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C9CB8A" w14:textId="77777777" w:rsidR="00FB301A" w:rsidRDefault="002A2F52" w:rsidP="0075742A">
      <w:pPr>
        <w:jc w:val="center"/>
      </w:pPr>
      <w:r>
        <w:rPr>
          <w:lang w:eastAsia="pl-PL"/>
        </w:rPr>
        <w:drawing>
          <wp:inline distT="0" distB="0" distL="0" distR="0" wp14:anchorId="6C45C6AF" wp14:editId="4BE41A97">
            <wp:extent cx="2628000" cy="975009"/>
            <wp:effectExtent l="0" t="0" r="127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28000" cy="975009"/>
                    </a:xfrm>
                    <a:prstGeom prst="rect">
                      <a:avLst/>
                    </a:prstGeom>
                  </pic:spPr>
                </pic:pic>
              </a:graphicData>
            </a:graphic>
          </wp:inline>
        </w:drawing>
      </w:r>
      <w:r>
        <w:rPr>
          <w:lang w:eastAsia="pl-PL"/>
        </w:rPr>
        <w:t xml:space="preserve"> </w:t>
      </w:r>
    </w:p>
    <w:p w14:paraId="74925E6C" w14:textId="77777777" w:rsidR="0075742A" w:rsidRDefault="0075742A" w:rsidP="0075742A">
      <w:pPr>
        <w:jc w:val="center"/>
      </w:pPr>
    </w:p>
    <w:p w14:paraId="2E3D47A7" w14:textId="77777777" w:rsidR="000734E0" w:rsidRDefault="000734E0" w:rsidP="0075742A">
      <w:pPr>
        <w:jc w:val="center"/>
      </w:pPr>
    </w:p>
    <w:p w14:paraId="51687F0C" w14:textId="77777777" w:rsidR="0022690E" w:rsidRDefault="0022690E" w:rsidP="0075742A">
      <w:pPr>
        <w:jc w:val="center"/>
      </w:pPr>
    </w:p>
    <w:p w14:paraId="30DEE260" w14:textId="77777777" w:rsidR="0022690E" w:rsidRDefault="0022690E" w:rsidP="0075742A">
      <w:pPr>
        <w:jc w:val="center"/>
      </w:pPr>
    </w:p>
    <w:p w14:paraId="7FF2933A" w14:textId="77777777" w:rsidR="000734E0" w:rsidRDefault="000734E0" w:rsidP="0075742A">
      <w:pPr>
        <w:jc w:val="center"/>
      </w:pPr>
    </w:p>
    <w:p w14:paraId="180715CE" w14:textId="58334631" w:rsidR="0075742A" w:rsidRDefault="0022690E" w:rsidP="00920577">
      <w:pPr>
        <w:ind w:left="737" w:right="737"/>
        <w:jc w:val="center"/>
        <w:rPr>
          <w:b/>
          <w:sz w:val="52"/>
        </w:rPr>
      </w:pPr>
      <w:bookmarkStart w:id="0" w:name="_GoBack"/>
      <w:r w:rsidRPr="0022690E">
        <w:rPr>
          <w:b/>
          <w:sz w:val="52"/>
        </w:rPr>
        <w:t xml:space="preserve">Instrukcja </w:t>
      </w:r>
      <w:r w:rsidR="00920577">
        <w:rPr>
          <w:b/>
          <w:sz w:val="52"/>
        </w:rPr>
        <w:t>r</w:t>
      </w:r>
      <w:r w:rsidR="00920577" w:rsidRPr="00920577">
        <w:rPr>
          <w:b/>
          <w:sz w:val="52"/>
        </w:rPr>
        <w:t>ejestracj</w:t>
      </w:r>
      <w:r w:rsidR="00920577">
        <w:rPr>
          <w:b/>
          <w:sz w:val="52"/>
        </w:rPr>
        <w:t>i</w:t>
      </w:r>
      <w:r w:rsidR="00920577" w:rsidRPr="00920577">
        <w:rPr>
          <w:b/>
          <w:sz w:val="52"/>
        </w:rPr>
        <w:t xml:space="preserve"> </w:t>
      </w:r>
      <w:r w:rsidR="00C27124">
        <w:rPr>
          <w:b/>
          <w:sz w:val="52"/>
        </w:rPr>
        <w:t>informacji</w:t>
      </w:r>
      <w:r w:rsidR="00920577" w:rsidRPr="00920577">
        <w:rPr>
          <w:b/>
          <w:sz w:val="52"/>
        </w:rPr>
        <w:t xml:space="preserve"> o</w:t>
      </w:r>
      <w:r w:rsidR="00B32C1A">
        <w:rPr>
          <w:b/>
          <w:sz w:val="52"/>
        </w:rPr>
        <w:t> </w:t>
      </w:r>
      <w:r w:rsidR="00C27124">
        <w:rPr>
          <w:b/>
          <w:sz w:val="52"/>
        </w:rPr>
        <w:t xml:space="preserve">zmianie danych w rejestrze </w:t>
      </w:r>
      <w:r w:rsidR="00920577" w:rsidRPr="00920577">
        <w:rPr>
          <w:b/>
          <w:sz w:val="52"/>
        </w:rPr>
        <w:t>żłobków</w:t>
      </w:r>
      <w:r w:rsidR="00C27124">
        <w:rPr>
          <w:b/>
          <w:sz w:val="52"/>
        </w:rPr>
        <w:t xml:space="preserve"> i klubów dziecięcych lub wykazie</w:t>
      </w:r>
      <w:r w:rsidR="00920577" w:rsidRPr="00920577">
        <w:rPr>
          <w:b/>
          <w:sz w:val="52"/>
        </w:rPr>
        <w:t xml:space="preserve"> dziennych opiekunów</w:t>
      </w:r>
      <w:r w:rsidRPr="0022690E">
        <w:rPr>
          <w:b/>
          <w:sz w:val="52"/>
        </w:rPr>
        <w:t xml:space="preserve"> na PIU Empatia </w:t>
      </w:r>
    </w:p>
    <w:bookmarkEnd w:id="0"/>
    <w:p w14:paraId="5FBB07CC" w14:textId="77777777" w:rsidR="000734E0" w:rsidRDefault="000734E0" w:rsidP="0075742A">
      <w:pPr>
        <w:jc w:val="center"/>
        <w:rPr>
          <w:sz w:val="24"/>
        </w:rPr>
      </w:pPr>
    </w:p>
    <w:p w14:paraId="25270676" w14:textId="77777777" w:rsidR="000734E0" w:rsidRDefault="000734E0" w:rsidP="0075742A">
      <w:pPr>
        <w:jc w:val="center"/>
        <w:rPr>
          <w:sz w:val="24"/>
        </w:rPr>
      </w:pPr>
    </w:p>
    <w:p w14:paraId="652F9F2D" w14:textId="77777777" w:rsidR="000734E0" w:rsidRDefault="000734E0" w:rsidP="0075742A">
      <w:pPr>
        <w:jc w:val="center"/>
        <w:rPr>
          <w:sz w:val="24"/>
        </w:rPr>
      </w:pPr>
    </w:p>
    <w:p w14:paraId="6EFA7808" w14:textId="77777777" w:rsidR="000734E0" w:rsidRDefault="000734E0" w:rsidP="00920577">
      <w:pPr>
        <w:rPr>
          <w:sz w:val="24"/>
        </w:rPr>
      </w:pPr>
    </w:p>
    <w:p w14:paraId="19DBC052" w14:textId="77777777" w:rsidR="000734E0" w:rsidRDefault="000734E0" w:rsidP="0075742A">
      <w:pPr>
        <w:jc w:val="center"/>
        <w:rPr>
          <w:sz w:val="24"/>
        </w:rPr>
      </w:pPr>
    </w:p>
    <w:p w14:paraId="1E6DD58B" w14:textId="77777777" w:rsidR="000734E0" w:rsidRDefault="000734E0" w:rsidP="00BA7E3B">
      <w:pPr>
        <w:jc w:val="right"/>
        <w:rPr>
          <w:sz w:val="24"/>
        </w:rPr>
      </w:pPr>
    </w:p>
    <w:p w14:paraId="76A60178" w14:textId="77777777" w:rsidR="000734E0" w:rsidRDefault="000734E0" w:rsidP="0075742A">
      <w:pPr>
        <w:jc w:val="center"/>
        <w:rPr>
          <w:sz w:val="24"/>
        </w:rPr>
      </w:pPr>
    </w:p>
    <w:p w14:paraId="59935FD7" w14:textId="77777777" w:rsidR="000734E0" w:rsidRDefault="000734E0" w:rsidP="0075742A">
      <w:pPr>
        <w:jc w:val="center"/>
        <w:rPr>
          <w:sz w:val="24"/>
        </w:rPr>
      </w:pPr>
    </w:p>
    <w:p w14:paraId="05D08FB4" w14:textId="77777777" w:rsidR="00813739" w:rsidRDefault="00813739" w:rsidP="0075742A">
      <w:pPr>
        <w:jc w:val="center"/>
        <w:rPr>
          <w:sz w:val="24"/>
        </w:rPr>
      </w:pPr>
    </w:p>
    <w:p w14:paraId="2D25A2A4" w14:textId="77777777" w:rsidR="002A2F52" w:rsidRDefault="002A2F52" w:rsidP="0075742A">
      <w:pPr>
        <w:jc w:val="center"/>
        <w:rPr>
          <w:sz w:val="24"/>
        </w:rPr>
      </w:pPr>
    </w:p>
    <w:p w14:paraId="17DD348A" w14:textId="77777777" w:rsidR="002A2F52" w:rsidRDefault="002A2F52" w:rsidP="0075742A">
      <w:pPr>
        <w:jc w:val="center"/>
        <w:rPr>
          <w:sz w:val="24"/>
        </w:rPr>
      </w:pPr>
    </w:p>
    <w:p w14:paraId="42D06270" w14:textId="77777777" w:rsidR="002A2F52" w:rsidRDefault="002A2F52" w:rsidP="008466B4">
      <w:pPr>
        <w:rPr>
          <w:sz w:val="24"/>
        </w:rPr>
      </w:pPr>
    </w:p>
    <w:p w14:paraId="4F5D4598" w14:textId="5FB52337" w:rsidR="002A2F52" w:rsidRDefault="00B35BD5" w:rsidP="00813739">
      <w:pPr>
        <w:pStyle w:val="Nagwekspisutreci"/>
        <w:jc w:val="center"/>
        <w:rPr>
          <w:rFonts w:asciiTheme="minorHAnsi" w:eastAsiaTheme="minorHAnsi" w:hAnsiTheme="minorHAnsi" w:cstheme="minorBidi"/>
          <w:b/>
          <w:color w:val="auto"/>
          <w:sz w:val="24"/>
          <w:szCs w:val="22"/>
          <w:lang w:eastAsia="en-US"/>
        </w:rPr>
      </w:pPr>
      <w:r>
        <w:rPr>
          <w:rFonts w:asciiTheme="minorHAnsi" w:eastAsiaTheme="minorHAnsi" w:hAnsiTheme="minorHAnsi" w:cstheme="minorBidi"/>
          <w:b/>
          <w:color w:val="auto"/>
          <w:sz w:val="24"/>
          <w:szCs w:val="22"/>
          <w:lang w:eastAsia="en-US"/>
        </w:rPr>
        <w:t>Listopad 2019r.</w:t>
      </w:r>
    </w:p>
    <w:p w14:paraId="7F193BC8" w14:textId="33F937C1" w:rsidR="003B24E0" w:rsidRPr="003B24E0" w:rsidRDefault="002A2F52" w:rsidP="003B24E0">
      <w:pPr>
        <w:rPr>
          <w:sz w:val="32"/>
        </w:rPr>
      </w:pPr>
      <w:r>
        <w:br w:type="page"/>
      </w:r>
    </w:p>
    <w:sdt>
      <w:sdtPr>
        <w:rPr>
          <w:rFonts w:asciiTheme="minorHAnsi" w:eastAsiaTheme="minorHAnsi" w:hAnsiTheme="minorHAnsi" w:cstheme="minorBidi"/>
          <w:color w:val="auto"/>
          <w:sz w:val="22"/>
          <w:szCs w:val="22"/>
          <w:lang w:eastAsia="en-US"/>
        </w:rPr>
        <w:id w:val="-1998562403"/>
        <w:docPartObj>
          <w:docPartGallery w:val="Table of Contents"/>
          <w:docPartUnique/>
        </w:docPartObj>
      </w:sdtPr>
      <w:sdtEndPr>
        <w:rPr>
          <w:b/>
          <w:bCs/>
        </w:rPr>
      </w:sdtEndPr>
      <w:sdtContent>
        <w:p w14:paraId="34205413" w14:textId="46304269" w:rsidR="009B1CA7" w:rsidRDefault="009B1CA7">
          <w:pPr>
            <w:pStyle w:val="Nagwekspisutreci"/>
          </w:pPr>
          <w:r>
            <w:t>Spis treści</w:t>
          </w:r>
        </w:p>
        <w:p w14:paraId="1F22159E" w14:textId="77777777" w:rsidR="00B32C1A" w:rsidRDefault="009B1CA7">
          <w:pPr>
            <w:pStyle w:val="Spistreci1"/>
            <w:tabs>
              <w:tab w:val="right" w:leader="dot" w:pos="9062"/>
            </w:tabs>
            <w:rPr>
              <w:rFonts w:eastAsiaTheme="minorEastAsia"/>
              <w:lang w:eastAsia="pl-PL"/>
            </w:rPr>
          </w:pPr>
          <w:r>
            <w:rPr>
              <w:b/>
              <w:bCs/>
            </w:rPr>
            <w:fldChar w:fldCharType="begin"/>
          </w:r>
          <w:r>
            <w:rPr>
              <w:b/>
              <w:bCs/>
            </w:rPr>
            <w:instrText xml:space="preserve"> TOC \o "1-3" \h \z \u </w:instrText>
          </w:r>
          <w:r>
            <w:rPr>
              <w:b/>
              <w:bCs/>
            </w:rPr>
            <w:fldChar w:fldCharType="separate"/>
          </w:r>
          <w:hyperlink w:anchor="_Toc27383666" w:history="1">
            <w:r w:rsidR="00B32C1A" w:rsidRPr="009974C1">
              <w:rPr>
                <w:rStyle w:val="Hipercze"/>
              </w:rPr>
              <w:t>Rejestracja informacji o zmianie danych w rejestrze żłobków i klubów dziecięcych lub wykazie dziennych opiekunów RKZ-2</w:t>
            </w:r>
            <w:r w:rsidR="00B32C1A">
              <w:rPr>
                <w:webHidden/>
              </w:rPr>
              <w:tab/>
            </w:r>
            <w:r w:rsidR="00B32C1A">
              <w:rPr>
                <w:webHidden/>
              </w:rPr>
              <w:fldChar w:fldCharType="begin"/>
            </w:r>
            <w:r w:rsidR="00B32C1A">
              <w:rPr>
                <w:webHidden/>
              </w:rPr>
              <w:instrText xml:space="preserve"> PAGEREF _Toc27383666 \h </w:instrText>
            </w:r>
            <w:r w:rsidR="00B32C1A">
              <w:rPr>
                <w:webHidden/>
              </w:rPr>
            </w:r>
            <w:r w:rsidR="00B32C1A">
              <w:rPr>
                <w:webHidden/>
              </w:rPr>
              <w:fldChar w:fldCharType="separate"/>
            </w:r>
            <w:r w:rsidR="00B32C1A">
              <w:rPr>
                <w:webHidden/>
              </w:rPr>
              <w:t>3</w:t>
            </w:r>
            <w:r w:rsidR="00B32C1A">
              <w:rPr>
                <w:webHidden/>
              </w:rPr>
              <w:fldChar w:fldCharType="end"/>
            </w:r>
          </w:hyperlink>
        </w:p>
        <w:p w14:paraId="79A4150D" w14:textId="77777777" w:rsidR="00B32C1A" w:rsidRDefault="001544B6">
          <w:pPr>
            <w:pStyle w:val="Spistreci2"/>
            <w:tabs>
              <w:tab w:val="right" w:leader="dot" w:pos="9062"/>
            </w:tabs>
            <w:rPr>
              <w:rFonts w:eastAsiaTheme="minorEastAsia"/>
              <w:lang w:eastAsia="pl-PL"/>
            </w:rPr>
          </w:pPr>
          <w:hyperlink w:anchor="_Toc27383667" w:history="1">
            <w:r w:rsidR="00B32C1A" w:rsidRPr="009974C1">
              <w:rPr>
                <w:rStyle w:val="Hipercze"/>
              </w:rPr>
              <w:t>Rejestracja wniosku</w:t>
            </w:r>
            <w:r w:rsidR="00B32C1A">
              <w:rPr>
                <w:webHidden/>
              </w:rPr>
              <w:tab/>
            </w:r>
            <w:r w:rsidR="00B32C1A">
              <w:rPr>
                <w:webHidden/>
              </w:rPr>
              <w:fldChar w:fldCharType="begin"/>
            </w:r>
            <w:r w:rsidR="00B32C1A">
              <w:rPr>
                <w:webHidden/>
              </w:rPr>
              <w:instrText xml:space="preserve"> PAGEREF _Toc27383667 \h </w:instrText>
            </w:r>
            <w:r w:rsidR="00B32C1A">
              <w:rPr>
                <w:webHidden/>
              </w:rPr>
            </w:r>
            <w:r w:rsidR="00B32C1A">
              <w:rPr>
                <w:webHidden/>
              </w:rPr>
              <w:fldChar w:fldCharType="separate"/>
            </w:r>
            <w:r w:rsidR="00B32C1A">
              <w:rPr>
                <w:webHidden/>
              </w:rPr>
              <w:t>3</w:t>
            </w:r>
            <w:r w:rsidR="00B32C1A">
              <w:rPr>
                <w:webHidden/>
              </w:rPr>
              <w:fldChar w:fldCharType="end"/>
            </w:r>
          </w:hyperlink>
        </w:p>
        <w:p w14:paraId="26C89EF1" w14:textId="77777777" w:rsidR="00B32C1A" w:rsidRDefault="001544B6">
          <w:pPr>
            <w:pStyle w:val="Spistreci2"/>
            <w:tabs>
              <w:tab w:val="right" w:leader="dot" w:pos="9062"/>
            </w:tabs>
            <w:rPr>
              <w:rFonts w:eastAsiaTheme="minorEastAsia"/>
              <w:lang w:eastAsia="pl-PL"/>
            </w:rPr>
          </w:pPr>
          <w:hyperlink w:anchor="_Toc27383668" w:history="1">
            <w:r w:rsidR="00B32C1A" w:rsidRPr="009974C1">
              <w:rPr>
                <w:rStyle w:val="Hipercze"/>
              </w:rPr>
              <w:t>Wybór urzędu/instytucji, do której składany jest wniosek</w:t>
            </w:r>
            <w:r w:rsidR="00B32C1A">
              <w:rPr>
                <w:webHidden/>
              </w:rPr>
              <w:tab/>
            </w:r>
            <w:r w:rsidR="00B32C1A">
              <w:rPr>
                <w:webHidden/>
              </w:rPr>
              <w:fldChar w:fldCharType="begin"/>
            </w:r>
            <w:r w:rsidR="00B32C1A">
              <w:rPr>
                <w:webHidden/>
              </w:rPr>
              <w:instrText xml:space="preserve"> PAGEREF _Toc27383668 \h </w:instrText>
            </w:r>
            <w:r w:rsidR="00B32C1A">
              <w:rPr>
                <w:webHidden/>
              </w:rPr>
            </w:r>
            <w:r w:rsidR="00B32C1A">
              <w:rPr>
                <w:webHidden/>
              </w:rPr>
              <w:fldChar w:fldCharType="separate"/>
            </w:r>
            <w:r w:rsidR="00B32C1A">
              <w:rPr>
                <w:webHidden/>
              </w:rPr>
              <w:t>6</w:t>
            </w:r>
            <w:r w:rsidR="00B32C1A">
              <w:rPr>
                <w:webHidden/>
              </w:rPr>
              <w:fldChar w:fldCharType="end"/>
            </w:r>
          </w:hyperlink>
        </w:p>
        <w:p w14:paraId="798649E8" w14:textId="77777777" w:rsidR="00B32C1A" w:rsidRDefault="001544B6">
          <w:pPr>
            <w:pStyle w:val="Spistreci1"/>
            <w:tabs>
              <w:tab w:val="right" w:leader="dot" w:pos="9062"/>
            </w:tabs>
            <w:rPr>
              <w:rFonts w:eastAsiaTheme="minorEastAsia"/>
              <w:lang w:eastAsia="pl-PL"/>
            </w:rPr>
          </w:pPr>
          <w:hyperlink w:anchor="_Toc27383669" w:history="1">
            <w:r w:rsidR="00B32C1A" w:rsidRPr="009974C1">
              <w:rPr>
                <w:rStyle w:val="Hipercze"/>
              </w:rPr>
              <w:t>Nawigacja</w:t>
            </w:r>
            <w:r w:rsidR="00B32C1A">
              <w:rPr>
                <w:webHidden/>
              </w:rPr>
              <w:tab/>
            </w:r>
            <w:r w:rsidR="00B32C1A">
              <w:rPr>
                <w:webHidden/>
              </w:rPr>
              <w:fldChar w:fldCharType="begin"/>
            </w:r>
            <w:r w:rsidR="00B32C1A">
              <w:rPr>
                <w:webHidden/>
              </w:rPr>
              <w:instrText xml:space="preserve"> PAGEREF _Toc27383669 \h </w:instrText>
            </w:r>
            <w:r w:rsidR="00B32C1A">
              <w:rPr>
                <w:webHidden/>
              </w:rPr>
            </w:r>
            <w:r w:rsidR="00B32C1A">
              <w:rPr>
                <w:webHidden/>
              </w:rPr>
              <w:fldChar w:fldCharType="separate"/>
            </w:r>
            <w:r w:rsidR="00B32C1A">
              <w:rPr>
                <w:webHidden/>
              </w:rPr>
              <w:t>9</w:t>
            </w:r>
            <w:r w:rsidR="00B32C1A">
              <w:rPr>
                <w:webHidden/>
              </w:rPr>
              <w:fldChar w:fldCharType="end"/>
            </w:r>
          </w:hyperlink>
        </w:p>
        <w:p w14:paraId="2FCE38A0" w14:textId="77777777" w:rsidR="00B32C1A" w:rsidRDefault="001544B6">
          <w:pPr>
            <w:pStyle w:val="Spistreci1"/>
            <w:tabs>
              <w:tab w:val="right" w:leader="dot" w:pos="9062"/>
            </w:tabs>
            <w:rPr>
              <w:rFonts w:eastAsiaTheme="minorEastAsia"/>
              <w:lang w:eastAsia="pl-PL"/>
            </w:rPr>
          </w:pPr>
          <w:hyperlink w:anchor="_Toc27383670" w:history="1">
            <w:r w:rsidR="00B32C1A" w:rsidRPr="009974C1">
              <w:rPr>
                <w:rStyle w:val="Hipercze"/>
              </w:rPr>
              <w:t>Wypełnianie danych wniosku</w:t>
            </w:r>
            <w:r w:rsidR="00B32C1A">
              <w:rPr>
                <w:webHidden/>
              </w:rPr>
              <w:tab/>
            </w:r>
            <w:r w:rsidR="00B32C1A">
              <w:rPr>
                <w:webHidden/>
              </w:rPr>
              <w:fldChar w:fldCharType="begin"/>
            </w:r>
            <w:r w:rsidR="00B32C1A">
              <w:rPr>
                <w:webHidden/>
              </w:rPr>
              <w:instrText xml:space="preserve"> PAGEREF _Toc27383670 \h </w:instrText>
            </w:r>
            <w:r w:rsidR="00B32C1A">
              <w:rPr>
                <w:webHidden/>
              </w:rPr>
            </w:r>
            <w:r w:rsidR="00B32C1A">
              <w:rPr>
                <w:webHidden/>
              </w:rPr>
              <w:fldChar w:fldCharType="separate"/>
            </w:r>
            <w:r w:rsidR="00B32C1A">
              <w:rPr>
                <w:webHidden/>
              </w:rPr>
              <w:t>11</w:t>
            </w:r>
            <w:r w:rsidR="00B32C1A">
              <w:rPr>
                <w:webHidden/>
              </w:rPr>
              <w:fldChar w:fldCharType="end"/>
            </w:r>
          </w:hyperlink>
        </w:p>
        <w:p w14:paraId="155F28F8" w14:textId="77777777" w:rsidR="00B32C1A" w:rsidRDefault="001544B6">
          <w:pPr>
            <w:pStyle w:val="Spistreci2"/>
            <w:tabs>
              <w:tab w:val="right" w:leader="dot" w:pos="9062"/>
            </w:tabs>
            <w:rPr>
              <w:rFonts w:eastAsiaTheme="minorEastAsia"/>
              <w:lang w:eastAsia="pl-PL"/>
            </w:rPr>
          </w:pPr>
          <w:hyperlink w:anchor="_Toc27383671" w:history="1">
            <w:r w:rsidR="00B32C1A" w:rsidRPr="009974C1">
              <w:rPr>
                <w:rStyle w:val="Hipercze"/>
              </w:rPr>
              <w:t>Załączanie plików</w:t>
            </w:r>
            <w:r w:rsidR="00B32C1A">
              <w:rPr>
                <w:webHidden/>
              </w:rPr>
              <w:tab/>
            </w:r>
            <w:r w:rsidR="00B32C1A">
              <w:rPr>
                <w:webHidden/>
              </w:rPr>
              <w:fldChar w:fldCharType="begin"/>
            </w:r>
            <w:r w:rsidR="00B32C1A">
              <w:rPr>
                <w:webHidden/>
              </w:rPr>
              <w:instrText xml:space="preserve"> PAGEREF _Toc27383671 \h </w:instrText>
            </w:r>
            <w:r w:rsidR="00B32C1A">
              <w:rPr>
                <w:webHidden/>
              </w:rPr>
            </w:r>
            <w:r w:rsidR="00B32C1A">
              <w:rPr>
                <w:webHidden/>
              </w:rPr>
              <w:fldChar w:fldCharType="separate"/>
            </w:r>
            <w:r w:rsidR="00B32C1A">
              <w:rPr>
                <w:webHidden/>
              </w:rPr>
              <w:t>12</w:t>
            </w:r>
            <w:r w:rsidR="00B32C1A">
              <w:rPr>
                <w:webHidden/>
              </w:rPr>
              <w:fldChar w:fldCharType="end"/>
            </w:r>
          </w:hyperlink>
        </w:p>
        <w:p w14:paraId="7EB37992" w14:textId="77777777" w:rsidR="00B32C1A" w:rsidRDefault="001544B6">
          <w:pPr>
            <w:pStyle w:val="Spistreci2"/>
            <w:tabs>
              <w:tab w:val="right" w:leader="dot" w:pos="9062"/>
            </w:tabs>
            <w:rPr>
              <w:rFonts w:eastAsiaTheme="minorEastAsia"/>
              <w:lang w:eastAsia="pl-PL"/>
            </w:rPr>
          </w:pPr>
          <w:hyperlink w:anchor="_Toc27383672" w:history="1">
            <w:r w:rsidR="00B32C1A" w:rsidRPr="009974C1">
              <w:rPr>
                <w:rStyle w:val="Hipercze"/>
              </w:rPr>
              <w:t>Zmiana danych podmiotu i instytucji</w:t>
            </w:r>
            <w:r w:rsidR="00B32C1A">
              <w:rPr>
                <w:webHidden/>
              </w:rPr>
              <w:tab/>
            </w:r>
            <w:r w:rsidR="00B32C1A">
              <w:rPr>
                <w:webHidden/>
              </w:rPr>
              <w:fldChar w:fldCharType="begin"/>
            </w:r>
            <w:r w:rsidR="00B32C1A">
              <w:rPr>
                <w:webHidden/>
              </w:rPr>
              <w:instrText xml:space="preserve"> PAGEREF _Toc27383672 \h </w:instrText>
            </w:r>
            <w:r w:rsidR="00B32C1A">
              <w:rPr>
                <w:webHidden/>
              </w:rPr>
            </w:r>
            <w:r w:rsidR="00B32C1A">
              <w:rPr>
                <w:webHidden/>
              </w:rPr>
              <w:fldChar w:fldCharType="separate"/>
            </w:r>
            <w:r w:rsidR="00B32C1A">
              <w:rPr>
                <w:webHidden/>
              </w:rPr>
              <w:t>13</w:t>
            </w:r>
            <w:r w:rsidR="00B32C1A">
              <w:rPr>
                <w:webHidden/>
              </w:rPr>
              <w:fldChar w:fldCharType="end"/>
            </w:r>
          </w:hyperlink>
        </w:p>
        <w:p w14:paraId="464BE12E" w14:textId="77777777" w:rsidR="00B32C1A" w:rsidRDefault="001544B6">
          <w:pPr>
            <w:pStyle w:val="Spistreci3"/>
            <w:tabs>
              <w:tab w:val="right" w:leader="dot" w:pos="9062"/>
            </w:tabs>
            <w:rPr>
              <w:rFonts w:eastAsiaTheme="minorEastAsia"/>
              <w:lang w:eastAsia="pl-PL"/>
            </w:rPr>
          </w:pPr>
          <w:hyperlink w:anchor="_Toc27383673" w:history="1">
            <w:r w:rsidR="00B32C1A" w:rsidRPr="009974C1">
              <w:rPr>
                <w:rStyle w:val="Hipercze"/>
              </w:rPr>
              <w:t>Potwierdzenie zakończenia wprowadzania zmiany lub uzupełniania danych o podmiocie prowadzącym oraz wysłania wniosku</w:t>
            </w:r>
            <w:r w:rsidR="00B32C1A">
              <w:rPr>
                <w:webHidden/>
              </w:rPr>
              <w:tab/>
            </w:r>
            <w:r w:rsidR="00B32C1A">
              <w:rPr>
                <w:webHidden/>
              </w:rPr>
              <w:fldChar w:fldCharType="begin"/>
            </w:r>
            <w:r w:rsidR="00B32C1A">
              <w:rPr>
                <w:webHidden/>
              </w:rPr>
              <w:instrText xml:space="preserve"> PAGEREF _Toc27383673 \h </w:instrText>
            </w:r>
            <w:r w:rsidR="00B32C1A">
              <w:rPr>
                <w:webHidden/>
              </w:rPr>
            </w:r>
            <w:r w:rsidR="00B32C1A">
              <w:rPr>
                <w:webHidden/>
              </w:rPr>
              <w:fldChar w:fldCharType="separate"/>
            </w:r>
            <w:r w:rsidR="00B32C1A">
              <w:rPr>
                <w:webHidden/>
              </w:rPr>
              <w:t>15</w:t>
            </w:r>
            <w:r w:rsidR="00B32C1A">
              <w:rPr>
                <w:webHidden/>
              </w:rPr>
              <w:fldChar w:fldCharType="end"/>
            </w:r>
          </w:hyperlink>
        </w:p>
        <w:p w14:paraId="680A8763" w14:textId="77777777" w:rsidR="00B32C1A" w:rsidRDefault="001544B6">
          <w:pPr>
            <w:pStyle w:val="Spistreci3"/>
            <w:tabs>
              <w:tab w:val="right" w:leader="dot" w:pos="9062"/>
            </w:tabs>
            <w:rPr>
              <w:rFonts w:eastAsiaTheme="minorEastAsia"/>
              <w:lang w:eastAsia="pl-PL"/>
            </w:rPr>
          </w:pPr>
          <w:hyperlink w:anchor="_Toc27383674" w:history="1">
            <w:r w:rsidR="00B32C1A" w:rsidRPr="009974C1">
              <w:rPr>
                <w:rStyle w:val="Hipercze"/>
              </w:rPr>
              <w:t>Dalsza zmiana danych (instytucja prowadzona przez podmiot)</w:t>
            </w:r>
            <w:r w:rsidR="00B32C1A">
              <w:rPr>
                <w:webHidden/>
              </w:rPr>
              <w:tab/>
            </w:r>
            <w:r w:rsidR="00B32C1A">
              <w:rPr>
                <w:webHidden/>
              </w:rPr>
              <w:fldChar w:fldCharType="begin"/>
            </w:r>
            <w:r w:rsidR="00B32C1A">
              <w:rPr>
                <w:webHidden/>
              </w:rPr>
              <w:instrText xml:space="preserve"> PAGEREF _Toc27383674 \h </w:instrText>
            </w:r>
            <w:r w:rsidR="00B32C1A">
              <w:rPr>
                <w:webHidden/>
              </w:rPr>
            </w:r>
            <w:r w:rsidR="00B32C1A">
              <w:rPr>
                <w:webHidden/>
              </w:rPr>
              <w:fldChar w:fldCharType="separate"/>
            </w:r>
            <w:r w:rsidR="00B32C1A">
              <w:rPr>
                <w:webHidden/>
              </w:rPr>
              <w:t>16</w:t>
            </w:r>
            <w:r w:rsidR="00B32C1A">
              <w:rPr>
                <w:webHidden/>
              </w:rPr>
              <w:fldChar w:fldCharType="end"/>
            </w:r>
          </w:hyperlink>
        </w:p>
        <w:p w14:paraId="76F8CD75" w14:textId="77777777" w:rsidR="00B32C1A" w:rsidRDefault="001544B6">
          <w:pPr>
            <w:pStyle w:val="Spistreci2"/>
            <w:tabs>
              <w:tab w:val="right" w:leader="dot" w:pos="9062"/>
            </w:tabs>
            <w:rPr>
              <w:rFonts w:eastAsiaTheme="minorEastAsia"/>
              <w:lang w:eastAsia="pl-PL"/>
            </w:rPr>
          </w:pPr>
          <w:hyperlink w:anchor="_Toc27383675" w:history="1">
            <w:r w:rsidR="00B32C1A" w:rsidRPr="009974C1">
              <w:rPr>
                <w:rStyle w:val="Hipercze"/>
              </w:rPr>
              <w:t>Aktualizacja danych instytucji prowadzonych przez podmiot</w:t>
            </w:r>
            <w:r w:rsidR="00B32C1A">
              <w:rPr>
                <w:webHidden/>
              </w:rPr>
              <w:tab/>
            </w:r>
            <w:r w:rsidR="00B32C1A">
              <w:rPr>
                <w:webHidden/>
              </w:rPr>
              <w:fldChar w:fldCharType="begin"/>
            </w:r>
            <w:r w:rsidR="00B32C1A">
              <w:rPr>
                <w:webHidden/>
              </w:rPr>
              <w:instrText xml:space="preserve"> PAGEREF _Toc27383675 \h </w:instrText>
            </w:r>
            <w:r w:rsidR="00B32C1A">
              <w:rPr>
                <w:webHidden/>
              </w:rPr>
            </w:r>
            <w:r w:rsidR="00B32C1A">
              <w:rPr>
                <w:webHidden/>
              </w:rPr>
              <w:fldChar w:fldCharType="separate"/>
            </w:r>
            <w:r w:rsidR="00B32C1A">
              <w:rPr>
                <w:webHidden/>
              </w:rPr>
              <w:t>17</w:t>
            </w:r>
            <w:r w:rsidR="00B32C1A">
              <w:rPr>
                <w:webHidden/>
              </w:rPr>
              <w:fldChar w:fldCharType="end"/>
            </w:r>
          </w:hyperlink>
        </w:p>
        <w:p w14:paraId="41EF024E" w14:textId="77777777" w:rsidR="00B32C1A" w:rsidRDefault="001544B6">
          <w:pPr>
            <w:pStyle w:val="Spistreci2"/>
            <w:tabs>
              <w:tab w:val="right" w:leader="dot" w:pos="9062"/>
            </w:tabs>
            <w:rPr>
              <w:rFonts w:eastAsiaTheme="minorEastAsia"/>
              <w:lang w:eastAsia="pl-PL"/>
            </w:rPr>
          </w:pPr>
          <w:hyperlink w:anchor="_Toc27383676" w:history="1">
            <w:r w:rsidR="00B32C1A" w:rsidRPr="009974C1">
              <w:rPr>
                <w:rStyle w:val="Hipercze"/>
              </w:rPr>
              <w:t>Podsumowanie</w:t>
            </w:r>
            <w:r w:rsidR="00B32C1A">
              <w:rPr>
                <w:webHidden/>
              </w:rPr>
              <w:tab/>
            </w:r>
            <w:r w:rsidR="00B32C1A">
              <w:rPr>
                <w:webHidden/>
              </w:rPr>
              <w:fldChar w:fldCharType="begin"/>
            </w:r>
            <w:r w:rsidR="00B32C1A">
              <w:rPr>
                <w:webHidden/>
              </w:rPr>
              <w:instrText xml:space="preserve"> PAGEREF _Toc27383676 \h </w:instrText>
            </w:r>
            <w:r w:rsidR="00B32C1A">
              <w:rPr>
                <w:webHidden/>
              </w:rPr>
            </w:r>
            <w:r w:rsidR="00B32C1A">
              <w:rPr>
                <w:webHidden/>
              </w:rPr>
              <w:fldChar w:fldCharType="separate"/>
            </w:r>
            <w:r w:rsidR="00B32C1A">
              <w:rPr>
                <w:webHidden/>
              </w:rPr>
              <w:t>19</w:t>
            </w:r>
            <w:r w:rsidR="00B32C1A">
              <w:rPr>
                <w:webHidden/>
              </w:rPr>
              <w:fldChar w:fldCharType="end"/>
            </w:r>
          </w:hyperlink>
        </w:p>
        <w:p w14:paraId="09384D78" w14:textId="77777777" w:rsidR="00B32C1A" w:rsidRDefault="001544B6">
          <w:pPr>
            <w:pStyle w:val="Spistreci2"/>
            <w:tabs>
              <w:tab w:val="right" w:leader="dot" w:pos="9062"/>
            </w:tabs>
            <w:rPr>
              <w:rFonts w:eastAsiaTheme="minorEastAsia"/>
              <w:lang w:eastAsia="pl-PL"/>
            </w:rPr>
          </w:pPr>
          <w:hyperlink w:anchor="_Toc27383677" w:history="1">
            <w:r w:rsidR="00B32C1A" w:rsidRPr="009974C1">
              <w:rPr>
                <w:rStyle w:val="Hipercze"/>
              </w:rPr>
              <w:t>Rejestracja wniosków o zmianę w rejestrze kilku instytucji prowadzonych przez podmiot</w:t>
            </w:r>
            <w:r w:rsidR="00B32C1A">
              <w:rPr>
                <w:webHidden/>
              </w:rPr>
              <w:tab/>
            </w:r>
            <w:r w:rsidR="00B32C1A">
              <w:rPr>
                <w:webHidden/>
              </w:rPr>
              <w:fldChar w:fldCharType="begin"/>
            </w:r>
            <w:r w:rsidR="00B32C1A">
              <w:rPr>
                <w:webHidden/>
              </w:rPr>
              <w:instrText xml:space="preserve"> PAGEREF _Toc27383677 \h </w:instrText>
            </w:r>
            <w:r w:rsidR="00B32C1A">
              <w:rPr>
                <w:webHidden/>
              </w:rPr>
            </w:r>
            <w:r w:rsidR="00B32C1A">
              <w:rPr>
                <w:webHidden/>
              </w:rPr>
              <w:fldChar w:fldCharType="separate"/>
            </w:r>
            <w:r w:rsidR="00B32C1A">
              <w:rPr>
                <w:webHidden/>
              </w:rPr>
              <w:t>19</w:t>
            </w:r>
            <w:r w:rsidR="00B32C1A">
              <w:rPr>
                <w:webHidden/>
              </w:rPr>
              <w:fldChar w:fldCharType="end"/>
            </w:r>
          </w:hyperlink>
        </w:p>
        <w:p w14:paraId="5000B3FC" w14:textId="77777777" w:rsidR="00B32C1A" w:rsidRDefault="001544B6">
          <w:pPr>
            <w:pStyle w:val="Spistreci1"/>
            <w:tabs>
              <w:tab w:val="right" w:leader="dot" w:pos="9062"/>
            </w:tabs>
            <w:rPr>
              <w:rFonts w:eastAsiaTheme="minorEastAsia"/>
              <w:lang w:eastAsia="pl-PL"/>
            </w:rPr>
          </w:pPr>
          <w:hyperlink w:anchor="_Toc27383678" w:history="1">
            <w:r w:rsidR="00B32C1A" w:rsidRPr="009974C1">
              <w:rPr>
                <w:rStyle w:val="Hipercze"/>
                <w:lang w:eastAsia="pl-PL"/>
              </w:rPr>
              <w:t>Wysyłanie wniosku</w:t>
            </w:r>
            <w:r w:rsidR="00B32C1A">
              <w:rPr>
                <w:webHidden/>
              </w:rPr>
              <w:tab/>
            </w:r>
            <w:r w:rsidR="00B32C1A">
              <w:rPr>
                <w:webHidden/>
              </w:rPr>
              <w:fldChar w:fldCharType="begin"/>
            </w:r>
            <w:r w:rsidR="00B32C1A">
              <w:rPr>
                <w:webHidden/>
              </w:rPr>
              <w:instrText xml:space="preserve"> PAGEREF _Toc27383678 \h </w:instrText>
            </w:r>
            <w:r w:rsidR="00B32C1A">
              <w:rPr>
                <w:webHidden/>
              </w:rPr>
            </w:r>
            <w:r w:rsidR="00B32C1A">
              <w:rPr>
                <w:webHidden/>
              </w:rPr>
              <w:fldChar w:fldCharType="separate"/>
            </w:r>
            <w:r w:rsidR="00B32C1A">
              <w:rPr>
                <w:webHidden/>
              </w:rPr>
              <w:t>21</w:t>
            </w:r>
            <w:r w:rsidR="00B32C1A">
              <w:rPr>
                <w:webHidden/>
              </w:rPr>
              <w:fldChar w:fldCharType="end"/>
            </w:r>
          </w:hyperlink>
        </w:p>
        <w:p w14:paraId="460597A6" w14:textId="77777777" w:rsidR="00B32C1A" w:rsidRDefault="001544B6">
          <w:pPr>
            <w:pStyle w:val="Spistreci2"/>
            <w:tabs>
              <w:tab w:val="right" w:leader="dot" w:pos="9062"/>
            </w:tabs>
            <w:rPr>
              <w:rFonts w:eastAsiaTheme="minorEastAsia"/>
              <w:lang w:eastAsia="pl-PL"/>
            </w:rPr>
          </w:pPr>
          <w:hyperlink w:anchor="_Toc27383679" w:history="1">
            <w:r w:rsidR="00B32C1A" w:rsidRPr="009974C1">
              <w:rPr>
                <w:rStyle w:val="Hipercze"/>
                <w:lang w:eastAsia="pl-PL"/>
              </w:rPr>
              <w:t>Dodawanie załączników</w:t>
            </w:r>
            <w:r w:rsidR="00B32C1A">
              <w:rPr>
                <w:webHidden/>
              </w:rPr>
              <w:tab/>
            </w:r>
            <w:r w:rsidR="00B32C1A">
              <w:rPr>
                <w:webHidden/>
              </w:rPr>
              <w:fldChar w:fldCharType="begin"/>
            </w:r>
            <w:r w:rsidR="00B32C1A">
              <w:rPr>
                <w:webHidden/>
              </w:rPr>
              <w:instrText xml:space="preserve"> PAGEREF _Toc27383679 \h </w:instrText>
            </w:r>
            <w:r w:rsidR="00B32C1A">
              <w:rPr>
                <w:webHidden/>
              </w:rPr>
            </w:r>
            <w:r w:rsidR="00B32C1A">
              <w:rPr>
                <w:webHidden/>
              </w:rPr>
              <w:fldChar w:fldCharType="separate"/>
            </w:r>
            <w:r w:rsidR="00B32C1A">
              <w:rPr>
                <w:webHidden/>
              </w:rPr>
              <w:t>22</w:t>
            </w:r>
            <w:r w:rsidR="00B32C1A">
              <w:rPr>
                <w:webHidden/>
              </w:rPr>
              <w:fldChar w:fldCharType="end"/>
            </w:r>
          </w:hyperlink>
        </w:p>
        <w:p w14:paraId="57461ADE" w14:textId="79622B9E" w:rsidR="009B1CA7" w:rsidRDefault="009B1CA7">
          <w:r>
            <w:rPr>
              <w:b/>
              <w:bCs/>
            </w:rPr>
            <w:fldChar w:fldCharType="end"/>
          </w:r>
        </w:p>
      </w:sdtContent>
    </w:sdt>
    <w:p w14:paraId="5A5FB2E0" w14:textId="77777777" w:rsidR="009B1CA7" w:rsidRDefault="009B1CA7">
      <w:pPr>
        <w:rPr>
          <w:rFonts w:asciiTheme="majorHAnsi" w:eastAsiaTheme="majorEastAsia" w:hAnsiTheme="majorHAnsi" w:cstheme="majorBidi"/>
          <w:color w:val="2E74B5" w:themeColor="accent1" w:themeShade="BF"/>
          <w:sz w:val="32"/>
          <w:szCs w:val="32"/>
        </w:rPr>
      </w:pPr>
      <w:r>
        <w:br w:type="page"/>
      </w:r>
    </w:p>
    <w:p w14:paraId="389DBD4A" w14:textId="2B95FB65" w:rsidR="00FF7A9B" w:rsidRDefault="00FF7A9B" w:rsidP="00FF7A9B">
      <w:pPr>
        <w:pStyle w:val="Nagwek1"/>
      </w:pPr>
      <w:bookmarkStart w:id="1" w:name="_Toc27383666"/>
      <w:r>
        <w:lastRenderedPageBreak/>
        <w:t>R</w:t>
      </w:r>
      <w:r w:rsidRPr="00920577">
        <w:t>ejestracj</w:t>
      </w:r>
      <w:r>
        <w:t>a</w:t>
      </w:r>
      <w:r w:rsidRPr="00920577">
        <w:t xml:space="preserve"> </w:t>
      </w:r>
      <w:r w:rsidR="00B525FB" w:rsidRPr="00B525FB">
        <w:t>informacji o zmianie danych w rejestrze żłobków i klubów dziecięcych lub wykazie dziennych opiekunów RKZ-2</w:t>
      </w:r>
      <w:bookmarkEnd w:id="1"/>
    </w:p>
    <w:p w14:paraId="0E66EE50" w14:textId="14FA2207" w:rsidR="00865682" w:rsidRDefault="006F5B02" w:rsidP="008239D7">
      <w:pPr>
        <w:jc w:val="both"/>
      </w:pPr>
      <w:r>
        <w:t xml:space="preserve">Niniejszy dokument stanowi instrukcję rejestracji </w:t>
      </w:r>
      <w:r w:rsidR="00F45450">
        <w:t>informacji</w:t>
      </w:r>
      <w:r w:rsidR="00C710AA" w:rsidRPr="00C710AA">
        <w:t xml:space="preserve"> o zmian</w:t>
      </w:r>
      <w:r w:rsidR="006E3A80">
        <w:t>ie danych w rejestrze żłobków i </w:t>
      </w:r>
      <w:r w:rsidR="00C710AA" w:rsidRPr="00C710AA">
        <w:t>klubów dziecięcych lub wykazie dziennych opiekunów</w:t>
      </w:r>
      <w:r w:rsidR="00F45450">
        <w:t xml:space="preserve"> poprzez portal Emp@tia.</w:t>
      </w:r>
    </w:p>
    <w:p w14:paraId="6A04EE7A" w14:textId="77777777" w:rsidR="00782FC5" w:rsidRDefault="00782FC5" w:rsidP="00782FC5">
      <w:pPr>
        <w:pStyle w:val="Nagwek2"/>
      </w:pPr>
      <w:bookmarkStart w:id="2" w:name="_Toc26358092"/>
      <w:bookmarkStart w:id="3" w:name="_Toc27383667"/>
      <w:r>
        <w:t>Rejestracja wniosku</w:t>
      </w:r>
      <w:bookmarkEnd w:id="2"/>
      <w:bookmarkEnd w:id="3"/>
    </w:p>
    <w:p w14:paraId="5A3DB288" w14:textId="296ADC68" w:rsidR="00782FC5" w:rsidRDefault="00782FC5" w:rsidP="00782FC5">
      <w:pPr>
        <w:spacing w:after="80"/>
        <w:jc w:val="both"/>
      </w:pPr>
      <w:r>
        <w:t>Aby zarejestrować wniosek należy zalogować się do modułu eWnioski portalu Emp@tia</w:t>
      </w:r>
      <w:r w:rsidR="006718A1">
        <w:t xml:space="preserve">, </w:t>
      </w:r>
      <w:r w:rsidR="006718A1" w:rsidRPr="00C008F1">
        <w:t xml:space="preserve">znajdującego się pod adresem </w:t>
      </w:r>
      <w:hyperlink r:id="rId9" w:history="1">
        <w:r w:rsidR="00980E93" w:rsidRPr="00F631BE">
          <w:rPr>
            <w:rStyle w:val="Hipercze"/>
          </w:rPr>
          <w:t>https://wnioski.mpips.gov.pl/</w:t>
        </w:r>
      </w:hyperlink>
      <w:r>
        <w:t xml:space="preserve">. Po zalogowaniu skorzystać z menu, znajdującego się po lewej stronie okna i wybrać przycisk </w:t>
      </w:r>
      <w:r w:rsidRPr="006447E8">
        <w:rPr>
          <w:b/>
        </w:rPr>
        <w:t>Załatw sprawę</w:t>
      </w:r>
      <w:r>
        <w:t>:</w:t>
      </w:r>
    </w:p>
    <w:p w14:paraId="0BF7010C" w14:textId="77777777" w:rsidR="00782FC5" w:rsidRDefault="00782FC5" w:rsidP="00782FC5">
      <w:pPr>
        <w:spacing w:after="80"/>
        <w:jc w:val="center"/>
      </w:pPr>
      <w:r>
        <w:rPr>
          <w:lang w:eastAsia="pl-PL"/>
        </w:rPr>
        <w:drawing>
          <wp:inline distT="0" distB="0" distL="0" distR="0" wp14:anchorId="72AA11D7" wp14:editId="017B6ADB">
            <wp:extent cx="5040000" cy="4670557"/>
            <wp:effectExtent l="0" t="0" r="825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40000" cy="4670557"/>
                    </a:xfrm>
                    <a:prstGeom prst="rect">
                      <a:avLst/>
                    </a:prstGeom>
                  </pic:spPr>
                </pic:pic>
              </a:graphicData>
            </a:graphic>
          </wp:inline>
        </w:drawing>
      </w:r>
    </w:p>
    <w:p w14:paraId="1DEFE395" w14:textId="77777777" w:rsidR="00782FC5" w:rsidRDefault="00782FC5" w:rsidP="00782FC5">
      <w:pPr>
        <w:spacing w:after="80"/>
        <w:jc w:val="both"/>
      </w:pPr>
      <w:r>
        <w:t xml:space="preserve">Następnie w widoku wyboru grupy wybrać przycisk </w:t>
      </w:r>
      <w:r w:rsidRPr="006447E8">
        <w:rPr>
          <w:b/>
        </w:rPr>
        <w:t>Dla przedsiębiorców</w:t>
      </w:r>
      <w:r>
        <w:t>:</w:t>
      </w:r>
    </w:p>
    <w:p w14:paraId="16FA83C7" w14:textId="77777777" w:rsidR="00782FC5" w:rsidRDefault="00782FC5" w:rsidP="00782FC5">
      <w:pPr>
        <w:spacing w:after="80"/>
        <w:jc w:val="center"/>
      </w:pPr>
      <w:r>
        <w:rPr>
          <w:lang w:eastAsia="pl-PL"/>
        </w:rPr>
        <w:drawing>
          <wp:inline distT="0" distB="0" distL="0" distR="0" wp14:anchorId="76BF0FDF" wp14:editId="1AD0E6AF">
            <wp:extent cx="5040000" cy="2016113"/>
            <wp:effectExtent l="0" t="0" r="0" b="381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40000" cy="2016113"/>
                    </a:xfrm>
                    <a:prstGeom prst="rect">
                      <a:avLst/>
                    </a:prstGeom>
                  </pic:spPr>
                </pic:pic>
              </a:graphicData>
            </a:graphic>
          </wp:inline>
        </w:drawing>
      </w:r>
    </w:p>
    <w:p w14:paraId="239E290F" w14:textId="77777777" w:rsidR="00782FC5" w:rsidRDefault="00782FC5" w:rsidP="00782FC5">
      <w:pPr>
        <w:jc w:val="both"/>
      </w:pPr>
      <w:r>
        <w:lastRenderedPageBreak/>
        <w:t xml:space="preserve">W widoku wyboru obszaru należy wskazać </w:t>
      </w:r>
      <w:r w:rsidRPr="006447E8">
        <w:rPr>
          <w:b/>
        </w:rPr>
        <w:t>Opieka nad dzieckiem do lat 3 (Rejestr Żłobków)</w:t>
      </w:r>
      <w:r w:rsidRPr="000F51E5">
        <w:t>:</w:t>
      </w:r>
    </w:p>
    <w:p w14:paraId="0599EE08" w14:textId="77777777" w:rsidR="00782FC5" w:rsidRDefault="00782FC5" w:rsidP="00782FC5">
      <w:pPr>
        <w:jc w:val="center"/>
      </w:pPr>
      <w:r>
        <w:rPr>
          <w:lang w:eastAsia="pl-PL"/>
        </w:rPr>
        <w:drawing>
          <wp:inline distT="0" distB="0" distL="0" distR="0" wp14:anchorId="5B2E9293" wp14:editId="24BA0ACA">
            <wp:extent cx="5040000" cy="2082778"/>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40000" cy="2082778"/>
                    </a:xfrm>
                    <a:prstGeom prst="rect">
                      <a:avLst/>
                    </a:prstGeom>
                  </pic:spPr>
                </pic:pic>
              </a:graphicData>
            </a:graphic>
          </wp:inline>
        </w:drawing>
      </w:r>
    </w:p>
    <w:p w14:paraId="0F56B3CA" w14:textId="10DBB93C" w:rsidR="008239D7" w:rsidRDefault="00A707BD" w:rsidP="003D25B5">
      <w:pPr>
        <w:jc w:val="both"/>
      </w:pPr>
      <w:r>
        <w:t>Spowoduje to</w:t>
      </w:r>
      <w:r w:rsidR="003D25B5">
        <w:t xml:space="preserve"> wyświetlenie widoku z listą </w:t>
      </w:r>
      <w:r>
        <w:t>dokumentów</w:t>
      </w:r>
      <w:r w:rsidR="003D25B5">
        <w:t>, umożliwiając</w:t>
      </w:r>
      <w:r w:rsidR="00744A22">
        <w:t>ą</w:t>
      </w:r>
      <w:r w:rsidR="003D25B5">
        <w:t xml:space="preserve"> wybór rodzaju </w:t>
      </w:r>
      <w:r>
        <w:t xml:space="preserve">rejestrowanego </w:t>
      </w:r>
      <w:r w:rsidR="003D25B5">
        <w:t xml:space="preserve">wniosku. Należy </w:t>
      </w:r>
      <w:r>
        <w:t xml:space="preserve">wskazać rodzaj wniosku: </w:t>
      </w:r>
      <w:r w:rsidRPr="005C53DB">
        <w:rPr>
          <w:b/>
        </w:rPr>
        <w:t>RKZ-</w:t>
      </w:r>
      <w:r w:rsidR="005C53DB" w:rsidRPr="005C53DB">
        <w:rPr>
          <w:b/>
        </w:rPr>
        <w:t>2</w:t>
      </w:r>
      <w:r w:rsidRPr="005C53DB">
        <w:rPr>
          <w:b/>
        </w:rPr>
        <w:t xml:space="preserve">: </w:t>
      </w:r>
      <w:r w:rsidR="005C53DB" w:rsidRPr="005C53DB">
        <w:rPr>
          <w:b/>
        </w:rPr>
        <w:t>Informacja o zmianie danych w rejestrze żłobków i</w:t>
      </w:r>
      <w:r w:rsidR="00FB298D">
        <w:rPr>
          <w:b/>
        </w:rPr>
        <w:t> </w:t>
      </w:r>
      <w:r w:rsidR="005C53DB" w:rsidRPr="005C53DB">
        <w:rPr>
          <w:b/>
        </w:rPr>
        <w:t>klubów dziecięcych lub wykazie dziennych opiekunów</w:t>
      </w:r>
      <w:r w:rsidR="005C53DB">
        <w:t xml:space="preserve"> </w:t>
      </w:r>
      <w:r w:rsidR="000B2D59">
        <w:t>i w</w:t>
      </w:r>
      <w:r w:rsidR="00C17394">
        <w:t xml:space="preserve">ybrać przycisk </w:t>
      </w:r>
      <w:r w:rsidR="008239D7" w:rsidRPr="00C17394">
        <w:rPr>
          <w:b/>
        </w:rPr>
        <w:t>Utwórz wniosek</w:t>
      </w:r>
      <w:r w:rsidR="008239D7">
        <w:t>:</w:t>
      </w:r>
    </w:p>
    <w:p w14:paraId="753DC7CE" w14:textId="1379BB6C" w:rsidR="008239D7" w:rsidRDefault="00946D4D" w:rsidP="008239D7">
      <w:pPr>
        <w:jc w:val="center"/>
      </w:pPr>
      <w:r>
        <w:rPr>
          <w:lang w:eastAsia="pl-PL"/>
        </w:rPr>
        <w:drawing>
          <wp:inline distT="0" distB="0" distL="0" distR="0" wp14:anchorId="4017E4E4" wp14:editId="1CF55726">
            <wp:extent cx="4680000" cy="4060953"/>
            <wp:effectExtent l="0" t="0" r="6350" b="0"/>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80000" cy="4060953"/>
                    </a:xfrm>
                    <a:prstGeom prst="rect">
                      <a:avLst/>
                    </a:prstGeom>
                  </pic:spPr>
                </pic:pic>
              </a:graphicData>
            </a:graphic>
          </wp:inline>
        </w:drawing>
      </w:r>
    </w:p>
    <w:p w14:paraId="3976C36E" w14:textId="318E5503" w:rsidR="00EC3652" w:rsidRDefault="004F00C7" w:rsidP="00946D4D">
      <w:pPr>
        <w:jc w:val="both"/>
      </w:pPr>
      <w:r>
        <w:t>Zostanie</w:t>
      </w:r>
      <w:r w:rsidR="00946D4D">
        <w:t xml:space="preserve"> wówczas wyświetlony komunikat:</w:t>
      </w:r>
    </w:p>
    <w:p w14:paraId="024957E1" w14:textId="1BFB27B3" w:rsidR="008239D7" w:rsidRDefault="00946D4D" w:rsidP="008239D7">
      <w:pPr>
        <w:jc w:val="center"/>
      </w:pPr>
      <w:r>
        <w:rPr>
          <w:lang w:eastAsia="pl-PL"/>
        </w:rPr>
        <w:lastRenderedPageBreak/>
        <w:drawing>
          <wp:inline distT="0" distB="0" distL="0" distR="0" wp14:anchorId="0D2ED03A" wp14:editId="3FED0008">
            <wp:extent cx="4680000" cy="4363254"/>
            <wp:effectExtent l="0" t="0" r="6350" b="0"/>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80000" cy="4363254"/>
                    </a:xfrm>
                    <a:prstGeom prst="rect">
                      <a:avLst/>
                    </a:prstGeom>
                  </pic:spPr>
                </pic:pic>
              </a:graphicData>
            </a:graphic>
          </wp:inline>
        </w:drawing>
      </w:r>
    </w:p>
    <w:p w14:paraId="42FB6DBB" w14:textId="22B2C2E7" w:rsidR="004F00C7" w:rsidRDefault="00FC18FD" w:rsidP="00FC18FD">
      <w:pPr>
        <w:jc w:val="both"/>
      </w:pPr>
      <w:r>
        <w:t>Zatwierdzenie komunikatu spowoduje otworzenie widoku wyboru urzędu/</w:t>
      </w:r>
      <w:r w:rsidR="004F00C7">
        <w:t>instytucj</w:t>
      </w:r>
      <w:r>
        <w:t>i</w:t>
      </w:r>
      <w:r w:rsidR="004F00C7">
        <w:t xml:space="preserve">, </w:t>
      </w:r>
      <w:r>
        <w:t>do której składany jest wniosek:</w:t>
      </w:r>
    </w:p>
    <w:p w14:paraId="6A36652A" w14:textId="601FE25B" w:rsidR="00AF20CC" w:rsidRDefault="00AF20CC" w:rsidP="00AF20CC">
      <w:pPr>
        <w:jc w:val="center"/>
      </w:pPr>
      <w:r>
        <w:rPr>
          <w:lang w:eastAsia="pl-PL"/>
        </w:rPr>
        <w:drawing>
          <wp:inline distT="0" distB="0" distL="0" distR="0" wp14:anchorId="423BB5B1" wp14:editId="7ADB77DE">
            <wp:extent cx="5040000" cy="3767222"/>
            <wp:effectExtent l="0" t="0" r="8255" b="508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40000" cy="3767222"/>
                    </a:xfrm>
                    <a:prstGeom prst="rect">
                      <a:avLst/>
                    </a:prstGeom>
                  </pic:spPr>
                </pic:pic>
              </a:graphicData>
            </a:graphic>
          </wp:inline>
        </w:drawing>
      </w:r>
    </w:p>
    <w:p w14:paraId="2C055054" w14:textId="77777777" w:rsidR="00782FC5" w:rsidRDefault="00782FC5" w:rsidP="00782FC5">
      <w:pPr>
        <w:pStyle w:val="Nagwek2"/>
      </w:pPr>
      <w:bookmarkStart w:id="4" w:name="_Toc26358093"/>
      <w:bookmarkStart w:id="5" w:name="_Toc27383668"/>
      <w:r>
        <w:lastRenderedPageBreak/>
        <w:t>Wybór urzędu/instytucji, do której składany jest wniosek</w:t>
      </w:r>
      <w:bookmarkEnd w:id="4"/>
      <w:bookmarkEnd w:id="5"/>
    </w:p>
    <w:p w14:paraId="62E77B68" w14:textId="3BFE6311" w:rsidR="00782FC5" w:rsidRPr="00AF20CC" w:rsidRDefault="00744A22" w:rsidP="00782FC5">
      <w:pPr>
        <w:jc w:val="both"/>
      </w:pPr>
      <w:r>
        <w:t>P</w:t>
      </w:r>
      <w:r w:rsidR="00782FC5">
        <w:t>rzed uzupełnieniem danych wniosku należy wskazać instytucję, do której rejestrowany dokument ma zostać przesłany.</w:t>
      </w:r>
    </w:p>
    <w:p w14:paraId="65763D44" w14:textId="77777777" w:rsidR="00782FC5" w:rsidRDefault="00782FC5" w:rsidP="00782FC5">
      <w:pPr>
        <w:jc w:val="center"/>
      </w:pPr>
      <w:r>
        <w:rPr>
          <w:lang w:eastAsia="pl-PL"/>
        </w:rPr>
        <w:drawing>
          <wp:inline distT="0" distB="0" distL="0" distR="0" wp14:anchorId="5533C3FD" wp14:editId="3DF2979A">
            <wp:extent cx="5040000" cy="3761667"/>
            <wp:effectExtent l="0" t="0" r="8255"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40000" cy="3761667"/>
                    </a:xfrm>
                    <a:prstGeom prst="rect">
                      <a:avLst/>
                    </a:prstGeom>
                  </pic:spPr>
                </pic:pic>
              </a:graphicData>
            </a:graphic>
          </wp:inline>
        </w:drawing>
      </w:r>
      <w:r>
        <w:rPr>
          <w:lang w:eastAsia="pl-PL"/>
        </w:rPr>
        <w:t xml:space="preserve"> </w:t>
      </w:r>
    </w:p>
    <w:p w14:paraId="0419368B" w14:textId="7DA2987F" w:rsidR="00782FC5" w:rsidRDefault="00782FC5" w:rsidP="00782FC5">
      <w:pPr>
        <w:jc w:val="both"/>
      </w:pPr>
      <w:r>
        <w:t>Należy podać nazwę miejscowości (</w:t>
      </w:r>
      <w:r w:rsidR="00C84483">
        <w:t xml:space="preserve">względem miejsca lokalizacji rejestrowanej instytucji (żłobka, klubu dziecięcego, dziennego opiekuna), gdzie znajduje się urząd, do którego składany jest wniosek, </w:t>
      </w:r>
      <w:r>
        <w:t>a</w:t>
      </w:r>
      <w:r w:rsidR="00C84483">
        <w:t> </w:t>
      </w:r>
      <w:r>
        <w:t xml:space="preserve">następnie wybrać przycisk </w:t>
      </w:r>
      <w:r w:rsidRPr="006447E8">
        <w:rPr>
          <w:b/>
        </w:rPr>
        <w:t>Szukaj</w:t>
      </w:r>
      <w:r>
        <w:t>:</w:t>
      </w:r>
    </w:p>
    <w:p w14:paraId="564E27FE" w14:textId="77777777" w:rsidR="00782FC5" w:rsidRDefault="00782FC5" w:rsidP="00782FC5">
      <w:pPr>
        <w:jc w:val="center"/>
      </w:pPr>
      <w:r>
        <w:rPr>
          <w:lang w:eastAsia="pl-PL"/>
        </w:rPr>
        <w:drawing>
          <wp:inline distT="0" distB="0" distL="0" distR="0" wp14:anchorId="1EAECEDB" wp14:editId="56E5A67F">
            <wp:extent cx="4680000" cy="3492977"/>
            <wp:effectExtent l="0" t="0" r="635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80000" cy="3492977"/>
                    </a:xfrm>
                    <a:prstGeom prst="rect">
                      <a:avLst/>
                    </a:prstGeom>
                  </pic:spPr>
                </pic:pic>
              </a:graphicData>
            </a:graphic>
          </wp:inline>
        </w:drawing>
      </w:r>
      <w:r>
        <w:rPr>
          <w:lang w:eastAsia="pl-PL"/>
        </w:rPr>
        <w:t xml:space="preserve"> </w:t>
      </w:r>
    </w:p>
    <w:p w14:paraId="0F612FA4" w14:textId="764432A5" w:rsidR="00782FC5" w:rsidRDefault="00782FC5" w:rsidP="00782FC5">
      <w:pPr>
        <w:jc w:val="both"/>
      </w:pPr>
      <w:r>
        <w:lastRenderedPageBreak/>
        <w:t xml:space="preserve">System wyszuka </w:t>
      </w:r>
      <w:r w:rsidR="00C84483">
        <w:t xml:space="preserve">urzędy </w:t>
      </w:r>
      <w:r>
        <w:t xml:space="preserve">odbierające wnioski elektroniczne w miejscowości, której nazwę wprowadzono. Z listy należy wskazać </w:t>
      </w:r>
      <w:r w:rsidR="00C84483">
        <w:t>urząd</w:t>
      </w:r>
      <w:r>
        <w:t xml:space="preserve">, do której ma zostać skierowany wniosek i wybrać przycisk </w:t>
      </w:r>
      <w:r w:rsidRPr="006447E8">
        <w:rPr>
          <w:b/>
        </w:rPr>
        <w:t>OK</w:t>
      </w:r>
      <w:r>
        <w:t>.</w:t>
      </w:r>
    </w:p>
    <w:p w14:paraId="1E6D5D6E" w14:textId="77777777" w:rsidR="00782FC5" w:rsidRDefault="00782FC5" w:rsidP="00782FC5">
      <w:pPr>
        <w:jc w:val="center"/>
      </w:pPr>
      <w:r>
        <w:rPr>
          <w:lang w:eastAsia="pl-PL"/>
        </w:rPr>
        <w:drawing>
          <wp:inline distT="0" distB="0" distL="0" distR="0" wp14:anchorId="168B18D6" wp14:editId="22647C7D">
            <wp:extent cx="4680000" cy="3480593"/>
            <wp:effectExtent l="0" t="0" r="6350" b="5715"/>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80000" cy="3480593"/>
                    </a:xfrm>
                    <a:prstGeom prst="rect">
                      <a:avLst/>
                    </a:prstGeom>
                  </pic:spPr>
                </pic:pic>
              </a:graphicData>
            </a:graphic>
          </wp:inline>
        </w:drawing>
      </w:r>
    </w:p>
    <w:p w14:paraId="4A079D03" w14:textId="211F6657" w:rsidR="00946D4D" w:rsidRPr="00D41D4C" w:rsidRDefault="00782FC5" w:rsidP="00782FC5">
      <w:pPr>
        <w:jc w:val="both"/>
        <w:rPr>
          <w:b/>
          <w:color w:val="FF0000"/>
        </w:rPr>
      </w:pPr>
      <w:r>
        <w:rPr>
          <w:lang w:eastAsia="pl-PL"/>
        </w:rPr>
        <mc:AlternateContent>
          <mc:Choice Requires="wps">
            <w:drawing>
              <wp:anchor distT="0" distB="0" distL="114300" distR="114300" simplePos="0" relativeHeight="251663360" behindDoc="0" locked="0" layoutInCell="1" allowOverlap="1" wp14:anchorId="6E533EAE" wp14:editId="0A989E83">
                <wp:simplePos x="0" y="0"/>
                <wp:positionH relativeFrom="column">
                  <wp:posOffset>-61595</wp:posOffset>
                </wp:positionH>
                <wp:positionV relativeFrom="paragraph">
                  <wp:posOffset>-76200</wp:posOffset>
                </wp:positionV>
                <wp:extent cx="5962650" cy="809625"/>
                <wp:effectExtent l="0" t="0" r="19050" b="28575"/>
                <wp:wrapNone/>
                <wp:docPr id="15" name="Prostokąt 15"/>
                <wp:cNvGraphicFramePr/>
                <a:graphic xmlns:a="http://schemas.openxmlformats.org/drawingml/2006/main">
                  <a:graphicData uri="http://schemas.microsoft.com/office/word/2010/wordprocessingShape">
                    <wps:wsp>
                      <wps:cNvSpPr/>
                      <wps:spPr>
                        <a:xfrm>
                          <a:off x="0" y="0"/>
                          <a:ext cx="5962650" cy="8096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296119C" id="Prostokąt 15" o:spid="_x0000_s1026" style="position:absolute;margin-left:-4.85pt;margin-top:-6pt;width:469.5pt;height:63.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TTmgIAAIcFAAAOAAAAZHJzL2Uyb0RvYy54bWysVM1u2zAMvg/YOwi6r3aCpmuDOkXQosOA&#10;og2WDj2rslQLk0RNUuJk973ZHmyU/JOgK3YYloMjiuRH8iPFy6ud0WQrfFBgKzo5KSkRlkOt7EtF&#10;vz7efjinJERma6bBioruRaBXi/fvLls3F1NoQNfCEwSxYd66ijYxunlRBN4Iw8IJOGFRKcEbFlH0&#10;L0XtWYvoRhfTsjwrWvC188BFCHh70ynpIuNLKXh8kDKISHRFMbeYvz5/n9O3WFyy+YtnrlG8T4P9&#10;QxaGKYtBR6gbFhnZePUHlFHcQwAZTziYAqRUXOQasJpJ+aqadcOcyLUgOcGNNIX/B8vvtytPVI29&#10;m1FimcEerTDDCN9+/YwEL5Gh1oU5Gq7dyvdSwGMqdye9Sf9YCNllVvcjq2IXCcfL2cXZ9GyG5HPU&#10;nZcoZdDi4O18iJ8EGJIOFfXYtUwm296FiBHRdDBJwSzcKq1z57RNFwG0qtNdFtLoiGvtyZZh0+Nu&#10;kkpAiCMrlJJnkQrrSsmnuNciQWj7RUgkBZOf5kTyOB4wGefCxkmnalgtulCzEn9DsCGLHDoDJmSJ&#10;SY7YPcBg2YEM2F3OvX1yFXmaR+fyb4l1zqNHjgw2js5GWfBvAWisqo/c2Q8kddQklp6h3uPIeOje&#10;UnD8VmHb7liIK+bx8WCncSHEB/xIDW1FoT9R0oD/8dZ9sseZRi0lLT7GiobvG+YFJfqzxWm/mJye&#10;ptebhdPZxykK/ljzfKyxG3MN2PoJrh7H8zHZRz0cpQfzhHtjmaKiilmOsSvKox+E69gtCdw8XCyX&#10;2QxfrGPxzq4dT+CJ1TSWj7sn5l0/uxGn/h6Gh8vmr0a4s02eFpabCFLl+T7w2vONrz0PTr+Z0jo5&#10;lrPVYX8ufgMAAP//AwBQSwMEFAAGAAgAAAAhAJR8kffhAAAACgEAAA8AAABkcnMvZG93bnJldi54&#10;bWxMj8FOwzAMhu9IvENkJC7TlrZoQEvTCYFAOyAktnHgljamKWucqsm28vaYE5wsy59+f3+5mlwv&#10;jjiGzpOCdJGAQGq86ahVsNs+zW9BhKjJ6N4TKvjGAKvq/KzUhfEnesPjJraCQygUWoGNcSikDI1F&#10;p8PCD0h8+/Sj05HXsZVm1CcOd73MkuRaOt0Rf7B6wAeLzX5zcAo+1lNsv9Ln+LLXs/fZ2tbN62Ot&#10;1OXFdH8HIuIU/2D41Wd1qNip9gcyQfQK5vkNkzzTjDsxkGf5FYiayXS5BFmV8n+F6gcAAP//AwBQ&#10;SwECLQAUAAYACAAAACEAtoM4kv4AAADhAQAAEwAAAAAAAAAAAAAAAAAAAAAAW0NvbnRlbnRfVHlw&#10;ZXNdLnhtbFBLAQItABQABgAIAAAAIQA4/SH/1gAAAJQBAAALAAAAAAAAAAAAAAAAAC8BAABfcmVs&#10;cy8ucmVsc1BLAQItABQABgAIAAAAIQBf+5TTmgIAAIcFAAAOAAAAAAAAAAAAAAAAAC4CAABkcnMv&#10;ZTJvRG9jLnhtbFBLAQItABQABgAIAAAAIQCUfJH34QAAAAoBAAAPAAAAAAAAAAAAAAAAAPQEAABk&#10;cnMvZG93bnJldi54bWxQSwUGAAAAAAQABADzAAAAAgYAAAAA&#10;" filled="f" strokecolor="black [3213]" strokeweight="1pt"/>
            </w:pict>
          </mc:Fallback>
        </mc:AlternateContent>
      </w:r>
      <w:r w:rsidRPr="00D41D4C">
        <w:rPr>
          <w:b/>
          <w:color w:val="FF0000"/>
        </w:rPr>
        <w:t xml:space="preserve">Ważne! </w:t>
      </w:r>
    </w:p>
    <w:p w14:paraId="4DFF34F2" w14:textId="7E770150" w:rsidR="00782FC5" w:rsidRDefault="00782FC5" w:rsidP="00782FC5">
      <w:pPr>
        <w:spacing w:after="0"/>
        <w:jc w:val="both"/>
        <w:rPr>
          <w:b/>
        </w:rPr>
      </w:pPr>
      <w:r w:rsidRPr="00D41D4C">
        <w:rPr>
          <w:b/>
        </w:rPr>
        <w:t xml:space="preserve">Jeśli </w:t>
      </w:r>
      <w:r w:rsidR="00E0295B">
        <w:rPr>
          <w:b/>
        </w:rPr>
        <w:t>E</w:t>
      </w:r>
      <w:r w:rsidRPr="00D41D4C">
        <w:rPr>
          <w:b/>
        </w:rPr>
        <w:t xml:space="preserve">mp@tia nie znajdzie urzędu </w:t>
      </w:r>
      <w:r>
        <w:rPr>
          <w:b/>
        </w:rPr>
        <w:t xml:space="preserve">w miejscowości, której nazwę wprowadzono, to należy </w:t>
      </w:r>
      <w:r w:rsidRPr="00D41D4C">
        <w:rPr>
          <w:b/>
        </w:rPr>
        <w:t>skontakt</w:t>
      </w:r>
      <w:r>
        <w:rPr>
          <w:b/>
        </w:rPr>
        <w:t>ować</w:t>
      </w:r>
      <w:r w:rsidRPr="00D41D4C">
        <w:rPr>
          <w:b/>
        </w:rPr>
        <w:t xml:space="preserve"> się z: </w:t>
      </w:r>
      <w:hyperlink r:id="rId19" w:history="1">
        <w:r w:rsidRPr="000F3C6D">
          <w:rPr>
            <w:rStyle w:val="Hipercze"/>
            <w:b/>
          </w:rPr>
          <w:t>sekretariat.di@mrpips.gov.pl</w:t>
        </w:r>
      </w:hyperlink>
    </w:p>
    <w:p w14:paraId="529F06FF" w14:textId="77777777" w:rsidR="00782FC5" w:rsidRDefault="00782FC5" w:rsidP="00782FC5">
      <w:pPr>
        <w:spacing w:after="120"/>
        <w:jc w:val="both"/>
        <w:rPr>
          <w:b/>
        </w:rPr>
      </w:pPr>
    </w:p>
    <w:p w14:paraId="39DC51BC" w14:textId="367A582B" w:rsidR="00782FC5" w:rsidRDefault="00782FC5" w:rsidP="00782FC5">
      <w:pPr>
        <w:jc w:val="both"/>
      </w:pPr>
      <w:r>
        <w:t xml:space="preserve">Jako odbiorcę wniosku można wskazać tylko jeden urząd/jednostkę. Po zatwierdzeniu wyboru adresata zostanie otwarty widok wypełniania danych </w:t>
      </w:r>
      <w:r w:rsidR="003C39CB">
        <w:t>informacji o zmianie danych w</w:t>
      </w:r>
      <w:r>
        <w:t xml:space="preserve"> rejestr</w:t>
      </w:r>
      <w:r w:rsidR="003C39CB">
        <w:t>ze</w:t>
      </w:r>
      <w:r>
        <w:t xml:space="preserve"> żłobków</w:t>
      </w:r>
      <w:r w:rsidR="003C39CB">
        <w:t xml:space="preserve"> i klubów dziecięcych lub wykazie</w:t>
      </w:r>
      <w:r>
        <w:t xml:space="preserve"> dziennych opiekunów. </w:t>
      </w:r>
    </w:p>
    <w:p w14:paraId="54385EC1" w14:textId="6EEFA938" w:rsidR="00782FC5" w:rsidRPr="00D41D4C" w:rsidRDefault="00C865AD" w:rsidP="00782FC5">
      <w:pPr>
        <w:jc w:val="both"/>
        <w:rPr>
          <w:b/>
        </w:rPr>
      </w:pPr>
      <w:r>
        <w:rPr>
          <w:lang w:eastAsia="pl-PL"/>
        </w:rPr>
        <w:lastRenderedPageBreak/>
        <w:drawing>
          <wp:inline distT="0" distB="0" distL="0" distR="0" wp14:anchorId="7B3BC19A" wp14:editId="14B4BAFA">
            <wp:extent cx="5760720" cy="6320155"/>
            <wp:effectExtent l="0" t="0" r="0" b="4445"/>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6320155"/>
                    </a:xfrm>
                    <a:prstGeom prst="rect">
                      <a:avLst/>
                    </a:prstGeom>
                  </pic:spPr>
                </pic:pic>
              </a:graphicData>
            </a:graphic>
          </wp:inline>
        </w:drawing>
      </w:r>
    </w:p>
    <w:p w14:paraId="1197FA91" w14:textId="77777777" w:rsidR="00782FC5" w:rsidRDefault="00782FC5" w:rsidP="00782FC5">
      <w:pPr>
        <w:rPr>
          <w:rFonts w:asciiTheme="majorHAnsi" w:eastAsiaTheme="majorEastAsia" w:hAnsiTheme="majorHAnsi" w:cstheme="majorBidi"/>
          <w:color w:val="2E74B5" w:themeColor="accent1" w:themeShade="BF"/>
          <w:sz w:val="32"/>
          <w:szCs w:val="32"/>
        </w:rPr>
      </w:pPr>
      <w:bookmarkStart w:id="6" w:name="_Nawigacja"/>
      <w:bookmarkEnd w:id="6"/>
      <w:r>
        <w:br w:type="page"/>
      </w:r>
    </w:p>
    <w:p w14:paraId="0E744819" w14:textId="77777777" w:rsidR="00782FC5" w:rsidRDefault="00782FC5" w:rsidP="00782FC5">
      <w:pPr>
        <w:pStyle w:val="Nagwek1"/>
      </w:pPr>
      <w:bookmarkStart w:id="7" w:name="_Toc26358094"/>
      <w:bookmarkStart w:id="8" w:name="_Toc27383669"/>
      <w:r>
        <w:lastRenderedPageBreak/>
        <w:t>Nawigacja</w:t>
      </w:r>
      <w:bookmarkEnd w:id="7"/>
      <w:bookmarkEnd w:id="8"/>
    </w:p>
    <w:p w14:paraId="1DFE9C22" w14:textId="77777777" w:rsidR="00782FC5" w:rsidRDefault="00782FC5" w:rsidP="00782FC5">
      <w:pPr>
        <w:rPr>
          <w:lang w:eastAsia="pl-PL"/>
        </w:rPr>
      </w:pPr>
      <w:r>
        <w:t>W ramach rejestracji danych we wniosku</w:t>
      </w:r>
      <w:r>
        <w:rPr>
          <w:lang w:eastAsia="pl-PL"/>
        </w:rPr>
        <w:t xml:space="preserve"> użytkownik może napotkać na różne przyciski, ułatwiające obslugę i uzupełnianie informacji:</w:t>
      </w:r>
    </w:p>
    <w:tbl>
      <w:tblPr>
        <w:tblStyle w:val="Tabela-Siatka"/>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710"/>
        <w:gridCol w:w="5352"/>
      </w:tblGrid>
      <w:tr w:rsidR="00782FC5" w14:paraId="32058CA7" w14:textId="77777777" w:rsidTr="006447E8">
        <w:tc>
          <w:tcPr>
            <w:tcW w:w="3710" w:type="dxa"/>
            <w:vAlign w:val="center"/>
          </w:tcPr>
          <w:p w14:paraId="4BB88EE8" w14:textId="77777777" w:rsidR="00782FC5" w:rsidRDefault="00782FC5" w:rsidP="006447E8">
            <w:pPr>
              <w:spacing w:after="40"/>
              <w:rPr>
                <w:lang w:eastAsia="pl-PL"/>
              </w:rPr>
            </w:pPr>
            <w:r>
              <w:rPr>
                <w:lang w:eastAsia="pl-PL"/>
              </w:rPr>
              <w:drawing>
                <wp:inline distT="0" distB="0" distL="0" distR="0" wp14:anchorId="7BECC259" wp14:editId="44E8B988">
                  <wp:extent cx="648000" cy="688001"/>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8000" cy="688001"/>
                          </a:xfrm>
                          <a:prstGeom prst="rect">
                            <a:avLst/>
                          </a:prstGeom>
                        </pic:spPr>
                      </pic:pic>
                    </a:graphicData>
                  </a:graphic>
                </wp:inline>
              </w:drawing>
            </w:r>
          </w:p>
        </w:tc>
        <w:tc>
          <w:tcPr>
            <w:tcW w:w="5352" w:type="dxa"/>
            <w:vAlign w:val="center"/>
          </w:tcPr>
          <w:p w14:paraId="024F29DC" w14:textId="3157E425" w:rsidR="00782FC5" w:rsidRDefault="00782FC5" w:rsidP="006447E8">
            <w:pPr>
              <w:jc w:val="both"/>
              <w:rPr>
                <w:lang w:eastAsia="pl-PL"/>
              </w:rPr>
            </w:pPr>
            <w:r>
              <w:rPr>
                <w:lang w:eastAsia="pl-PL"/>
              </w:rPr>
              <w:t>Przycisk zakończenia rejestracji wniosku bez jego zapisania. Wybranie przycisku powoduje powrót do widoku panelu ogólnego</w:t>
            </w:r>
            <w:r w:rsidR="00FB298D">
              <w:rPr>
                <w:lang w:eastAsia="pl-PL"/>
              </w:rPr>
              <w:t>. Po rezygnacji wniosek nie zostanie zapisany, uzupełnione dane zostaną utracone.</w:t>
            </w:r>
          </w:p>
        </w:tc>
      </w:tr>
      <w:tr w:rsidR="00782FC5" w14:paraId="53B58BC0" w14:textId="77777777" w:rsidTr="006447E8">
        <w:tc>
          <w:tcPr>
            <w:tcW w:w="3710" w:type="dxa"/>
            <w:vAlign w:val="center"/>
          </w:tcPr>
          <w:p w14:paraId="19F1B133" w14:textId="77777777" w:rsidR="00782FC5" w:rsidRDefault="00782FC5" w:rsidP="006447E8">
            <w:pPr>
              <w:spacing w:after="40"/>
              <w:rPr>
                <w:lang w:eastAsia="pl-PL"/>
              </w:rPr>
            </w:pPr>
            <w:r>
              <w:rPr>
                <w:lang w:eastAsia="pl-PL"/>
              </w:rPr>
              <w:drawing>
                <wp:inline distT="0" distB="0" distL="0" distR="0" wp14:anchorId="2F227125" wp14:editId="575B7101">
                  <wp:extent cx="2218690" cy="271780"/>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18690" cy="271780"/>
                          </a:xfrm>
                          <a:prstGeom prst="rect">
                            <a:avLst/>
                          </a:prstGeom>
                        </pic:spPr>
                      </pic:pic>
                    </a:graphicData>
                  </a:graphic>
                </wp:inline>
              </w:drawing>
            </w:r>
          </w:p>
        </w:tc>
        <w:tc>
          <w:tcPr>
            <w:tcW w:w="5352" w:type="dxa"/>
            <w:vAlign w:val="center"/>
          </w:tcPr>
          <w:p w14:paraId="6827A36D" w14:textId="0E953813" w:rsidR="00782FC5" w:rsidRDefault="00782FC5" w:rsidP="006447E8">
            <w:pPr>
              <w:spacing w:before="40" w:after="40"/>
              <w:jc w:val="both"/>
              <w:rPr>
                <w:lang w:eastAsia="pl-PL"/>
              </w:rPr>
            </w:pPr>
            <w:r>
              <w:rPr>
                <w:lang w:eastAsia="pl-PL"/>
              </w:rPr>
              <w:t>Ikony informujące o ilości kroków do uzupełnienia wniosku. Ikona wypełniona kolerem białym symbolizuje bie</w:t>
            </w:r>
            <w:r w:rsidR="00E0295B">
              <w:rPr>
                <w:lang w:eastAsia="pl-PL"/>
              </w:rPr>
              <w:t>ż</w:t>
            </w:r>
            <w:r>
              <w:rPr>
                <w:lang w:eastAsia="pl-PL"/>
              </w:rPr>
              <w:t>ący krok.</w:t>
            </w:r>
          </w:p>
        </w:tc>
      </w:tr>
      <w:tr w:rsidR="00782FC5" w14:paraId="4983C0D7" w14:textId="77777777" w:rsidTr="006447E8">
        <w:tc>
          <w:tcPr>
            <w:tcW w:w="3710" w:type="dxa"/>
            <w:vAlign w:val="center"/>
          </w:tcPr>
          <w:p w14:paraId="76BF27F4" w14:textId="77777777" w:rsidR="00782FC5" w:rsidRDefault="00782FC5" w:rsidP="006447E8">
            <w:pPr>
              <w:spacing w:after="40"/>
              <w:rPr>
                <w:lang w:eastAsia="pl-PL"/>
              </w:rPr>
            </w:pPr>
            <w:r>
              <w:rPr>
                <w:lang w:eastAsia="pl-PL"/>
              </w:rPr>
              <w:drawing>
                <wp:inline distT="0" distB="0" distL="0" distR="0" wp14:anchorId="6A0B2806" wp14:editId="490B6743">
                  <wp:extent cx="2218690" cy="186055"/>
                  <wp:effectExtent l="0" t="0" r="0" b="4445"/>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218690" cy="186055"/>
                          </a:xfrm>
                          <a:prstGeom prst="rect">
                            <a:avLst/>
                          </a:prstGeom>
                        </pic:spPr>
                      </pic:pic>
                    </a:graphicData>
                  </a:graphic>
                </wp:inline>
              </w:drawing>
            </w:r>
          </w:p>
        </w:tc>
        <w:tc>
          <w:tcPr>
            <w:tcW w:w="5352" w:type="dxa"/>
            <w:vAlign w:val="center"/>
          </w:tcPr>
          <w:p w14:paraId="1E6CA85D" w14:textId="0D94EB33" w:rsidR="00782FC5" w:rsidRDefault="00782FC5" w:rsidP="00812BF2">
            <w:pPr>
              <w:spacing w:before="40" w:after="40"/>
              <w:jc w:val="both"/>
              <w:rPr>
                <w:lang w:eastAsia="pl-PL"/>
              </w:rPr>
            </w:pPr>
            <w:r>
              <w:rPr>
                <w:lang w:eastAsia="pl-PL"/>
              </w:rPr>
              <w:t>Informacja o ilości jednocze</w:t>
            </w:r>
            <w:r w:rsidR="00E0295B">
              <w:rPr>
                <w:lang w:eastAsia="pl-PL"/>
              </w:rPr>
              <w:t>ś</w:t>
            </w:r>
            <w:r>
              <w:rPr>
                <w:lang w:eastAsia="pl-PL"/>
              </w:rPr>
              <w:t>nie rejestrowanych instytucji, w przypadku rejestrowania więcej, niż jednej instytucji prowadzonej przez podmiot. Szczegółowy sposób uzupełniania informacji w przypadku rejestracji we wniosku kilku instytucji prowadoznych przez podmiot znajduje się w rozdziale</w:t>
            </w:r>
            <w:r w:rsidR="00812BF2">
              <w:rPr>
                <w:rStyle w:val="Hipercze"/>
              </w:rPr>
              <w:t xml:space="preserve"> </w:t>
            </w:r>
            <w:hyperlink w:anchor="_Rejestracja_we_wniosku" w:history="1">
              <w:r w:rsidR="00812BF2" w:rsidRPr="00812BF2">
                <w:rPr>
                  <w:rStyle w:val="Hipercze"/>
                </w:rPr>
                <w:t>Rejestracja wniosków o zmianę w</w:t>
              </w:r>
              <w:r w:rsidR="00812BF2">
                <w:rPr>
                  <w:rStyle w:val="Hipercze"/>
                </w:rPr>
                <w:t> </w:t>
              </w:r>
              <w:r w:rsidR="00812BF2" w:rsidRPr="00812BF2">
                <w:rPr>
                  <w:rStyle w:val="Hipercze"/>
                </w:rPr>
                <w:t>rejestrze kilku instytucji prowadzonych przez podmiot</w:t>
              </w:r>
            </w:hyperlink>
            <w:r>
              <w:rPr>
                <w:lang w:eastAsia="pl-PL"/>
              </w:rPr>
              <w:t>.</w:t>
            </w:r>
          </w:p>
        </w:tc>
      </w:tr>
      <w:tr w:rsidR="00782FC5" w14:paraId="259F264F" w14:textId="77777777" w:rsidTr="006447E8">
        <w:tc>
          <w:tcPr>
            <w:tcW w:w="3710" w:type="dxa"/>
            <w:vAlign w:val="center"/>
          </w:tcPr>
          <w:p w14:paraId="5E89D5C4" w14:textId="77777777" w:rsidR="00782FC5" w:rsidRDefault="00782FC5" w:rsidP="006447E8">
            <w:pPr>
              <w:spacing w:before="40" w:after="40"/>
              <w:rPr>
                <w:lang w:eastAsia="pl-PL"/>
              </w:rPr>
            </w:pPr>
            <w:r w:rsidRPr="00756FDB">
              <w:rPr>
                <w:lang w:eastAsia="pl-PL"/>
              </w:rPr>
              <w:drawing>
                <wp:inline distT="0" distB="0" distL="0" distR="0" wp14:anchorId="5585638F" wp14:editId="79494634">
                  <wp:extent cx="295275" cy="304800"/>
                  <wp:effectExtent l="0" t="0" r="9525"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5275" cy="304800"/>
                          </a:xfrm>
                          <a:prstGeom prst="rect">
                            <a:avLst/>
                          </a:prstGeom>
                          <a:noFill/>
                          <a:ln>
                            <a:noFill/>
                          </a:ln>
                        </pic:spPr>
                      </pic:pic>
                    </a:graphicData>
                  </a:graphic>
                </wp:inline>
              </w:drawing>
            </w:r>
            <w:r w:rsidRPr="00756FDB" w:rsidDel="00E16EF9">
              <w:rPr>
                <w:lang w:eastAsia="pl-PL"/>
              </w:rPr>
              <w:t xml:space="preserve"> </w:t>
            </w:r>
          </w:p>
        </w:tc>
        <w:tc>
          <w:tcPr>
            <w:tcW w:w="5352" w:type="dxa"/>
            <w:vAlign w:val="center"/>
          </w:tcPr>
          <w:p w14:paraId="68DA9BFD" w14:textId="250FC325" w:rsidR="00782FC5" w:rsidRDefault="00782FC5" w:rsidP="006447E8">
            <w:pPr>
              <w:spacing w:before="40" w:after="40"/>
              <w:jc w:val="both"/>
              <w:rPr>
                <w:lang w:eastAsia="pl-PL"/>
              </w:rPr>
            </w:pPr>
            <w:r>
              <w:rPr>
                <w:lang w:eastAsia="pl-PL"/>
              </w:rPr>
              <w:t>Przycisk pomocy, dostępny w niektórych sekcjach wniosku, umożliwia wyświetlenie okna dodatkowych informacji ułatwiajacych poprawn</w:t>
            </w:r>
            <w:r w:rsidR="001F1ED9">
              <w:rPr>
                <w:lang w:eastAsia="pl-PL"/>
              </w:rPr>
              <w:t>e</w:t>
            </w:r>
            <w:r>
              <w:rPr>
                <w:lang w:eastAsia="pl-PL"/>
              </w:rPr>
              <w:t xml:space="preserve"> wypełnienie danych sekcji.</w:t>
            </w:r>
          </w:p>
        </w:tc>
      </w:tr>
      <w:tr w:rsidR="00782FC5" w14:paraId="29FC5E46" w14:textId="77777777" w:rsidTr="006447E8">
        <w:tc>
          <w:tcPr>
            <w:tcW w:w="3710" w:type="dxa"/>
            <w:vAlign w:val="center"/>
          </w:tcPr>
          <w:p w14:paraId="658D5FAA" w14:textId="77777777" w:rsidR="00782FC5" w:rsidRDefault="00782FC5" w:rsidP="006447E8">
            <w:pPr>
              <w:spacing w:before="40" w:after="40"/>
              <w:rPr>
                <w:lang w:eastAsia="pl-PL"/>
              </w:rPr>
            </w:pPr>
            <w:r>
              <w:rPr>
                <w:lang w:eastAsia="pl-PL"/>
              </w:rPr>
              <w:drawing>
                <wp:inline distT="0" distB="0" distL="0" distR="0" wp14:anchorId="0B173041" wp14:editId="13A2EEBB">
                  <wp:extent cx="845583" cy="360000"/>
                  <wp:effectExtent l="0" t="0" r="0" b="254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45583" cy="360000"/>
                          </a:xfrm>
                          <a:prstGeom prst="rect">
                            <a:avLst/>
                          </a:prstGeom>
                        </pic:spPr>
                      </pic:pic>
                    </a:graphicData>
                  </a:graphic>
                </wp:inline>
              </w:drawing>
            </w:r>
          </w:p>
        </w:tc>
        <w:tc>
          <w:tcPr>
            <w:tcW w:w="5352" w:type="dxa"/>
            <w:vAlign w:val="center"/>
          </w:tcPr>
          <w:p w14:paraId="7B9BFB15" w14:textId="77777777" w:rsidR="00782FC5" w:rsidRDefault="00782FC5" w:rsidP="006447E8">
            <w:pPr>
              <w:spacing w:before="40" w:after="40"/>
              <w:jc w:val="both"/>
              <w:rPr>
                <w:lang w:eastAsia="pl-PL"/>
              </w:rPr>
            </w:pPr>
            <w:r>
              <w:rPr>
                <w:lang w:eastAsia="pl-PL"/>
              </w:rPr>
              <w:t>Przycisk pozwalający na przejście do kolejnego kroku kreatora. Wybranie przycisku powoduje sprawdzenie poprawności uzupełnionych danych w widoku i wyświetlenie ewentualnych komunikatów walidujących.</w:t>
            </w:r>
          </w:p>
        </w:tc>
      </w:tr>
      <w:tr w:rsidR="00782FC5" w14:paraId="3FC62F33" w14:textId="77777777" w:rsidTr="006447E8">
        <w:tc>
          <w:tcPr>
            <w:tcW w:w="3710" w:type="dxa"/>
            <w:vAlign w:val="center"/>
          </w:tcPr>
          <w:p w14:paraId="51B970D4" w14:textId="77777777" w:rsidR="00782FC5" w:rsidRDefault="00782FC5" w:rsidP="006447E8">
            <w:pPr>
              <w:spacing w:before="40" w:after="40"/>
              <w:rPr>
                <w:lang w:eastAsia="pl-PL"/>
              </w:rPr>
            </w:pPr>
            <w:r>
              <w:rPr>
                <w:lang w:eastAsia="pl-PL"/>
              </w:rPr>
              <w:drawing>
                <wp:inline distT="0" distB="0" distL="0" distR="0" wp14:anchorId="6CAD297D" wp14:editId="4A1D8B08">
                  <wp:extent cx="994286" cy="360000"/>
                  <wp:effectExtent l="0" t="0" r="0" b="254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94286" cy="360000"/>
                          </a:xfrm>
                          <a:prstGeom prst="rect">
                            <a:avLst/>
                          </a:prstGeom>
                        </pic:spPr>
                      </pic:pic>
                    </a:graphicData>
                  </a:graphic>
                </wp:inline>
              </w:drawing>
            </w:r>
          </w:p>
        </w:tc>
        <w:tc>
          <w:tcPr>
            <w:tcW w:w="5352" w:type="dxa"/>
            <w:vAlign w:val="center"/>
          </w:tcPr>
          <w:p w14:paraId="522A6735" w14:textId="77777777" w:rsidR="00782FC5" w:rsidRDefault="00782FC5" w:rsidP="006447E8">
            <w:pPr>
              <w:spacing w:before="40" w:after="40"/>
              <w:jc w:val="both"/>
              <w:rPr>
                <w:lang w:eastAsia="pl-PL"/>
              </w:rPr>
            </w:pPr>
            <w:r>
              <w:rPr>
                <w:lang w:eastAsia="pl-PL"/>
              </w:rPr>
              <w:t>Przycisk pozwalający na przejście do poprzedniego kroku kreatora.</w:t>
            </w:r>
          </w:p>
        </w:tc>
      </w:tr>
      <w:tr w:rsidR="00782FC5" w14:paraId="75AA3769" w14:textId="77777777" w:rsidTr="006447E8">
        <w:tc>
          <w:tcPr>
            <w:tcW w:w="3710" w:type="dxa"/>
            <w:vAlign w:val="center"/>
          </w:tcPr>
          <w:p w14:paraId="310D944A" w14:textId="77777777" w:rsidR="00782FC5" w:rsidRDefault="00782FC5" w:rsidP="006447E8">
            <w:pPr>
              <w:spacing w:before="40" w:after="40"/>
              <w:rPr>
                <w:lang w:eastAsia="pl-PL"/>
              </w:rPr>
            </w:pPr>
            <w:r>
              <w:rPr>
                <w:lang w:eastAsia="pl-PL"/>
              </w:rPr>
              <w:drawing>
                <wp:inline distT="0" distB="0" distL="0" distR="0" wp14:anchorId="6A6B9E07" wp14:editId="3D9A5081">
                  <wp:extent cx="2235348" cy="360000"/>
                  <wp:effectExtent l="0" t="0" r="0" b="254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235348" cy="360000"/>
                          </a:xfrm>
                          <a:prstGeom prst="rect">
                            <a:avLst/>
                          </a:prstGeom>
                        </pic:spPr>
                      </pic:pic>
                    </a:graphicData>
                  </a:graphic>
                </wp:inline>
              </w:drawing>
            </w:r>
          </w:p>
        </w:tc>
        <w:tc>
          <w:tcPr>
            <w:tcW w:w="5352" w:type="dxa"/>
            <w:vAlign w:val="center"/>
          </w:tcPr>
          <w:p w14:paraId="70FEAFC6" w14:textId="3CF73D83" w:rsidR="00782FC5" w:rsidRDefault="00782FC5" w:rsidP="006447E8">
            <w:pPr>
              <w:spacing w:before="40" w:after="40"/>
              <w:jc w:val="both"/>
              <w:rPr>
                <w:lang w:eastAsia="pl-PL"/>
              </w:rPr>
            </w:pPr>
            <w:r>
              <w:rPr>
                <w:lang w:eastAsia="pl-PL"/>
              </w:rPr>
              <w:t>Przycisk pozwalający na rejestrację kolejnej instytucji prowadzonej przez podmiot. Przycisk dostępny jest w ostatnim kroku kreatora. Szczeółowy opis sposobu rejestracji</w:t>
            </w:r>
            <w:r w:rsidR="00C84483">
              <w:rPr>
                <w:lang w:eastAsia="pl-PL"/>
              </w:rPr>
              <w:t xml:space="preserve"> w urzędzie</w:t>
            </w:r>
            <w:r>
              <w:rPr>
                <w:lang w:eastAsia="pl-PL"/>
              </w:rPr>
              <w:t xml:space="preserve"> kolejnej instytucji podmiotu znajduje się w rozdziale </w:t>
            </w:r>
            <w:hyperlink w:anchor="_Rejestracja_we_wniosku" w:history="1">
              <w:r w:rsidR="0062021E" w:rsidRPr="00812BF2">
                <w:rPr>
                  <w:rStyle w:val="Hipercze"/>
                </w:rPr>
                <w:t>Rejestracja wniosków o zmianę w rejestrze kilku instytucji prowadzonych przez podmiot</w:t>
              </w:r>
            </w:hyperlink>
            <w:r>
              <w:rPr>
                <w:lang w:eastAsia="pl-PL"/>
              </w:rPr>
              <w:t>.</w:t>
            </w:r>
          </w:p>
        </w:tc>
      </w:tr>
      <w:tr w:rsidR="00782FC5" w14:paraId="18884A58" w14:textId="77777777" w:rsidTr="006447E8">
        <w:tc>
          <w:tcPr>
            <w:tcW w:w="3710" w:type="dxa"/>
            <w:vAlign w:val="center"/>
          </w:tcPr>
          <w:p w14:paraId="1E1CBA59" w14:textId="4922E7EC" w:rsidR="00782FC5" w:rsidRDefault="00782FC5" w:rsidP="006447E8">
            <w:pPr>
              <w:spacing w:before="40" w:after="40"/>
              <w:rPr>
                <w:lang w:eastAsia="pl-PL"/>
              </w:rPr>
            </w:pPr>
            <w:r>
              <w:rPr>
                <w:lang w:eastAsia="pl-PL"/>
              </w:rPr>
              <w:drawing>
                <wp:inline distT="0" distB="0" distL="0" distR="0" wp14:anchorId="640F3629" wp14:editId="2C5EC31D">
                  <wp:extent cx="1482857" cy="360000"/>
                  <wp:effectExtent l="0" t="0" r="3175" b="254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482857" cy="360000"/>
                          </a:xfrm>
                          <a:prstGeom prst="rect">
                            <a:avLst/>
                          </a:prstGeom>
                        </pic:spPr>
                      </pic:pic>
                    </a:graphicData>
                  </a:graphic>
                </wp:inline>
              </w:drawing>
            </w:r>
          </w:p>
        </w:tc>
        <w:tc>
          <w:tcPr>
            <w:tcW w:w="5352" w:type="dxa"/>
            <w:vAlign w:val="center"/>
          </w:tcPr>
          <w:p w14:paraId="299A0307" w14:textId="13D83131" w:rsidR="00FB298D" w:rsidRPr="00DB5F47" w:rsidRDefault="00782FC5" w:rsidP="00DB5F47">
            <w:pPr>
              <w:pStyle w:val="NormalnyWeb"/>
              <w:spacing w:before="0" w:beforeAutospacing="0" w:after="0" w:afterAutospacing="0"/>
              <w:jc w:val="both"/>
              <w:rPr>
                <w:b/>
              </w:rPr>
            </w:pPr>
            <w:r w:rsidRPr="006635E1">
              <w:rPr>
                <w:rFonts w:asciiTheme="minorHAnsi" w:eastAsiaTheme="minorHAnsi" w:hAnsiTheme="minorHAnsi" w:cstheme="minorBidi"/>
                <w:sz w:val="22"/>
                <w:szCs w:val="22"/>
              </w:rPr>
              <w:t>Przycisk zapisu wniosku</w:t>
            </w:r>
            <w:r>
              <w:rPr>
                <w:rFonts w:asciiTheme="minorHAnsi" w:eastAsiaTheme="minorHAnsi" w:hAnsiTheme="minorHAnsi" w:cstheme="minorBidi"/>
                <w:sz w:val="22"/>
                <w:szCs w:val="22"/>
              </w:rPr>
              <w:t>. Jego wybranie</w:t>
            </w:r>
            <w:r w:rsidRPr="006635E1">
              <w:rPr>
                <w:rFonts w:asciiTheme="minorHAnsi" w:eastAsiaTheme="minorHAnsi" w:hAnsiTheme="minorHAnsi" w:cstheme="minorBidi"/>
                <w:sz w:val="22"/>
                <w:szCs w:val="22"/>
              </w:rPr>
              <w:t xml:space="preserve"> </w:t>
            </w:r>
            <w:r w:rsidRPr="006447E8">
              <w:rPr>
                <w:rFonts w:asciiTheme="minorHAnsi" w:eastAsiaTheme="minorHAnsi" w:hAnsiTheme="minorHAnsi" w:cstheme="minorBidi"/>
                <w:sz w:val="22"/>
                <w:szCs w:val="22"/>
              </w:rPr>
              <w:t>kończy</w:t>
            </w:r>
            <w:r>
              <w:rPr>
                <w:rFonts w:asciiTheme="minorHAnsi" w:eastAsiaTheme="minorHAnsi" w:hAnsiTheme="minorHAnsi" w:cstheme="minorBidi"/>
                <w:sz w:val="22"/>
                <w:szCs w:val="22"/>
              </w:rPr>
              <w:t xml:space="preserve"> proces </w:t>
            </w:r>
            <w:r w:rsidRPr="006447E8">
              <w:rPr>
                <w:rFonts w:asciiTheme="minorHAnsi" w:eastAsiaTheme="minorHAnsi" w:hAnsiTheme="minorHAnsi" w:cstheme="minorBidi"/>
                <w:sz w:val="22"/>
                <w:szCs w:val="22"/>
              </w:rPr>
              <w:t>wprowadzania danych i powoduje wyświetlenie</w:t>
            </w:r>
            <w:r>
              <w:rPr>
                <w:rFonts w:asciiTheme="minorHAnsi" w:eastAsiaTheme="minorHAnsi" w:hAnsiTheme="minorHAnsi" w:cstheme="minorBidi"/>
                <w:sz w:val="22"/>
                <w:szCs w:val="22"/>
              </w:rPr>
              <w:t xml:space="preserve"> </w:t>
            </w:r>
            <w:r w:rsidRPr="006447E8">
              <w:rPr>
                <w:rFonts w:asciiTheme="minorHAnsi" w:eastAsiaTheme="minorHAnsi" w:hAnsiTheme="minorHAnsi" w:cstheme="minorBidi"/>
                <w:sz w:val="22"/>
                <w:szCs w:val="22"/>
              </w:rPr>
              <w:t>komunikatu z prośbą o potwierdzenie poprawności.</w:t>
            </w:r>
            <w:r>
              <w:rPr>
                <w:rFonts w:asciiTheme="minorHAnsi" w:eastAsiaTheme="minorHAnsi" w:hAnsiTheme="minorHAnsi" w:cstheme="minorBidi"/>
                <w:sz w:val="22"/>
                <w:szCs w:val="22"/>
              </w:rPr>
              <w:t xml:space="preserve"> </w:t>
            </w:r>
            <w:r w:rsidRPr="006447E8">
              <w:rPr>
                <w:rFonts w:asciiTheme="minorHAnsi" w:eastAsiaTheme="minorHAnsi" w:hAnsiTheme="minorHAnsi" w:cstheme="minorBidi"/>
                <w:sz w:val="22"/>
                <w:szCs w:val="22"/>
              </w:rPr>
              <w:t xml:space="preserve">Po zatwierdzeniu system utworzy wniosek, którego nie będzie </w:t>
            </w:r>
            <w:r>
              <w:rPr>
                <w:rFonts w:asciiTheme="minorHAnsi" w:eastAsiaTheme="minorHAnsi" w:hAnsiTheme="minorHAnsi" w:cstheme="minorBidi"/>
                <w:sz w:val="22"/>
                <w:szCs w:val="22"/>
              </w:rPr>
              <w:t>możliwości</w:t>
            </w:r>
            <w:r w:rsidRPr="006447E8">
              <w:rPr>
                <w:rFonts w:asciiTheme="minorHAnsi" w:eastAsiaTheme="minorHAnsi" w:hAnsiTheme="minorHAnsi" w:cstheme="minorBidi"/>
                <w:sz w:val="22"/>
                <w:szCs w:val="22"/>
              </w:rPr>
              <w:t xml:space="preserve"> edy</w:t>
            </w:r>
            <w:r>
              <w:rPr>
                <w:rFonts w:asciiTheme="minorHAnsi" w:eastAsiaTheme="minorHAnsi" w:hAnsiTheme="minorHAnsi" w:cstheme="minorBidi"/>
                <w:sz w:val="22"/>
                <w:szCs w:val="22"/>
              </w:rPr>
              <w:t>cji</w:t>
            </w:r>
            <w:r w:rsidRPr="006447E8">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możliwe będzie</w:t>
            </w:r>
            <w:r w:rsidRPr="006447E8">
              <w:rPr>
                <w:rFonts w:asciiTheme="minorHAnsi" w:eastAsiaTheme="minorHAnsi" w:hAnsiTheme="minorHAnsi" w:cstheme="minorBidi"/>
                <w:sz w:val="22"/>
                <w:szCs w:val="22"/>
              </w:rPr>
              <w:t xml:space="preserve"> jedynie dodanie załączników.</w:t>
            </w:r>
            <w:r w:rsidR="00FB298D">
              <w:rPr>
                <w:rFonts w:asciiTheme="minorHAnsi" w:eastAsiaTheme="minorHAnsi" w:hAnsiTheme="minorHAnsi" w:cstheme="minorBidi"/>
                <w:sz w:val="22"/>
                <w:szCs w:val="22"/>
              </w:rPr>
              <w:t xml:space="preserve"> </w:t>
            </w:r>
          </w:p>
          <w:p w14:paraId="7127A23F" w14:textId="424FDD1E" w:rsidR="00FB298D" w:rsidRPr="00DB5F47" w:rsidRDefault="00782FC5" w:rsidP="00DB5F47">
            <w:pPr>
              <w:pStyle w:val="NormalnyWeb"/>
              <w:spacing w:before="0" w:beforeAutospacing="0"/>
              <w:jc w:val="both"/>
              <w:rPr>
                <w:rFonts w:asciiTheme="minorHAnsi" w:eastAsiaTheme="minorHAnsi" w:hAnsiTheme="minorHAnsi" w:cstheme="minorBidi"/>
                <w:b/>
                <w:sz w:val="22"/>
                <w:szCs w:val="22"/>
              </w:rPr>
            </w:pPr>
            <w:r w:rsidRPr="00DB5F47">
              <w:rPr>
                <w:rFonts w:asciiTheme="minorHAnsi" w:eastAsiaTheme="minorHAnsi" w:hAnsiTheme="minorHAnsi" w:cstheme="minorBidi"/>
                <w:b/>
                <w:sz w:val="22"/>
                <w:szCs w:val="22"/>
              </w:rPr>
              <w:t>Zatwierdzenie/zapisanie danych wniosku nie jest równoznaczne z jego wysłaniem!</w:t>
            </w:r>
          </w:p>
        </w:tc>
      </w:tr>
    </w:tbl>
    <w:p w14:paraId="10415935" w14:textId="5B281948" w:rsidR="00FB298D" w:rsidRPr="00C008F1" w:rsidRDefault="00FB298D" w:rsidP="00DB5F47">
      <w:pPr>
        <w:spacing w:before="360"/>
        <w:jc w:val="both"/>
        <w:rPr>
          <w:b/>
          <w:color w:val="FF0000"/>
        </w:rPr>
      </w:pPr>
      <w:r>
        <w:rPr>
          <w:lang w:eastAsia="pl-PL"/>
        </w:rPr>
        <mc:AlternateContent>
          <mc:Choice Requires="wps">
            <w:drawing>
              <wp:anchor distT="0" distB="0" distL="114300" distR="114300" simplePos="0" relativeHeight="251675648" behindDoc="0" locked="0" layoutInCell="1" allowOverlap="1" wp14:anchorId="3608080B" wp14:editId="0FF5C1EA">
                <wp:simplePos x="0" y="0"/>
                <wp:positionH relativeFrom="column">
                  <wp:posOffset>-61595</wp:posOffset>
                </wp:positionH>
                <wp:positionV relativeFrom="paragraph">
                  <wp:posOffset>128904</wp:posOffset>
                </wp:positionV>
                <wp:extent cx="6029325" cy="752475"/>
                <wp:effectExtent l="0" t="0" r="28575" b="28575"/>
                <wp:wrapNone/>
                <wp:docPr id="52" name="Prostokąt 52"/>
                <wp:cNvGraphicFramePr/>
                <a:graphic xmlns:a="http://schemas.openxmlformats.org/drawingml/2006/main">
                  <a:graphicData uri="http://schemas.microsoft.com/office/word/2010/wordprocessingShape">
                    <wps:wsp>
                      <wps:cNvSpPr/>
                      <wps:spPr>
                        <a:xfrm>
                          <a:off x="0" y="0"/>
                          <a:ext cx="6029325" cy="752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DFAB38A" id="Prostokąt 52" o:spid="_x0000_s1026" style="position:absolute;margin-left:-4.85pt;margin-top:10.15pt;width:474.75pt;height:5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nAzmwIAAIcFAAAOAAAAZHJzL2Uyb0RvYy54bWysVM1u2zAMvg/YOwi6r3a8pF2NOkXQosOA&#10;ogvWDj2rslQbk0VNUuJk973ZHmyUZDtBV+wwzAeZFMmPPyJ5cbnrFNkK61rQFZ2d5JQIzaFu9XNF&#10;vz7cvPtAifNM10yBFhXdC0cvl2/fXPSmFAU0oGphCYJoV/amoo33pswyxxvRMXcCRmgUSrAd88ja&#10;56y2rEf0TmVFnp9mPdjaWODCOby9TkK6jPhSCu4/S+mEJ6qiGJuPp43nUziz5QUrny0zTcuHMNg/&#10;RNGxVqPTCeqaeUY2tv0Dqmu5BQfSn3DoMpCy5SLmgNnM8hfZ3DfMiJgLFseZqUzu/8Hyu+3akrau&#10;6KKgRLMO32iNEXr49uunJ3iJFeqNK1Hx3qztwDkkQ7o7abvwx0TILlZ1P1VV7DzheHmaF+fviwUl&#10;HGVni2J+tgig2cHaWOc/CuhIICpq8dViMdn21vmkOqoEZxpuWqXwnpVKh9OBautwF5nQOuJKWbJl&#10;+Oh+Nxu8HWmh72CZhcRSKpHyeyUS6hchsSgYfBEDie14wGScC+1nSdSwWiRXixy/0dkYRUxUaQQM&#10;yBKDnLAHgFEzgYzYKe1BP5iK2M2Tcf63wJLxZBE9g/aTcddqsK8BKMxq8Jz0xyKl0oQqPUG9x5ax&#10;kGbJGX7T4rPdMufXzOLw4JjhQvCf8ZAK+orCQFHSgP3x2n3Qx55GKSU9DmNF3fcNs4IS9Uljt5/P&#10;5vMwvZGZL84KZOyx5OlYojfdFeDTz3D1GB7JoO/VSEoL3SPujVXwiiKmOfquKPd2ZK58WhK4ebhY&#10;raIaTqxh/lbfGx7AQ1VDWz7sHpk1Q+967Po7GAeXlS9aOOkGSw2rjQfZxv4+1HWoN057bJxhM4V1&#10;csxHrcP+XP4GAAD//wMAUEsDBBQABgAIAAAAIQDZDC2H4QAAAAkBAAAPAAAAZHJzL2Rvd25yZXYu&#10;eG1sTI9BS8NAEIXvgv9hGcFLaTdtQJM0myKK0oMIVj30tsmO2djsbMhu2/jvHU96HN7Hm++Vm8n1&#10;4oRj6DwpWC4SEEiNNx21Ct7fHucZiBA1Gd17QgXfGGBTXV6UujD+TK942sVWcAmFQiuwMQ6FlKGx&#10;6HRY+AGJs08/Oh35HFtpRn3mctfLVZLcSKc74g9WD3hvsTnsjk7BfjvF9mv5FJ8PevYx29q6eXmo&#10;lbq+mu7WICJO8Q+GX31Wh4qdan8kE0SvYJ7fMqlglaQgOM/TnKfUDKZZBrIq5f8F1Q8AAAD//wMA&#10;UEsBAi0AFAAGAAgAAAAhALaDOJL+AAAA4QEAABMAAAAAAAAAAAAAAAAAAAAAAFtDb250ZW50X1R5&#10;cGVzXS54bWxQSwECLQAUAAYACAAAACEAOP0h/9YAAACUAQAACwAAAAAAAAAAAAAAAAAvAQAAX3Jl&#10;bHMvLnJlbHNQSwECLQAUAAYACAAAACEAIDpwM5sCAACHBQAADgAAAAAAAAAAAAAAAAAuAgAAZHJz&#10;L2Uyb0RvYy54bWxQSwECLQAUAAYACAAAACEA2Qwth+EAAAAJAQAADwAAAAAAAAAAAAAAAAD1BAAA&#10;ZHJzL2Rvd25yZXYueG1sUEsFBgAAAAAEAAQA8wAAAAMGAAAAAA==&#10;" filled="f" strokecolor="black [3213]" strokeweight="1pt"/>
            </w:pict>
          </mc:Fallback>
        </mc:AlternateContent>
      </w:r>
      <w:r>
        <w:rPr>
          <w:b/>
          <w:color w:val="FF0000"/>
        </w:rPr>
        <w:t xml:space="preserve">Ważne! </w:t>
      </w:r>
    </w:p>
    <w:p w14:paraId="24931BD1" w14:textId="77777777" w:rsidR="00FB298D" w:rsidRPr="00C008F1" w:rsidRDefault="00FB298D" w:rsidP="00FB298D">
      <w:pPr>
        <w:jc w:val="both"/>
        <w:rPr>
          <w:b/>
        </w:rPr>
      </w:pPr>
      <w:r w:rsidRPr="00C008F1">
        <w:rPr>
          <w:b/>
        </w:rPr>
        <w:t>Nie zaleca się korzystania z przycisków przeglądarkowych podczas uzupełniania danych wniosku, może to spowodować utratę uzupełnianych danych.</w:t>
      </w:r>
    </w:p>
    <w:p w14:paraId="7E66AC2B" w14:textId="77777777" w:rsidR="0059564D" w:rsidRDefault="0059564D" w:rsidP="0059564D">
      <w:pPr>
        <w:tabs>
          <w:tab w:val="left" w:pos="3817"/>
        </w:tabs>
        <w:jc w:val="both"/>
      </w:pPr>
    </w:p>
    <w:p w14:paraId="384CCB28" w14:textId="2E51423B" w:rsidR="0059564D" w:rsidRDefault="0059564D" w:rsidP="0059564D">
      <w:pPr>
        <w:tabs>
          <w:tab w:val="left" w:pos="3817"/>
        </w:tabs>
        <w:jc w:val="both"/>
      </w:pPr>
      <w:r>
        <w:lastRenderedPageBreak/>
        <w:t>Jeżeli podczas przechodzenia do następnego kroku w dotychczas uzupełnionych polach zostaną wykryte dane niepoprawne, to wówczas pojawi się komunikat błędów walidacji:</w:t>
      </w:r>
    </w:p>
    <w:p w14:paraId="5EE28028" w14:textId="77777777" w:rsidR="0059564D" w:rsidRDefault="0059564D" w:rsidP="0059564D">
      <w:pPr>
        <w:jc w:val="center"/>
      </w:pPr>
      <w:r>
        <w:rPr>
          <w:lang w:eastAsia="pl-PL"/>
        </w:rPr>
        <w:drawing>
          <wp:inline distT="0" distB="0" distL="0" distR="0" wp14:anchorId="3342AF8A" wp14:editId="2055077E">
            <wp:extent cx="2447619" cy="676190"/>
            <wp:effectExtent l="0" t="0" r="0" b="0"/>
            <wp:docPr id="68" name="Obraz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447619" cy="676190"/>
                    </a:xfrm>
                    <a:prstGeom prst="rect">
                      <a:avLst/>
                    </a:prstGeom>
                  </pic:spPr>
                </pic:pic>
              </a:graphicData>
            </a:graphic>
          </wp:inline>
        </w:drawing>
      </w:r>
    </w:p>
    <w:p w14:paraId="325B7585" w14:textId="77777777" w:rsidR="0059564D" w:rsidRDefault="0059564D" w:rsidP="0059564D">
      <w:pPr>
        <w:jc w:val="both"/>
      </w:pPr>
      <w:r>
        <w:t>Błędy walidacji blokują możliwość przejścia do kolejnego kroku, należy poprawić wszystkie twarde walidacje, oznaczone kolorem czerwonym, np.:</w:t>
      </w:r>
    </w:p>
    <w:p w14:paraId="79B833DF" w14:textId="77777777" w:rsidR="0059564D" w:rsidRDefault="0059564D" w:rsidP="0059564D">
      <w:pPr>
        <w:jc w:val="both"/>
      </w:pPr>
      <w:r>
        <w:rPr>
          <w:lang w:eastAsia="pl-PL"/>
        </w:rPr>
        <w:drawing>
          <wp:inline distT="0" distB="0" distL="0" distR="0" wp14:anchorId="790D35C0" wp14:editId="0AD403CF">
            <wp:extent cx="5760720" cy="572770"/>
            <wp:effectExtent l="0" t="0" r="0" b="0"/>
            <wp:docPr id="69" name="Obraz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572770"/>
                    </a:xfrm>
                    <a:prstGeom prst="rect">
                      <a:avLst/>
                    </a:prstGeom>
                  </pic:spPr>
                </pic:pic>
              </a:graphicData>
            </a:graphic>
          </wp:inline>
        </w:drawing>
      </w:r>
      <w:r>
        <w:t>Walidacje, oznaczone kolorem żółtym nie są niezbędne do uzupełnienia (miękka walidacja) i nie blokują przejścia do kolejnego kroku:</w:t>
      </w:r>
    </w:p>
    <w:p w14:paraId="2AAAF9EF" w14:textId="77777777" w:rsidR="0059564D" w:rsidRDefault="0059564D" w:rsidP="0059564D">
      <w:pPr>
        <w:jc w:val="both"/>
      </w:pPr>
      <w:r>
        <w:rPr>
          <w:lang w:eastAsia="pl-PL"/>
        </w:rPr>
        <w:drawing>
          <wp:inline distT="0" distB="0" distL="0" distR="0" wp14:anchorId="02A2D5D3" wp14:editId="3BF1A6EA">
            <wp:extent cx="1044000" cy="268674"/>
            <wp:effectExtent l="0" t="0" r="3810" b="0"/>
            <wp:docPr id="70" name="Obraz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44000" cy="268674"/>
                    </a:xfrm>
                    <a:prstGeom prst="rect">
                      <a:avLst/>
                    </a:prstGeom>
                  </pic:spPr>
                </pic:pic>
              </a:graphicData>
            </a:graphic>
          </wp:inline>
        </w:drawing>
      </w:r>
    </w:p>
    <w:p w14:paraId="62B339E5" w14:textId="2BB173C6" w:rsidR="00782FC5" w:rsidRDefault="0059564D" w:rsidP="0059564D">
      <w:pPr>
        <w:rPr>
          <w:rFonts w:asciiTheme="majorHAnsi" w:eastAsiaTheme="majorEastAsia" w:hAnsiTheme="majorHAnsi" w:cstheme="majorBidi"/>
          <w:color w:val="2E74B5" w:themeColor="accent1" w:themeShade="BF"/>
          <w:sz w:val="32"/>
          <w:szCs w:val="32"/>
        </w:rPr>
      </w:pPr>
      <w:r>
        <w:t xml:space="preserve">Użytkownik, jeżeli nie chce lub nie może uzupełnić walidowanej miękkiej informacji może ponownie wybrać przycisk </w:t>
      </w:r>
      <w:r w:rsidRPr="006447E8">
        <w:rPr>
          <w:b/>
        </w:rPr>
        <w:t>Dalej</w:t>
      </w:r>
      <w:r>
        <w:t>, aby przejść do kolejnego kroku.</w:t>
      </w:r>
    </w:p>
    <w:p w14:paraId="3AF67515" w14:textId="77777777" w:rsidR="00C84483" w:rsidRDefault="00C84483">
      <w:pPr>
        <w:rPr>
          <w:rFonts w:asciiTheme="majorHAnsi" w:eastAsiaTheme="majorEastAsia" w:hAnsiTheme="majorHAnsi" w:cstheme="majorBidi"/>
          <w:color w:val="2E74B5" w:themeColor="accent1" w:themeShade="BF"/>
          <w:sz w:val="32"/>
          <w:szCs w:val="32"/>
        </w:rPr>
      </w:pPr>
      <w:bookmarkStart w:id="9" w:name="_Toc26358095"/>
      <w:r>
        <w:br w:type="page"/>
      </w:r>
    </w:p>
    <w:p w14:paraId="10C0F2EA" w14:textId="3328B00B" w:rsidR="00782FC5" w:rsidRDefault="00782FC5" w:rsidP="00782FC5">
      <w:pPr>
        <w:pStyle w:val="Nagwek1"/>
      </w:pPr>
      <w:bookmarkStart w:id="10" w:name="_Toc27383670"/>
      <w:r>
        <w:lastRenderedPageBreak/>
        <w:t>Wypełnianie danych wniosku</w:t>
      </w:r>
      <w:bookmarkEnd w:id="9"/>
      <w:bookmarkEnd w:id="10"/>
    </w:p>
    <w:p w14:paraId="734EEE3B" w14:textId="057F87EA" w:rsidR="003F18B7" w:rsidRDefault="003F18B7" w:rsidP="003F18B7">
      <w:pPr>
        <w:spacing w:after="80"/>
        <w:jc w:val="both"/>
      </w:pPr>
      <w:r>
        <w:t>Uzupełnianie danych wniosku zostało podzielone na trzy krok</w:t>
      </w:r>
      <w:r w:rsidR="002B12E4">
        <w:t>i</w:t>
      </w:r>
      <w:r>
        <w:t xml:space="preserve">. </w:t>
      </w:r>
    </w:p>
    <w:p w14:paraId="36163669" w14:textId="77777777" w:rsidR="003F18B7" w:rsidRDefault="003F18B7" w:rsidP="003F18B7">
      <w:pPr>
        <w:spacing w:after="80"/>
        <w:jc w:val="both"/>
      </w:pPr>
      <w:r>
        <w:t>W ramach pierwszego kroku możliwa jest:</w:t>
      </w:r>
    </w:p>
    <w:p w14:paraId="0D32200E" w14:textId="671EED07" w:rsidR="003F18B7" w:rsidRDefault="003F18B7" w:rsidP="003F18B7">
      <w:pPr>
        <w:pStyle w:val="Akapitzlist"/>
        <w:numPr>
          <w:ilvl w:val="0"/>
          <w:numId w:val="6"/>
        </w:numPr>
        <w:jc w:val="both"/>
      </w:pPr>
      <w:r>
        <w:t xml:space="preserve">edycja niektórych danych osoby składającej wniosek, w sekcji </w:t>
      </w:r>
      <w:r w:rsidRPr="006447E8">
        <w:rPr>
          <w:i/>
        </w:rPr>
        <w:t>Dane osoby reprezentującej podmiot</w:t>
      </w:r>
      <w:r>
        <w:t xml:space="preserve">, np. </w:t>
      </w:r>
      <w:r w:rsidRPr="006447E8">
        <w:rPr>
          <w:b/>
        </w:rPr>
        <w:t>Numer dokumentu</w:t>
      </w:r>
      <w:r>
        <w:t xml:space="preserve"> tożsamości osoby, </w:t>
      </w:r>
      <w:r w:rsidRPr="006447E8">
        <w:rPr>
          <w:b/>
        </w:rPr>
        <w:t>adres e-mail</w:t>
      </w:r>
      <w:r>
        <w:t xml:space="preserve"> oraz </w:t>
      </w:r>
      <w:r w:rsidRPr="006447E8">
        <w:rPr>
          <w:b/>
        </w:rPr>
        <w:t>numer telefonu</w:t>
      </w:r>
      <w:r>
        <w:t>. Wszystkie dane podpowiadane są z danych konta wnioskodawcy:</w:t>
      </w:r>
    </w:p>
    <w:p w14:paraId="57047E9E" w14:textId="320C8E81" w:rsidR="003F18B7" w:rsidRDefault="00C84483" w:rsidP="003F18B7">
      <w:pPr>
        <w:pStyle w:val="Akapitzlist"/>
        <w:jc w:val="center"/>
      </w:pPr>
      <w:r>
        <w:rPr>
          <w:lang w:eastAsia="pl-PL"/>
        </w:rPr>
        <w:drawing>
          <wp:inline distT="0" distB="0" distL="0" distR="0" wp14:anchorId="445E5115" wp14:editId="181C901A">
            <wp:extent cx="5040000" cy="2135556"/>
            <wp:effectExtent l="0" t="0" r="8255"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040000" cy="2135556"/>
                    </a:xfrm>
                    <a:prstGeom prst="rect">
                      <a:avLst/>
                    </a:prstGeom>
                  </pic:spPr>
                </pic:pic>
              </a:graphicData>
            </a:graphic>
          </wp:inline>
        </w:drawing>
      </w:r>
    </w:p>
    <w:p w14:paraId="627A62D1" w14:textId="2355AD2F" w:rsidR="003F18B7" w:rsidRDefault="003F18B7" w:rsidP="003F18B7">
      <w:pPr>
        <w:pStyle w:val="Akapitzlist"/>
        <w:numPr>
          <w:ilvl w:val="0"/>
          <w:numId w:val="6"/>
        </w:numPr>
        <w:jc w:val="both"/>
      </w:pPr>
      <w:r>
        <w:t xml:space="preserve">załączenie pełnomocnictwa do reprezentowania podmiotu </w:t>
      </w:r>
      <w:r w:rsidR="00FD44FB">
        <w:t xml:space="preserve">prowadzącego </w:t>
      </w:r>
      <w:r>
        <w:t xml:space="preserve">instytucje opieki nad dziećmi w wieku do lat 3 i składania w jego imieniu stosownych dokumentów lub umocowania, wynikającego wprost z rejestrów publicznych (np. CEIDG lub KRS), w sekcji </w:t>
      </w:r>
      <w:r w:rsidRPr="006447E8">
        <w:rPr>
          <w:i/>
        </w:rPr>
        <w:t>Pełno</w:t>
      </w:r>
      <w:r w:rsidRPr="001F3520">
        <w:rPr>
          <w:i/>
        </w:rPr>
        <w:t>mocnictwo w </w:t>
      </w:r>
      <w:r w:rsidRPr="006447E8">
        <w:rPr>
          <w:i/>
        </w:rPr>
        <w:t xml:space="preserve">zakresie reprezentowania podmiotu </w:t>
      </w:r>
      <w:r w:rsidR="00FD44FB">
        <w:rPr>
          <w:i/>
        </w:rPr>
        <w:t>prowadzącego</w:t>
      </w:r>
      <w:r w:rsidR="00FD44FB" w:rsidRPr="006447E8">
        <w:rPr>
          <w:i/>
        </w:rPr>
        <w:t xml:space="preserve"> </w:t>
      </w:r>
      <w:r w:rsidRPr="006447E8">
        <w:rPr>
          <w:i/>
        </w:rPr>
        <w:t>instytucje opieki nad dziećmi w wieku do lat 3</w:t>
      </w:r>
      <w:r>
        <w:t xml:space="preserve">. </w:t>
      </w:r>
    </w:p>
    <w:p w14:paraId="0C2DC997" w14:textId="20C14D03" w:rsidR="003F18B7" w:rsidRDefault="00C84483" w:rsidP="003F18B7">
      <w:pPr>
        <w:pStyle w:val="Akapitzlist"/>
        <w:jc w:val="center"/>
      </w:pPr>
      <w:r>
        <w:rPr>
          <w:lang w:eastAsia="pl-PL"/>
        </w:rPr>
        <w:drawing>
          <wp:inline distT="0" distB="0" distL="0" distR="0" wp14:anchorId="606A58C0" wp14:editId="3CD3DCD8">
            <wp:extent cx="4680000" cy="1388730"/>
            <wp:effectExtent l="0" t="0" r="6350" b="254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80000" cy="1388730"/>
                    </a:xfrm>
                    <a:prstGeom prst="rect">
                      <a:avLst/>
                    </a:prstGeom>
                  </pic:spPr>
                </pic:pic>
              </a:graphicData>
            </a:graphic>
          </wp:inline>
        </w:drawing>
      </w:r>
    </w:p>
    <w:p w14:paraId="539B5B47" w14:textId="77777777" w:rsidR="003F18B7" w:rsidRDefault="003F18B7" w:rsidP="003F18B7">
      <w:pPr>
        <w:pStyle w:val="Akapitzlist"/>
        <w:spacing w:after="80"/>
        <w:contextualSpacing w:val="0"/>
        <w:jc w:val="both"/>
      </w:pPr>
      <w:r>
        <w:t xml:space="preserve">Szczegółowy opis sposobu załączania plików znajduje się w rozdziale </w:t>
      </w:r>
      <w:hyperlink w:anchor="_Załączanie_plików" w:history="1">
        <w:r w:rsidRPr="00F44C5A">
          <w:rPr>
            <w:rStyle w:val="Hipercze"/>
          </w:rPr>
          <w:t>Załączanie plików</w:t>
        </w:r>
      </w:hyperlink>
      <w:r>
        <w:t>.</w:t>
      </w:r>
    </w:p>
    <w:p w14:paraId="67CDE52C" w14:textId="58A67403" w:rsidR="003F18B7" w:rsidRPr="003F18B7" w:rsidRDefault="003F18B7" w:rsidP="003F18B7">
      <w:pPr>
        <w:pStyle w:val="Akapitzlist"/>
        <w:numPr>
          <w:ilvl w:val="0"/>
          <w:numId w:val="6"/>
        </w:numPr>
        <w:jc w:val="both"/>
      </w:pPr>
      <w:r w:rsidRPr="003F18B7">
        <w:t>wskazać tryb postępowania, w którym ma być obsługiwana informacja o zmianie danych zawartych w rejestrze żłobków/klubów dziecięcych lu</w:t>
      </w:r>
      <w:r>
        <w:t>b w wykazie dziennych opiekunów - zmiana lub aktualizacja danych:</w:t>
      </w:r>
    </w:p>
    <w:p w14:paraId="36C6F3B0" w14:textId="5B60760A" w:rsidR="00E236E0" w:rsidRDefault="003F18B7" w:rsidP="00DB5F47">
      <w:pPr>
        <w:pStyle w:val="Akapitzlist"/>
        <w:jc w:val="center"/>
        <w:rPr>
          <w:highlight w:val="yellow"/>
        </w:rPr>
      </w:pPr>
      <w:r>
        <w:rPr>
          <w:lang w:eastAsia="pl-PL"/>
        </w:rPr>
        <w:drawing>
          <wp:inline distT="0" distB="0" distL="0" distR="0" wp14:anchorId="56FC4603" wp14:editId="6E06F5B8">
            <wp:extent cx="4680000" cy="2007778"/>
            <wp:effectExtent l="0" t="0" r="635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680000" cy="2007778"/>
                    </a:xfrm>
                    <a:prstGeom prst="rect">
                      <a:avLst/>
                    </a:prstGeom>
                  </pic:spPr>
                </pic:pic>
              </a:graphicData>
            </a:graphic>
          </wp:inline>
        </w:drawing>
      </w:r>
    </w:p>
    <w:p w14:paraId="1E9D48B5" w14:textId="22C34882" w:rsidR="003F18B7" w:rsidRPr="00E236E0" w:rsidRDefault="00E236E0" w:rsidP="00E236E0">
      <w:r w:rsidRPr="00E236E0">
        <w:tab/>
        <w:t>Widok zostanie dostosowany, w zależności od wybranej opcji.</w:t>
      </w:r>
    </w:p>
    <w:p w14:paraId="48CF8788" w14:textId="28E1A03E" w:rsidR="003F18B7" w:rsidRPr="007465EE" w:rsidRDefault="003F18B7" w:rsidP="007465EE">
      <w:pPr>
        <w:pStyle w:val="Akapitzlist"/>
        <w:jc w:val="both"/>
        <w:rPr>
          <w:highlight w:val="yellow"/>
        </w:rPr>
      </w:pPr>
      <w:r w:rsidRPr="003F18B7">
        <w:lastRenderedPageBreak/>
        <w:t xml:space="preserve">Jeżeli rejestrowana informacja dotyczy zmiany danych </w:t>
      </w:r>
      <w:r w:rsidR="00D82BA5">
        <w:t xml:space="preserve">podmiotu oraz </w:t>
      </w:r>
      <w:r w:rsidRPr="003F18B7">
        <w:t xml:space="preserve">instytucji prowadzonej przez podmiot, to wówczas należy wybrać opcję </w:t>
      </w:r>
      <w:r w:rsidRPr="003F18B7">
        <w:rPr>
          <w:b/>
          <w:i/>
        </w:rPr>
        <w:t>Zmiana danych</w:t>
      </w:r>
      <w:r w:rsidRPr="003F18B7">
        <w:t xml:space="preserve">. </w:t>
      </w:r>
      <w:r w:rsidR="007465EE" w:rsidRPr="007465EE">
        <w:t>Wybranie opcji umożliwi wyszukanie i wskazanie danych podmiotu z rejestru, a także zmianę wartości w tych polach</w:t>
      </w:r>
      <w:r w:rsidR="00D82BA5">
        <w:t xml:space="preserve"> oraz </w:t>
      </w:r>
      <w:r w:rsidR="0006411E">
        <w:t xml:space="preserve">zmianę </w:t>
      </w:r>
      <w:r w:rsidR="00D82BA5">
        <w:t>danych instytucji prowadzonej przez podmiot</w:t>
      </w:r>
      <w:r w:rsidRPr="007465EE">
        <w:t xml:space="preserve">. Szczegółowy opis </w:t>
      </w:r>
      <w:r w:rsidR="007465EE" w:rsidRPr="007465EE">
        <w:t xml:space="preserve">czynności wykonywanych podczas zmiany danych znajduje się w rozdziale </w:t>
      </w:r>
      <w:hyperlink w:anchor="_Zmiana_danych_podmiotu" w:history="1">
        <w:r w:rsidR="00F24114">
          <w:rPr>
            <w:rStyle w:val="Hipercze"/>
          </w:rPr>
          <w:t>Zmiana danych podmiotu i </w:t>
        </w:r>
        <w:r w:rsidR="007465EE" w:rsidRPr="007465EE">
          <w:rPr>
            <w:rStyle w:val="Hipercze"/>
          </w:rPr>
          <w:t>instytucji</w:t>
        </w:r>
      </w:hyperlink>
      <w:r w:rsidR="007465EE">
        <w:t>.</w:t>
      </w:r>
    </w:p>
    <w:p w14:paraId="00F0E045" w14:textId="72CD3EE4" w:rsidR="003F18B7" w:rsidRDefault="007465EE" w:rsidP="00D82BA5">
      <w:pPr>
        <w:pStyle w:val="Akapitzlist"/>
        <w:jc w:val="both"/>
      </w:pPr>
      <w:r w:rsidRPr="003F18B7">
        <w:t xml:space="preserve">Jeżeli rejestrowana informacja dotyczy </w:t>
      </w:r>
      <w:r>
        <w:t xml:space="preserve">jedynie aktualizacji wybranych </w:t>
      </w:r>
      <w:r w:rsidRPr="007465EE">
        <w:t xml:space="preserve">danych instytucji prowadzonej przez podmiot, </w:t>
      </w:r>
      <w:r w:rsidR="003F18B7" w:rsidRPr="007465EE">
        <w:t xml:space="preserve">to wówczas należy wybrać opcję </w:t>
      </w:r>
      <w:r w:rsidRPr="007465EE">
        <w:rPr>
          <w:b/>
          <w:i/>
        </w:rPr>
        <w:t>Aktualizacja danych</w:t>
      </w:r>
      <w:r w:rsidR="003F18B7" w:rsidRPr="007465EE">
        <w:t xml:space="preserve">. Wybranie opcji umożliwi wyszukanie i wskazanie </w:t>
      </w:r>
      <w:r w:rsidRPr="007465EE">
        <w:t xml:space="preserve">w rejestrze </w:t>
      </w:r>
      <w:r w:rsidR="003F18B7" w:rsidRPr="007465EE">
        <w:t xml:space="preserve">danych </w:t>
      </w:r>
      <w:r w:rsidRPr="007465EE">
        <w:t xml:space="preserve">instytucji prowadzonej przez podmiot a także aktualizację niektórych </w:t>
      </w:r>
      <w:r>
        <w:t>jej</w:t>
      </w:r>
      <w:r w:rsidRPr="007465EE">
        <w:t xml:space="preserve"> danych</w:t>
      </w:r>
      <w:r w:rsidR="003F18B7" w:rsidRPr="007465EE">
        <w:t>.</w:t>
      </w:r>
      <w:r w:rsidR="003F18B7" w:rsidRPr="007465EE" w:rsidDel="00702EFA">
        <w:t xml:space="preserve"> </w:t>
      </w:r>
      <w:r w:rsidR="00D82BA5" w:rsidRPr="007465EE">
        <w:t xml:space="preserve">Szczegółowy opis czynności wykonywanych podczas </w:t>
      </w:r>
      <w:r w:rsidR="0006411E">
        <w:t>aktualizacji</w:t>
      </w:r>
      <w:r w:rsidR="0006411E" w:rsidRPr="007465EE">
        <w:t xml:space="preserve"> </w:t>
      </w:r>
      <w:r w:rsidR="00D82BA5" w:rsidRPr="007465EE">
        <w:t>danych znajduje się w rozdziale</w:t>
      </w:r>
      <w:r w:rsidR="00D82BA5">
        <w:t xml:space="preserve"> </w:t>
      </w:r>
      <w:hyperlink w:anchor="_Aktualizacja_danych_instytucji" w:history="1">
        <w:r w:rsidR="00D82BA5" w:rsidRPr="00D82BA5">
          <w:rPr>
            <w:rStyle w:val="Hipercze"/>
          </w:rPr>
          <w:t>Aktualizacja danych instytucji prowadzonych przez podmiot</w:t>
        </w:r>
      </w:hyperlink>
      <w:r w:rsidR="009026D5">
        <w:t>.</w:t>
      </w:r>
    </w:p>
    <w:p w14:paraId="7F459C2A" w14:textId="6A03F714" w:rsidR="003F18B7" w:rsidRPr="00D41D4C" w:rsidRDefault="00D82BA5" w:rsidP="00DA707D">
      <w:pPr>
        <w:spacing w:before="40"/>
        <w:jc w:val="both"/>
        <w:rPr>
          <w:b/>
          <w:color w:val="FF0000"/>
        </w:rPr>
      </w:pPr>
      <w:r>
        <w:rPr>
          <w:lang w:eastAsia="pl-PL"/>
        </w:rPr>
        <mc:AlternateContent>
          <mc:Choice Requires="wps">
            <w:drawing>
              <wp:anchor distT="0" distB="0" distL="114300" distR="114300" simplePos="0" relativeHeight="251665408" behindDoc="0" locked="0" layoutInCell="1" allowOverlap="1" wp14:anchorId="2C84FA62" wp14:editId="50CC51C3">
                <wp:simplePos x="0" y="0"/>
                <wp:positionH relativeFrom="margin">
                  <wp:posOffset>-132044</wp:posOffset>
                </wp:positionH>
                <wp:positionV relativeFrom="paragraph">
                  <wp:posOffset>-42210</wp:posOffset>
                </wp:positionV>
                <wp:extent cx="5996940" cy="1673225"/>
                <wp:effectExtent l="0" t="0" r="22860" b="22225"/>
                <wp:wrapNone/>
                <wp:docPr id="5" name="Prostokąt 5"/>
                <wp:cNvGraphicFramePr/>
                <a:graphic xmlns:a="http://schemas.openxmlformats.org/drawingml/2006/main">
                  <a:graphicData uri="http://schemas.microsoft.com/office/word/2010/wordprocessingShape">
                    <wps:wsp>
                      <wps:cNvSpPr/>
                      <wps:spPr>
                        <a:xfrm>
                          <a:off x="0" y="0"/>
                          <a:ext cx="5996940" cy="1673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BC611B1" id="Prostokąt 5" o:spid="_x0000_s1026" style="position:absolute;margin-left:-10.4pt;margin-top:-3.3pt;width:472.2pt;height:131.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OT2mwIAAIYFAAAOAAAAZHJzL2Uyb0RvYy54bWysVM1u2zAMvg/YOwi6r46zpl2COkXQosOA&#10;ogvWDj2rslQbk0VNYuJk973ZHmyU/JOgK3YYloMjiuRH8iPFi8tdY9hW+VCDLXh+MuFMWQllbZ8L&#10;/vXh5t0HzgIKWwoDVhV8rwK/XL59c9G6hZpCBaZUnhGIDYvWFbxCdIssC7JSjQgn4JQlpQbfCCTR&#10;P2elFy2hNyabTiZnWQu+dB6kCoFurzslXyZ8rZXEz1oHhcwUnHLD9PXp+xS/2fJCLJ69cFUt+zTE&#10;P2TRiNpS0BHqWqBgG1//AdXU0kMAjScSmgy0rqVKNVA1+eRFNfeVcCrVQuQEN9IU/h+svNuuPavL&#10;gs84s6KhFq0pQYRvv34im0V+WhcWZHbv1r6XAh1jsTvtm/hPZbBd4nQ/cqp2yCRdzubzs/kpUS9J&#10;l5+dv59OE2p2cHc+4EcFDYuHgntqWuJSbG8DUkgyHUxiNAs3tTGpccbGiwCmLuNdEuLkqCvj2VZQ&#10;z3GXxxoI4siKpOiZxcq6WtIJ90ZFCGO/KE2cUPbTlEiaxgOmkFJZzDtVJUrVhZpN6DcEG7JIoRNg&#10;RNaU5IjdAwyWHciA3eXc20dXlYZ5dJ78LbHOefRIkcHi6NzUFvxrAIaq6iN39gNJHTWRpSco9zQx&#10;HrqnFJy8qalttyLgWnh6O9Rq2gf4mT7aQFtw6E+cVeB/vHYf7WmkSctZS2+x4OH7RnjFmflkadjn&#10;+WmcIEzC6ex8SoI/1jwda+ymuQJqfU6bx8l0jPZohqP20DzS2ljFqKQSVlLsgkv0g3CF3Y6gxSPV&#10;apXM6ME6gbf23skIHlmNY/mwexTe9bOLNPZ3MLxbsXgxwp1t9LSw2iDoOs33gdeeb3rsaXD6xRS3&#10;ybGcrA7rc/kbAAD//wMAUEsDBBQABgAIAAAAIQCCgJiZ4QAAAAoBAAAPAAAAZHJzL2Rvd25yZXYu&#10;eG1sTI9BS8NAEIXvgv9hGcFLaTeNGGzMpoii9CAFqx68TbJjEpudDdltG/+940lvb3iP974p1pPr&#10;1ZHG0Hk2sFwkoIhrbztuDLy9Ps5vQIWIbLH3TAa+KcC6PD8rMLf+xC903MVGSQmHHA20MQ651qFu&#10;yWFY+IFYvE8/Ooxyjo22I56k3PU6TZJMO+xYFloc6L6ler87OAMfmyk2X8un+LzH2fts01b19qEy&#10;5vJiursFFWmKf2H4xRd0KIWp8ge2QfUG5mki6FFEloGSwCq9ElEZSK+zFeiy0P9fKH8AAAD//wMA&#10;UEsBAi0AFAAGAAgAAAAhALaDOJL+AAAA4QEAABMAAAAAAAAAAAAAAAAAAAAAAFtDb250ZW50X1R5&#10;cGVzXS54bWxQSwECLQAUAAYACAAAACEAOP0h/9YAAACUAQAACwAAAAAAAAAAAAAAAAAvAQAAX3Jl&#10;bHMvLnJlbHNQSwECLQAUAAYACAAAACEAA6zk9psCAACGBQAADgAAAAAAAAAAAAAAAAAuAgAAZHJz&#10;L2Uyb0RvYy54bWxQSwECLQAUAAYACAAAACEAgoCYmeEAAAAKAQAADwAAAAAAAAAAAAAAAAD1BAAA&#10;ZHJzL2Rvd25yZXYueG1sUEsFBgAAAAAEAAQA8wAAAAMGAAAAAA==&#10;" filled="f" strokecolor="black [3213]" strokeweight="1pt">
                <w10:wrap anchorx="margin"/>
              </v:rect>
            </w:pict>
          </mc:Fallback>
        </mc:AlternateContent>
      </w:r>
      <w:r w:rsidR="003F18B7" w:rsidRPr="00D41D4C">
        <w:rPr>
          <w:b/>
          <w:color w:val="FF0000"/>
        </w:rPr>
        <w:t xml:space="preserve">Ważne! </w:t>
      </w:r>
    </w:p>
    <w:p w14:paraId="788CBF59" w14:textId="77777777" w:rsidR="003F18B7" w:rsidRPr="003F18B7" w:rsidRDefault="003F18B7" w:rsidP="003F18B7">
      <w:pPr>
        <w:jc w:val="both"/>
        <w:rPr>
          <w:b/>
        </w:rPr>
      </w:pPr>
      <w:r w:rsidRPr="003F18B7">
        <w:rPr>
          <w:b/>
        </w:rPr>
        <w:t>Wprowadzenie do rejestru żłobków i klubów dziecięcych lub wykazu dziennych opiekunów oraz podmiotów ich zatrudniających zmian danych wymaga akceptacji wójta, burmistrza lub prezydenta miasta. Po wprowadzeniu zmian do rejestru lub wykazu, wójt, burmistrz lub prezydent miasta wystawia zaświadczenie uwzględniające dokonane zmiany. Wysłanie informacji o aktualizacji danych powoduje automatyczną zmianę tych danych w rejestrze żłobków i klubów dziecięcych lub wykazie dziennych opiekunów oraz podmiotów ich zatrudniających, bez konieczności ich akceptacji przez wójta, burmistrza lub prezydenta miasta.</w:t>
      </w:r>
    </w:p>
    <w:p w14:paraId="67EADA73" w14:textId="64C6B0F3" w:rsidR="008674ED" w:rsidRDefault="00B71574" w:rsidP="003F18B7">
      <w:pPr>
        <w:jc w:val="both"/>
      </w:pPr>
      <w:r w:rsidRPr="008674ED">
        <w:t xml:space="preserve">W ramach drugiego kroku </w:t>
      </w:r>
      <w:r w:rsidR="008674ED" w:rsidRPr="008674ED">
        <w:t xml:space="preserve">możliwa jest zmiana danych jednostki prowadzonej przez podmiot - pod warunkiem, że w pierwszym kroku edytora </w:t>
      </w:r>
      <w:r w:rsidR="008674ED" w:rsidRPr="008674ED">
        <w:rPr>
          <w:u w:val="single"/>
        </w:rPr>
        <w:t>nie wybrano</w:t>
      </w:r>
      <w:r w:rsidR="008674ED" w:rsidRPr="008674ED">
        <w:t xml:space="preserve"> w sekcji </w:t>
      </w:r>
      <w:r w:rsidR="008674ED" w:rsidRPr="008674ED">
        <w:rPr>
          <w:i/>
        </w:rPr>
        <w:t>Potwierdzenie zakończenia wprowadzania zmiany lub uzupełniania danych o podmiocie prowadzącym oraz wysłania wniosku</w:t>
      </w:r>
      <w:r w:rsidR="008674ED" w:rsidRPr="008674ED">
        <w:t xml:space="preserve"> opcji </w:t>
      </w:r>
      <w:r w:rsidR="008674ED" w:rsidRPr="008674ED">
        <w:rPr>
          <w:b/>
          <w:i/>
        </w:rPr>
        <w:t>Chcę zakończyć wprowadzanie zmian i przejść do tworzenia dokumentu</w:t>
      </w:r>
      <w:r w:rsidR="008674ED" w:rsidRPr="008674ED">
        <w:t>.</w:t>
      </w:r>
      <w:r w:rsidR="008674ED" w:rsidRPr="001F3520">
        <w:t xml:space="preserve"> </w:t>
      </w:r>
    </w:p>
    <w:p w14:paraId="0AD62514" w14:textId="37CB6237" w:rsidR="003F18B7" w:rsidRPr="006447E8" w:rsidRDefault="003F18B7" w:rsidP="003F18B7">
      <w:pPr>
        <w:jc w:val="both"/>
        <w:rPr>
          <w:color w:val="FF0000"/>
        </w:rPr>
      </w:pPr>
      <w:r w:rsidRPr="001F3520">
        <w:t xml:space="preserve">W ramach trzeciego kroku prezentowane jest podsumowanie wszystkich </w:t>
      </w:r>
      <w:r w:rsidRPr="006447E8">
        <w:t>wprowadzonych we wniosku danych. N</w:t>
      </w:r>
      <w:r w:rsidRPr="001F3520">
        <w:t xml:space="preserve">ależy zweryfikować poprawność wprowadzonych danych, korzystając z przycisków u dołu okna można powrócić do poprzednich kroków i nanieść poprawki w uzupełnionych </w:t>
      </w:r>
      <w:r>
        <w:t xml:space="preserve">polach. Szczegółowy opis przycisków służących do poruszania się pomiędzy kolejnymi krokami znajduje się w rozdziale </w:t>
      </w:r>
      <w:hyperlink w:anchor="_Nawigacja" w:history="1">
        <w:r w:rsidRPr="004D6D5B">
          <w:rPr>
            <w:rStyle w:val="Hipercze"/>
          </w:rPr>
          <w:t>Nawigacja</w:t>
        </w:r>
      </w:hyperlink>
      <w:r>
        <w:t>.</w:t>
      </w:r>
    </w:p>
    <w:p w14:paraId="7A97A360" w14:textId="77777777" w:rsidR="003F18B7" w:rsidRDefault="003F18B7" w:rsidP="003F18B7">
      <w:pPr>
        <w:pStyle w:val="Nagwek2"/>
        <w:spacing w:before="240"/>
      </w:pPr>
      <w:bookmarkStart w:id="11" w:name="_Załączanie_plików"/>
      <w:bookmarkStart w:id="12" w:name="_Toc26367795"/>
      <w:bookmarkStart w:id="13" w:name="_Toc27383671"/>
      <w:bookmarkEnd w:id="11"/>
      <w:r>
        <w:t>Załączanie plików</w:t>
      </w:r>
      <w:bookmarkEnd w:id="12"/>
      <w:bookmarkEnd w:id="13"/>
    </w:p>
    <w:p w14:paraId="2663827A" w14:textId="77777777" w:rsidR="003F18B7" w:rsidRDefault="003F18B7" w:rsidP="002A6295">
      <w:pPr>
        <w:spacing w:after="80"/>
      </w:pPr>
      <w:r>
        <w:t xml:space="preserve">W ramach rejestracji danych we wniosku, w niektórych krokach niezbędnym jest dołączenie pliku, np. w pierwszym kroku w sekcji </w:t>
      </w:r>
      <w:r w:rsidRPr="006447E8">
        <w:rPr>
          <w:i/>
        </w:rPr>
        <w:t>Pełnomocnictwo w zakresie reprezentowania podmiotu zakładającego instytucje opieki nad dziećmi w wieku do lat 3</w:t>
      </w:r>
      <w:r>
        <w:t>:</w:t>
      </w:r>
    </w:p>
    <w:p w14:paraId="52914BAD" w14:textId="77777777" w:rsidR="003F18B7" w:rsidRDefault="003F18B7" w:rsidP="003F18B7">
      <w:pPr>
        <w:jc w:val="center"/>
      </w:pPr>
      <w:r>
        <w:rPr>
          <w:lang w:eastAsia="pl-PL"/>
        </w:rPr>
        <w:drawing>
          <wp:inline distT="0" distB="0" distL="0" distR="0" wp14:anchorId="6F15D07F" wp14:editId="3FEF2BA9">
            <wp:extent cx="4932000" cy="1487972"/>
            <wp:effectExtent l="0" t="0" r="254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932000" cy="1487972"/>
                    </a:xfrm>
                    <a:prstGeom prst="rect">
                      <a:avLst/>
                    </a:prstGeom>
                  </pic:spPr>
                </pic:pic>
              </a:graphicData>
            </a:graphic>
          </wp:inline>
        </w:drawing>
      </w:r>
    </w:p>
    <w:p w14:paraId="2B10FF05" w14:textId="77777777" w:rsidR="003F18B7" w:rsidRDefault="003F18B7" w:rsidP="002A6295">
      <w:pPr>
        <w:spacing w:after="80"/>
        <w:jc w:val="both"/>
      </w:pPr>
      <w:r>
        <w:t xml:space="preserve">Aby dołączyć plik dokumentu do wniosku należy wybrać przycisk </w:t>
      </w:r>
      <w:r w:rsidRPr="006447E8">
        <w:rPr>
          <w:b/>
        </w:rPr>
        <w:t>+</w:t>
      </w:r>
      <w:r>
        <w:rPr>
          <w:b/>
        </w:rPr>
        <w:t xml:space="preserve"> </w:t>
      </w:r>
      <w:r w:rsidRPr="006447E8">
        <w:rPr>
          <w:b/>
        </w:rPr>
        <w:t>Wybierz</w:t>
      </w:r>
      <w:r>
        <w:t xml:space="preserve">. Otworzy się wówczas okno z możliwością wskazania pliku z dysku. Należy wskazać plik i wybrać przycisk </w:t>
      </w:r>
      <w:r w:rsidRPr="006447E8">
        <w:rPr>
          <w:b/>
        </w:rPr>
        <w:t>Otwórz</w:t>
      </w:r>
      <w:r>
        <w:t>. Spowoduje to dołączenie pliku jako oczekującego na załączenie:</w:t>
      </w:r>
    </w:p>
    <w:p w14:paraId="46142E1F" w14:textId="77777777" w:rsidR="003F18B7" w:rsidRDefault="003F18B7" w:rsidP="003F18B7">
      <w:pPr>
        <w:jc w:val="center"/>
      </w:pPr>
      <w:r>
        <w:rPr>
          <w:lang w:eastAsia="pl-PL"/>
        </w:rPr>
        <w:lastRenderedPageBreak/>
        <w:drawing>
          <wp:inline distT="0" distB="0" distL="0" distR="0" wp14:anchorId="36A355B3" wp14:editId="6BDCEECB">
            <wp:extent cx="4968000" cy="1745809"/>
            <wp:effectExtent l="0" t="0" r="4445" b="6985"/>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968000" cy="1745809"/>
                    </a:xfrm>
                    <a:prstGeom prst="rect">
                      <a:avLst/>
                    </a:prstGeom>
                  </pic:spPr>
                </pic:pic>
              </a:graphicData>
            </a:graphic>
          </wp:inline>
        </w:drawing>
      </w:r>
    </w:p>
    <w:p w14:paraId="0F3A23CC" w14:textId="11532F4D" w:rsidR="003F18B7" w:rsidRDefault="00756080" w:rsidP="002A6295">
      <w:pPr>
        <w:spacing w:after="80"/>
        <w:jc w:val="both"/>
      </w:pPr>
      <w:r>
        <w:t>Na tym etapie n</w:t>
      </w:r>
      <w:r w:rsidR="003F18B7">
        <w:t>ie można w</w:t>
      </w:r>
      <w:r w:rsidR="003D48BA">
        <w:t>ybrać</w:t>
      </w:r>
      <w:r w:rsidR="003F18B7">
        <w:t xml:space="preserve"> kolejnego pliku. Po ponownym w</w:t>
      </w:r>
      <w:r w:rsidR="003D48BA">
        <w:t>ciśnięciu</w:t>
      </w:r>
      <w:r w:rsidR="003F18B7">
        <w:t xml:space="preserve"> przycisku </w:t>
      </w:r>
      <w:r w:rsidRPr="006447E8">
        <w:rPr>
          <w:b/>
        </w:rPr>
        <w:t>+</w:t>
      </w:r>
      <w:r>
        <w:rPr>
          <w:b/>
        </w:rPr>
        <w:t xml:space="preserve"> </w:t>
      </w:r>
      <w:r w:rsidRPr="006447E8">
        <w:rPr>
          <w:b/>
        </w:rPr>
        <w:t>Wybierz</w:t>
      </w:r>
      <w:r w:rsidR="003F18B7">
        <w:t xml:space="preserve"> pojawi się komunikat walidujący:</w:t>
      </w:r>
    </w:p>
    <w:p w14:paraId="447BF5FE" w14:textId="77777777" w:rsidR="003F18B7" w:rsidRDefault="003F18B7" w:rsidP="003F18B7">
      <w:pPr>
        <w:jc w:val="both"/>
      </w:pPr>
      <w:r>
        <w:rPr>
          <w:lang w:eastAsia="pl-PL"/>
        </w:rPr>
        <w:drawing>
          <wp:inline distT="0" distB="0" distL="0" distR="0" wp14:anchorId="4212FB59" wp14:editId="6D415E58">
            <wp:extent cx="5760720" cy="385445"/>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60720" cy="385445"/>
                    </a:xfrm>
                    <a:prstGeom prst="rect">
                      <a:avLst/>
                    </a:prstGeom>
                  </pic:spPr>
                </pic:pic>
              </a:graphicData>
            </a:graphic>
          </wp:inline>
        </w:drawing>
      </w:r>
    </w:p>
    <w:p w14:paraId="3A623AF8" w14:textId="2B237F51" w:rsidR="00756080" w:rsidRDefault="00756080" w:rsidP="002A6295">
      <w:pPr>
        <w:spacing w:after="60"/>
        <w:jc w:val="both"/>
      </w:pPr>
      <w:r>
        <w:t xml:space="preserve">Aby wybrać kolejny plik należy wcześniej </w:t>
      </w:r>
      <w:r w:rsidR="003D48BA">
        <w:t>załączyć poprzedni</w:t>
      </w:r>
      <w:r>
        <w:t>.</w:t>
      </w:r>
    </w:p>
    <w:p w14:paraId="6298E38B" w14:textId="768A8020" w:rsidR="003F18B7" w:rsidRDefault="003F18B7" w:rsidP="002A6295">
      <w:pPr>
        <w:spacing w:after="60"/>
        <w:jc w:val="both"/>
      </w:pPr>
      <w:r>
        <w:t xml:space="preserve">Aby usunąć błędnie wskazany plik należy wybrać przycisk </w:t>
      </w:r>
      <w:r w:rsidRPr="006447E8">
        <w:rPr>
          <w:b/>
        </w:rPr>
        <w:t>x</w:t>
      </w:r>
      <w:r>
        <w:t xml:space="preserve"> lub </w:t>
      </w:r>
      <w:r w:rsidRPr="006447E8">
        <w:rPr>
          <w:b/>
        </w:rPr>
        <w:t>x Anuluj</w:t>
      </w:r>
      <w:r>
        <w:t>.</w:t>
      </w:r>
    </w:p>
    <w:p w14:paraId="1E5E3645" w14:textId="77777777" w:rsidR="003F18B7" w:rsidRDefault="003F18B7" w:rsidP="002A6295">
      <w:pPr>
        <w:spacing w:after="60"/>
        <w:jc w:val="both"/>
      </w:pPr>
      <w:r>
        <w:t xml:space="preserve">Aby załączyć wybrany plik do wniosku należy wybrać przycisk </w:t>
      </w:r>
      <w:r w:rsidRPr="006447E8">
        <w:rPr>
          <w:b/>
        </w:rPr>
        <w:t>Załącz</w:t>
      </w:r>
      <w:r>
        <w:t>.</w:t>
      </w:r>
    </w:p>
    <w:p w14:paraId="1F54C8B0" w14:textId="77777777" w:rsidR="003F18B7" w:rsidRDefault="003F18B7" w:rsidP="002A6295">
      <w:pPr>
        <w:spacing w:after="60"/>
        <w:jc w:val="both"/>
      </w:pPr>
      <w:r>
        <w:t>Poprawnie załączony plik znajduje się na liście załączonych plików:</w:t>
      </w:r>
    </w:p>
    <w:p w14:paraId="12A3D6B1" w14:textId="77777777" w:rsidR="003F18B7" w:rsidRDefault="003F18B7" w:rsidP="003F18B7">
      <w:pPr>
        <w:jc w:val="center"/>
      </w:pPr>
      <w:r>
        <w:rPr>
          <w:lang w:eastAsia="pl-PL"/>
        </w:rPr>
        <w:drawing>
          <wp:inline distT="0" distB="0" distL="0" distR="0" wp14:anchorId="7FCD4E13" wp14:editId="4E3EB416">
            <wp:extent cx="4896000" cy="1977396"/>
            <wp:effectExtent l="0" t="0" r="0" b="381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896000" cy="1977396"/>
                    </a:xfrm>
                    <a:prstGeom prst="rect">
                      <a:avLst/>
                    </a:prstGeom>
                  </pic:spPr>
                </pic:pic>
              </a:graphicData>
            </a:graphic>
          </wp:inline>
        </w:drawing>
      </w:r>
    </w:p>
    <w:p w14:paraId="326FF41B" w14:textId="77777777" w:rsidR="003F18B7" w:rsidRDefault="003F18B7" w:rsidP="003F18B7">
      <w:pPr>
        <w:jc w:val="both"/>
      </w:pPr>
      <w:r>
        <w:t xml:space="preserve">W ten sam sposób możemy dołączać kolejne dokumenty. Niepoprawnie załączony dokument można usunąć, korzystając z przycisku </w:t>
      </w:r>
      <w:r w:rsidRPr="006447E8">
        <w:rPr>
          <w:b/>
        </w:rPr>
        <w:t>x</w:t>
      </w:r>
      <w:r>
        <w:t>.</w:t>
      </w:r>
    </w:p>
    <w:p w14:paraId="10A9E222" w14:textId="0F3D730D" w:rsidR="00000312" w:rsidRPr="00931D47" w:rsidRDefault="00000312" w:rsidP="00000312">
      <w:pPr>
        <w:jc w:val="both"/>
        <w:rPr>
          <w:sz w:val="2"/>
        </w:rPr>
      </w:pPr>
      <w:r>
        <w:rPr>
          <w:lang w:eastAsia="pl-PL"/>
        </w:rPr>
        <mc:AlternateContent>
          <mc:Choice Requires="wps">
            <w:drawing>
              <wp:anchor distT="0" distB="0" distL="114300" distR="114300" simplePos="0" relativeHeight="251677696" behindDoc="0" locked="0" layoutInCell="1" allowOverlap="1" wp14:anchorId="43737717" wp14:editId="01D06FF0">
                <wp:simplePos x="0" y="0"/>
                <wp:positionH relativeFrom="column">
                  <wp:posOffset>-80645</wp:posOffset>
                </wp:positionH>
                <wp:positionV relativeFrom="paragraph">
                  <wp:posOffset>0</wp:posOffset>
                </wp:positionV>
                <wp:extent cx="6105525" cy="762000"/>
                <wp:effectExtent l="0" t="0" r="28575" b="19050"/>
                <wp:wrapNone/>
                <wp:docPr id="53" name="Prostokąt 53"/>
                <wp:cNvGraphicFramePr/>
                <a:graphic xmlns:a="http://schemas.openxmlformats.org/drawingml/2006/main">
                  <a:graphicData uri="http://schemas.microsoft.com/office/word/2010/wordprocessingShape">
                    <wps:wsp>
                      <wps:cNvSpPr/>
                      <wps:spPr>
                        <a:xfrm>
                          <a:off x="0" y="0"/>
                          <a:ext cx="6105525" cy="76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44494E7" id="Prostokąt 53" o:spid="_x0000_s1026" style="position:absolute;margin-left:-6.35pt;margin-top:0;width:480.75pt;height:6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WImgIAAIcFAAAOAAAAZHJzL2Uyb0RvYy54bWysVM1u2zAMvg/YOwi6r46zpt2COkXQosOA&#10;og3WDj2rslQLk0RNUuJk971ZH2yU/JOsK3YYdrFFkfxIfiJ5dr41mmyEDwpsRcujCSXCcqiVfaro&#10;1/urdx8oCZHZmmmwoqI7Eej54u2bs9bNxRQa0LXwBEFsmLeuok2Mbl4UgTfCsHAETlhUSvCGRRT9&#10;U1F71iK60cV0MjkpWvC188BFCHh72SnpIuNLKXi8lTKISHRFMbeYvz5/H9O3WJyx+ZNnrlG8T4P9&#10;QxaGKYtBR6hLFhlZe/UHlFHcQwAZjziYAqRUXOQasJpy8qKau4Y5kWtBcoIbaQr/D5bfbFaeqLqi&#10;s/eUWGbwjVaYYYRvzz8jwUtkqHVhjoZ3buV7KeAxlbuV3qQ/FkK2mdXdyKrYRsLx8qSczGbTGSUc&#10;dacn+GqZ9mLv7XyInwQYkg4V9fhqmUy2uQ4RI6LpYJKCWbhSWueX0zZdBNCqTndZSK0jLrQnG4aP&#10;HrdlKgEhDqxQSp5FKqwrJZ/iTosEoe0XIZEUTH6aE8ntuMdknAsby07VsFp0oWZY2VDa6JFDZ8CE&#10;LDHJEbsH+D3fAbvLubdPriJ38+g8+VtinfPokSODjaOzURb8awAaq+ojd/YDSR01iaVHqHfYMh66&#10;WQqOXyl8tmsW4op5HB4cM1wI8RY/UkNbUehPlDTgf7x2n+yxp1FLSYvDWNHwfc28oER/ttjtH8vj&#10;4zS9WTienU5R8Ieax0ONXZsLwKcvcfU4no/JPurhKD2YB9wbyxQVVcxyjF1RHv0gXMRuSeDm4WK5&#10;zGY4sY7Fa3vneAJPrKa2vN8+MO/63o3Y9TcwDC6bv2jhzjZ5WliuI0iV+3vPa883TntunH4zpXVy&#10;KGer/f5c/AIAAP//AwBQSwMEFAAGAAgAAAAhAH/JsC3eAAAACAEAAA8AAABkcnMvZG93bnJldi54&#10;bWxMj0FLw0AUhO+C/2F5gpfSblJEa8ymiKL0IIJVD95ess9sbPZtyG7b+O99nvQ4zDDzTbmefK8O&#10;NMYusIF8kYEiboLtuDXw9vowX4GKCdliH5gMfFOEdXV6UmJhw5Ff6LBNrZISjgUacCkNhdaxceQx&#10;LsJALN5nGD0mkWOr7YhHKfe9XmbZpfbYsSw4HOjOUbPb7r2Bj82U2q/8MT3tcPY+27i6eb6vjTk/&#10;m25vQCWa0l8YfvEFHSphqsOebVS9gXm+vJKoAXkk9vXFSp7UkpNZ0FWp/x+ofgAAAP//AwBQSwEC&#10;LQAUAAYACAAAACEAtoM4kv4AAADhAQAAEwAAAAAAAAAAAAAAAAAAAAAAW0NvbnRlbnRfVHlwZXNd&#10;LnhtbFBLAQItABQABgAIAAAAIQA4/SH/1gAAAJQBAAALAAAAAAAAAAAAAAAAAC8BAABfcmVscy8u&#10;cmVsc1BLAQItABQABgAIAAAAIQA/DPWImgIAAIcFAAAOAAAAAAAAAAAAAAAAAC4CAABkcnMvZTJv&#10;RG9jLnhtbFBLAQItABQABgAIAAAAIQB/ybAt3gAAAAgBAAAPAAAAAAAAAAAAAAAAAPQEAABkcnMv&#10;ZG93bnJldi54bWxQSwUGAAAAAAQABADzAAAA/wUAAAAA&#10;" filled="f" strokecolor="black [3213]" strokeweight="1pt"/>
            </w:pict>
          </mc:Fallback>
        </mc:AlternateContent>
      </w:r>
    </w:p>
    <w:p w14:paraId="6054E467" w14:textId="77777777" w:rsidR="00000312" w:rsidRPr="00D41D4C" w:rsidRDefault="00000312" w:rsidP="00000312">
      <w:pPr>
        <w:jc w:val="both"/>
        <w:rPr>
          <w:b/>
          <w:color w:val="FF0000"/>
        </w:rPr>
      </w:pPr>
      <w:r w:rsidRPr="00D41D4C">
        <w:rPr>
          <w:b/>
          <w:color w:val="FF0000"/>
        </w:rPr>
        <w:t xml:space="preserve">Ważne! </w:t>
      </w:r>
    </w:p>
    <w:p w14:paraId="33CB2A25" w14:textId="77777777" w:rsidR="00000312" w:rsidRDefault="00000312" w:rsidP="00000312">
      <w:pPr>
        <w:spacing w:before="120"/>
        <w:jc w:val="both"/>
        <w:rPr>
          <w:b/>
        </w:rPr>
      </w:pPr>
      <w:r w:rsidRPr="00C008F1">
        <w:rPr>
          <w:b/>
        </w:rPr>
        <w:t>Wniosek wraz ze wszystkimi dodatkowymi załącznikami nie może być większy niż 3,5 MB!</w:t>
      </w:r>
    </w:p>
    <w:p w14:paraId="1DEA5E8A" w14:textId="77777777" w:rsidR="00000312" w:rsidRPr="006D453A" w:rsidRDefault="00000312" w:rsidP="003F18B7">
      <w:pPr>
        <w:jc w:val="both"/>
      </w:pPr>
    </w:p>
    <w:p w14:paraId="504FCB5B" w14:textId="638FD980" w:rsidR="001B7111" w:rsidRDefault="007465EE" w:rsidP="00782FC5">
      <w:pPr>
        <w:pStyle w:val="Nagwek2"/>
      </w:pPr>
      <w:bookmarkStart w:id="14" w:name="_Zmiana_danych_podmiotu"/>
      <w:bookmarkStart w:id="15" w:name="_Toc27383672"/>
      <w:bookmarkEnd w:id="14"/>
      <w:r>
        <w:t>Zmiana danych podmiotu i instytucji</w:t>
      </w:r>
      <w:bookmarkEnd w:id="15"/>
    </w:p>
    <w:p w14:paraId="569A79AC" w14:textId="3F4A479B" w:rsidR="00EA44D0" w:rsidRPr="008743A1" w:rsidRDefault="001F7DB5" w:rsidP="00EA44D0">
      <w:pPr>
        <w:jc w:val="both"/>
        <w:rPr>
          <w:highlight w:val="yellow"/>
        </w:rPr>
      </w:pPr>
      <w:r w:rsidRPr="00514232">
        <w:t xml:space="preserve">Jeżeli rejestrowana informacja dotyczy zmiany </w:t>
      </w:r>
      <w:r w:rsidRPr="005C5FB0">
        <w:t xml:space="preserve">danych </w:t>
      </w:r>
      <w:r w:rsidRPr="00514232">
        <w:t>podmiotu oraz instytucji prowadzonej przez podmiot, to wówczas</w:t>
      </w:r>
      <w:r w:rsidR="00514232" w:rsidRPr="00514232">
        <w:t xml:space="preserve"> w sekcji </w:t>
      </w:r>
      <w:r w:rsidR="00514232" w:rsidRPr="00514232">
        <w:rPr>
          <w:i/>
        </w:rPr>
        <w:t>Obsługa zmiany</w:t>
      </w:r>
      <w:r w:rsidRPr="00514232">
        <w:t xml:space="preserve"> należy wybrać opcję </w:t>
      </w:r>
      <w:r w:rsidRPr="00EA44D0">
        <w:rPr>
          <w:b/>
          <w:i/>
        </w:rPr>
        <w:t>Zmiana danych</w:t>
      </w:r>
      <w:r w:rsidRPr="00EA44D0">
        <w:t xml:space="preserve">. </w:t>
      </w:r>
      <w:r w:rsidR="00EA44D0" w:rsidRPr="00EA44D0">
        <w:t xml:space="preserve">Wybranie opcji umożliwi wyszukanie i wskazanie danych podmiotu z rejestru, a także zmianę wartości w tych polach oraz </w:t>
      </w:r>
      <w:r w:rsidR="003D48BA">
        <w:t>zmianę</w:t>
      </w:r>
      <w:r w:rsidR="003D48BA" w:rsidRPr="00EA44D0">
        <w:t xml:space="preserve"> </w:t>
      </w:r>
      <w:r w:rsidR="00EA44D0" w:rsidRPr="00EA44D0">
        <w:t>danych instytucji prowadzonej przez podmiot.</w:t>
      </w:r>
    </w:p>
    <w:p w14:paraId="6F595268" w14:textId="61C7A5E4" w:rsidR="00514232" w:rsidRDefault="00514232" w:rsidP="00514232">
      <w:pPr>
        <w:jc w:val="center"/>
      </w:pPr>
      <w:r>
        <w:rPr>
          <w:lang w:eastAsia="pl-PL"/>
        </w:rPr>
        <w:lastRenderedPageBreak/>
        <w:drawing>
          <wp:inline distT="0" distB="0" distL="0" distR="0" wp14:anchorId="43341031" wp14:editId="6A303836">
            <wp:extent cx="5040000" cy="2103333"/>
            <wp:effectExtent l="0" t="0" r="8255"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040000" cy="2103333"/>
                    </a:xfrm>
                    <a:prstGeom prst="rect">
                      <a:avLst/>
                    </a:prstGeom>
                  </pic:spPr>
                </pic:pic>
              </a:graphicData>
            </a:graphic>
          </wp:inline>
        </w:drawing>
      </w:r>
    </w:p>
    <w:p w14:paraId="7DFECA78" w14:textId="1026AEC6" w:rsidR="00B17F9A" w:rsidRDefault="00B17F9A" w:rsidP="00B17F9A">
      <w:pPr>
        <w:jc w:val="both"/>
      </w:pPr>
      <w:r>
        <w:t xml:space="preserve">Następnie w sekcji </w:t>
      </w:r>
      <w:r w:rsidRPr="00B17F9A">
        <w:rPr>
          <w:i/>
        </w:rPr>
        <w:t>Dane podmiotu prowadzącego klub/żłobek lub zatrudniającego dziennego opiekuna</w:t>
      </w:r>
      <w:r>
        <w:t xml:space="preserve"> należy wyszukać podmiot zarejestrowany w systemie.</w:t>
      </w:r>
      <w:r w:rsidRPr="009026D5">
        <w:t xml:space="preserve"> </w:t>
      </w:r>
      <w:r>
        <w:t>W tym celu należy wprowadzić fragment nazwy podmiotu lub NIP/REGON/numer lub indeks w rejestrze publicznym, a system wyszuka wśród zarejestrowanych podmiotów te, które spełniają kryteria wyszukania, z wyświetlonej listy należy wskazać odpowiedni podmiot:</w:t>
      </w:r>
    </w:p>
    <w:p w14:paraId="32AA5D33" w14:textId="367699C5" w:rsidR="00B17F9A" w:rsidRDefault="00B17F9A" w:rsidP="00B17F9A">
      <w:pPr>
        <w:jc w:val="center"/>
      </w:pPr>
      <w:r>
        <w:rPr>
          <w:lang w:eastAsia="pl-PL"/>
        </w:rPr>
        <w:drawing>
          <wp:inline distT="0" distB="0" distL="0" distR="0" wp14:anchorId="62686043" wp14:editId="08B29C18">
            <wp:extent cx="4320000" cy="1384762"/>
            <wp:effectExtent l="0" t="0" r="4445" b="635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320000" cy="1384762"/>
                    </a:xfrm>
                    <a:prstGeom prst="rect">
                      <a:avLst/>
                    </a:prstGeom>
                  </pic:spPr>
                </pic:pic>
              </a:graphicData>
            </a:graphic>
          </wp:inline>
        </w:drawing>
      </w:r>
    </w:p>
    <w:p w14:paraId="16ED8B80" w14:textId="1980DC9E" w:rsidR="00B17F9A" w:rsidRPr="006447E8" w:rsidRDefault="003D48BA" w:rsidP="00B17F9A">
      <w:pPr>
        <w:rPr>
          <w:sz w:val="2"/>
        </w:rPr>
      </w:pPr>
      <w:r>
        <w:rPr>
          <w:lang w:eastAsia="pl-PL"/>
        </w:rPr>
        <mc:AlternateContent>
          <mc:Choice Requires="wps">
            <w:drawing>
              <wp:anchor distT="0" distB="0" distL="114300" distR="114300" simplePos="0" relativeHeight="251667456" behindDoc="0" locked="0" layoutInCell="1" allowOverlap="1" wp14:anchorId="4AED6BEF" wp14:editId="591CE726">
                <wp:simplePos x="0" y="0"/>
                <wp:positionH relativeFrom="column">
                  <wp:posOffset>-90169</wp:posOffset>
                </wp:positionH>
                <wp:positionV relativeFrom="paragraph">
                  <wp:posOffset>79375</wp:posOffset>
                </wp:positionV>
                <wp:extent cx="5962650" cy="666750"/>
                <wp:effectExtent l="0" t="0" r="19050" b="19050"/>
                <wp:wrapNone/>
                <wp:docPr id="57" name="Prostokąt 57"/>
                <wp:cNvGraphicFramePr/>
                <a:graphic xmlns:a="http://schemas.openxmlformats.org/drawingml/2006/main">
                  <a:graphicData uri="http://schemas.microsoft.com/office/word/2010/wordprocessingShape">
                    <wps:wsp>
                      <wps:cNvSpPr/>
                      <wps:spPr>
                        <a:xfrm>
                          <a:off x="0" y="0"/>
                          <a:ext cx="5962650" cy="666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E00ED53" id="Prostokąt 57" o:spid="_x0000_s1026" style="position:absolute;margin-left:-7.1pt;margin-top:6.25pt;width:469.5pt;height: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hsUmgIAAIcFAAAOAAAAZHJzL2Uyb0RvYy54bWysVM1u2zAMvg/YOwi6r06CJl2NOkXQosOA&#10;og3WDj2rslQbk0RNUuJk973ZHmyUZDtBV+wwzAeZFMmPPyJ5cbnTimyF8y2Yik5PJpQIw6FuzUtF&#10;vz7efPhIiQ/M1EyBERXdC08vl+/fXXS2FDNoQNXCEQQxvuxsRZsQbFkUnjdCM38CVhgUSnCaBWTd&#10;S1E71iG6VsVsMlkUHbjaOuDCe7y9zkK6TPhSCh7upfQiEFVRjC2k06XzOZ7F8oKVL47ZpuV9GOwf&#10;otCsNeh0hLpmgZGNa/+A0i134EGGEw66AClbLlIOmM108iqbh4ZZkXLB4ng7lsn/P1h+t1070tYV&#10;nZ9RYpjGN1pjhAG+/foZCF5ihTrrS1R8sGvXcx7JmO5OOh3/mAjZparux6qKXSAcL+fni9lijsXn&#10;KFssFmdII0xxsLbOh08CNIlERR2+Wiom2976kFUHlejMwE2rFN6zUpl4elBtHe8SE1tHXClHtgwf&#10;PeymvbcjLfQdLYuYWE4lUWGvREb9IiQWBYOfpUBSOx4wGefChGkWNawW2dV8gt/gbIgiJaoMAkZk&#10;iUGO2D3AoJlBBuycdq8fTUXq5tF48rfAsvFokTyDCaOxbg24twAUZtV7zvpDkXJpYpWeod5jyzjI&#10;s+Qtv2nx2W6ZD2vmcHjwpXEhhHs8pIKuotBTlDTgfrx1H/Wxp1FKSYfDWFH/fcOcoER9Ntjt59PT&#10;0zi9iTmdn82QcceS52OJ2egrwKef4uqxPJFRP6iBlA70E+6NVfSKImY4+q4oD25grkJeErh5uFit&#10;khpOrGXh1jxYHsFjVWNbPu6emLN97wbs+jsYBpeVr1o460ZLA6tNANmm/j7Uta83TntqnH4zxXVy&#10;zCetw/5c/gYAAP//AwBQSwMEFAAGAAgAAAAhAMyNTBjhAAAACgEAAA8AAABkcnMvZG93bnJldi54&#10;bWxMj81OwzAQhO9IvIO1SFyq1knU8hPiVAgE6gEhUeDAbRMvSWi8jmK3DW/PcoLjznyanSnWk+vV&#10;gcbQeTaQLhJQxLW3HTcG3l4f5legQkS22HsmA98UYF2enhSYW3/kFzpsY6MkhEOOBtoYh1zrULfk&#10;MCz8QCzepx8dRjnHRtsRjxLuep0lyYV22LF8aHGgu5bq3XbvDHxspth8pY/xaYez99mmrern+8qY&#10;87Pp9gZUpCn+wfBbX6pDKZ0qv2cbVG9gni4zQcXIVqAEuM6WsqUSIb1cgS4L/X9C+QMAAP//AwBQ&#10;SwECLQAUAAYACAAAACEAtoM4kv4AAADhAQAAEwAAAAAAAAAAAAAAAAAAAAAAW0NvbnRlbnRfVHlw&#10;ZXNdLnhtbFBLAQItABQABgAIAAAAIQA4/SH/1gAAAJQBAAALAAAAAAAAAAAAAAAAAC8BAABfcmVs&#10;cy8ucmVsc1BLAQItABQABgAIAAAAIQCP6hsUmgIAAIcFAAAOAAAAAAAAAAAAAAAAAC4CAABkcnMv&#10;ZTJvRG9jLnhtbFBLAQItABQABgAIAAAAIQDMjUwY4QAAAAoBAAAPAAAAAAAAAAAAAAAAAPQEAABk&#10;cnMvZG93bnJldi54bWxQSwUGAAAAAAQABADzAAAAAgYAAAAA&#10;" filled="f" strokecolor="black [3213]" strokeweight="1pt"/>
            </w:pict>
          </mc:Fallback>
        </mc:AlternateContent>
      </w:r>
    </w:p>
    <w:p w14:paraId="320D5AFC" w14:textId="67C15CFF" w:rsidR="00B17F9A" w:rsidRPr="00D41D4C" w:rsidRDefault="00B17F9A" w:rsidP="00B17F9A">
      <w:pPr>
        <w:jc w:val="both"/>
        <w:rPr>
          <w:b/>
          <w:color w:val="FF0000"/>
        </w:rPr>
      </w:pPr>
      <w:r w:rsidRPr="00D41D4C">
        <w:rPr>
          <w:b/>
          <w:color w:val="FF0000"/>
        </w:rPr>
        <w:t xml:space="preserve">Ważne! </w:t>
      </w:r>
    </w:p>
    <w:p w14:paraId="0DDE74A6" w14:textId="0DBB5F45" w:rsidR="00927690" w:rsidRDefault="00B17F9A" w:rsidP="00927690">
      <w:pPr>
        <w:spacing w:after="40"/>
        <w:jc w:val="both"/>
        <w:rPr>
          <w:b/>
        </w:rPr>
      </w:pPr>
      <w:r w:rsidRPr="006447E8">
        <w:rPr>
          <w:b/>
        </w:rPr>
        <w:t>System wyszuka i podpowie dane z rejestru po wpisaniu co najmniej 3 znaków w polu wyszukiwania.</w:t>
      </w:r>
    </w:p>
    <w:p w14:paraId="3462FF2A" w14:textId="177C4353" w:rsidR="00000312" w:rsidRDefault="00000312" w:rsidP="00927690">
      <w:pPr>
        <w:spacing w:after="40"/>
        <w:jc w:val="both"/>
        <w:rPr>
          <w:b/>
        </w:rPr>
      </w:pPr>
    </w:p>
    <w:p w14:paraId="0D68D94A" w14:textId="152F905C" w:rsidR="003D48BA" w:rsidRPr="00D41D4C" w:rsidRDefault="00000312" w:rsidP="00DB5F47">
      <w:pPr>
        <w:spacing w:before="360"/>
        <w:jc w:val="both"/>
        <w:rPr>
          <w:b/>
          <w:color w:val="FF0000"/>
        </w:rPr>
      </w:pPr>
      <w:r>
        <w:rPr>
          <w:lang w:eastAsia="pl-PL"/>
        </w:rPr>
        <mc:AlternateContent>
          <mc:Choice Requires="wps">
            <w:drawing>
              <wp:anchor distT="0" distB="0" distL="114300" distR="114300" simplePos="0" relativeHeight="251673600" behindDoc="0" locked="0" layoutInCell="1" allowOverlap="1" wp14:anchorId="663B6EBF" wp14:editId="690B8E84">
                <wp:simplePos x="0" y="0"/>
                <wp:positionH relativeFrom="column">
                  <wp:posOffset>-90170</wp:posOffset>
                </wp:positionH>
                <wp:positionV relativeFrom="paragraph">
                  <wp:posOffset>132715</wp:posOffset>
                </wp:positionV>
                <wp:extent cx="5977890" cy="1181100"/>
                <wp:effectExtent l="0" t="0" r="22860" b="19050"/>
                <wp:wrapNone/>
                <wp:docPr id="40" name="Prostokąt 40"/>
                <wp:cNvGraphicFramePr/>
                <a:graphic xmlns:a="http://schemas.openxmlformats.org/drawingml/2006/main">
                  <a:graphicData uri="http://schemas.microsoft.com/office/word/2010/wordprocessingShape">
                    <wps:wsp>
                      <wps:cNvSpPr/>
                      <wps:spPr>
                        <a:xfrm>
                          <a:off x="0" y="0"/>
                          <a:ext cx="5977890" cy="11811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DD7EFE1" id="Prostokąt 40" o:spid="_x0000_s1026" style="position:absolute;margin-left:-7.1pt;margin-top:10.45pt;width:470.7pt;height:9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lA4mwIAAIgFAAAOAAAAZHJzL2Uyb0RvYy54bWysVM1u2zAMvg/YOwi6r7aDdm2DOkXQosOA&#10;og3WDj2rslQbk0VNYuJk973ZHmyU/JOgK3YYloMjiuRH8iPFi8tta9hG+dCALXlxlHOmrISqsS8l&#10;//p48+GMs4DCVsKAVSXfqcAvF+/fXXRurmZQg6mUZwRiw7xzJa8R3TzLgqxVK8IROGVJqcG3Akn0&#10;L1nlRUforclmef4x68BXzoNUIdDtda/ki4SvtZJ4r3VQyEzJKTdMX5++z/GbLS7E/MULVzdySEP8&#10;QxataCwFnaCuBQq29s0fUG0jPQTQeCShzUDrRqpUA1VT5K+qeaiFU6kWIie4iabw/2Dl3WblWVOV&#10;/JjosaKlHq0oQ4Rvv34io0tiqHNhToYPbuUHKdAxlrvVvo3/VAjbJlZ3E6tqi0zS5cn56enZOaFL&#10;0hXFWVHkCTXbuzsf8JOClsVDyT21LbEpNrcBKSSZjiYxmoWbxpjUOmPjRQDTVPEuCXF21JXxbCOo&#10;67gtYg0EcWBFUvTMYmV9LemEO6MihLFflCZWKPtZSiTN4x5TSKksFr2qFpXqQ53k9BuDjVmk0Akw&#10;ImtKcsIeAEbLHmTE7nMe7KOrSuM8Oed/S6x3njxSZLA4ObeNBf8WgKGqhsi9/UhST01k6RmqHc2M&#10;h/4xBSdvGmrbrQi4Ep5eD7WaNgLe00cb6EoOw4mzGvyPt+6jPQ01aTnr6DWWPHxfC684M58tjft5&#10;cRznE5NwfHI6I8Efap4PNXbdXgG1vqDd42Q6Rns041F7aJ9ocSxjVFIJKyl2ySX6UbjCfkvQ6pFq&#10;uUxm9GSdwFv74GQEj6zGsXzcPgnvhtlFGvs7GF+umL8a4d42elpYrhF0k+Z7z+vANz33NDjDaor7&#10;5FBOVvsFuvgNAAD//wMAUEsDBBQABgAIAAAAIQAy64Ix4QAAAAoBAAAPAAAAZHJzL2Rvd25yZXYu&#10;eG1sTI/BTsMwDIbvSLxDZCQu05a2QoOWphMCgXZASAx22M1tTFPWOFWTbeXtyU5w9O9Pvz+Xq8n2&#10;4kij7xwrSBcJCOLG6Y5bBZ8fz/M7ED4ga+wdk4If8rCqLi9KLLQ78TsdN6EVsYR9gQpMCEMhpW8M&#10;WfQLNxDH3ZcbLYY4jq3UI55iue1lliRLabHjeMHgQI+Gmv3mYBXs1lNov9OX8LrH2Xa2NnXz9lQr&#10;dX01PdyDCDSFPxjO+lEdquhUuwNrL3oF8/Qmi6iCLMlBRCDPbmNQn4NlDrIq5f8Xql8AAAD//wMA&#10;UEsBAi0AFAAGAAgAAAAhALaDOJL+AAAA4QEAABMAAAAAAAAAAAAAAAAAAAAAAFtDb250ZW50X1R5&#10;cGVzXS54bWxQSwECLQAUAAYACAAAACEAOP0h/9YAAACUAQAACwAAAAAAAAAAAAAAAAAvAQAAX3Jl&#10;bHMvLnJlbHNQSwECLQAUAAYACAAAACEAQ/JQOJsCAACIBQAADgAAAAAAAAAAAAAAAAAuAgAAZHJz&#10;L2Uyb0RvYy54bWxQSwECLQAUAAYACAAAACEAMuuCMeEAAAAKAQAADwAAAAAAAAAAAAAAAAD1BAAA&#10;ZHJzL2Rvd25yZXYueG1sUEsFBgAAAAAEAAQA8wAAAAMGAAAAAA==&#10;" filled="f" strokecolor="black [3213]" strokeweight="1pt"/>
            </w:pict>
          </mc:Fallback>
        </mc:AlternateContent>
      </w:r>
      <w:r w:rsidR="003D48BA" w:rsidRPr="00D41D4C">
        <w:rPr>
          <w:b/>
          <w:color w:val="FF0000"/>
        </w:rPr>
        <w:t xml:space="preserve">Ważne! </w:t>
      </w:r>
    </w:p>
    <w:p w14:paraId="38BC30A3" w14:textId="19D178C2" w:rsidR="00927690" w:rsidRPr="00927690" w:rsidRDefault="00927690" w:rsidP="0066158D">
      <w:pPr>
        <w:spacing w:after="40"/>
        <w:ind w:right="141"/>
        <w:jc w:val="both"/>
        <w:rPr>
          <w:b/>
        </w:rPr>
      </w:pPr>
      <w:r w:rsidRPr="00927690">
        <w:rPr>
          <w:b/>
        </w:rPr>
        <w:t xml:space="preserve">Jeśli </w:t>
      </w:r>
      <w:r w:rsidR="003D48BA">
        <w:rPr>
          <w:b/>
        </w:rPr>
        <w:t xml:space="preserve">podmiot </w:t>
      </w:r>
      <w:r>
        <w:rPr>
          <w:b/>
        </w:rPr>
        <w:t xml:space="preserve">nie został </w:t>
      </w:r>
      <w:r w:rsidR="003D48BA">
        <w:rPr>
          <w:b/>
        </w:rPr>
        <w:t>znaleziony</w:t>
      </w:r>
      <w:r>
        <w:rPr>
          <w:b/>
        </w:rPr>
        <w:t>, to należy wykonać rejestrację</w:t>
      </w:r>
      <w:r w:rsidRPr="00927690">
        <w:rPr>
          <w:b/>
        </w:rPr>
        <w:t xml:space="preserve"> przy użyciu formularza RKZ-1.</w:t>
      </w:r>
    </w:p>
    <w:p w14:paraId="49732BE9" w14:textId="48C926E7" w:rsidR="00B17F9A" w:rsidRPr="00927690" w:rsidRDefault="00927690" w:rsidP="00AB269C">
      <w:pPr>
        <w:spacing w:after="360"/>
        <w:jc w:val="both"/>
        <w:rPr>
          <w:b/>
        </w:rPr>
      </w:pPr>
      <w:r w:rsidRPr="00927690">
        <w:rPr>
          <w:b/>
        </w:rPr>
        <w:t xml:space="preserve">Jeśli </w:t>
      </w:r>
      <w:r>
        <w:rPr>
          <w:b/>
        </w:rPr>
        <w:t>użytkownik jest</w:t>
      </w:r>
      <w:r w:rsidRPr="00927690">
        <w:rPr>
          <w:b/>
        </w:rPr>
        <w:t xml:space="preserve"> pewien, że </w:t>
      </w:r>
      <w:r>
        <w:rPr>
          <w:b/>
        </w:rPr>
        <w:t xml:space="preserve">instytucja podmiotu została uprzednio </w:t>
      </w:r>
      <w:r w:rsidRPr="00927690">
        <w:rPr>
          <w:b/>
        </w:rPr>
        <w:t>zarejestrowa</w:t>
      </w:r>
      <w:r>
        <w:rPr>
          <w:b/>
        </w:rPr>
        <w:t>na</w:t>
      </w:r>
      <w:r w:rsidRPr="00927690">
        <w:rPr>
          <w:b/>
        </w:rPr>
        <w:t>, a</w:t>
      </w:r>
      <w:r>
        <w:rPr>
          <w:b/>
        </w:rPr>
        <w:t>le</w:t>
      </w:r>
      <w:r w:rsidRPr="00927690">
        <w:rPr>
          <w:b/>
        </w:rPr>
        <w:t xml:space="preserve"> nie </w:t>
      </w:r>
      <w:r>
        <w:rPr>
          <w:b/>
        </w:rPr>
        <w:t>jest możliwa do wyszukania</w:t>
      </w:r>
      <w:r w:rsidRPr="00927690">
        <w:rPr>
          <w:b/>
        </w:rPr>
        <w:t xml:space="preserve"> w rejestrze, </w:t>
      </w:r>
      <w:r>
        <w:rPr>
          <w:b/>
        </w:rPr>
        <w:t xml:space="preserve">to należy skontaktować </w:t>
      </w:r>
      <w:r w:rsidRPr="00927690">
        <w:rPr>
          <w:b/>
        </w:rPr>
        <w:t>się z urzędem prowadzącym rejestr w</w:t>
      </w:r>
      <w:r w:rsidR="00C35B64">
        <w:rPr>
          <w:b/>
        </w:rPr>
        <w:t> </w:t>
      </w:r>
      <w:r w:rsidRPr="00927690">
        <w:rPr>
          <w:b/>
        </w:rPr>
        <w:t>celu wyjaśnienia sytuacji.</w:t>
      </w:r>
    </w:p>
    <w:p w14:paraId="63C23536" w14:textId="7281B73C" w:rsidR="00B17F9A" w:rsidRDefault="00B17F9A" w:rsidP="00B17F9A">
      <w:pPr>
        <w:jc w:val="both"/>
      </w:pPr>
      <w:r>
        <w:t>Dane wybranego podmiotu zostaną podpowiedziane w dostępnych polach.</w:t>
      </w:r>
      <w:r w:rsidR="00F718F1">
        <w:t xml:space="preserve"> Dane podmiotu są możliwe do edycji.</w:t>
      </w:r>
      <w:r w:rsidR="00927690">
        <w:t xml:space="preserve"> Użytkownik może dowolnie edytować wszystkie dane </w:t>
      </w:r>
      <w:r w:rsidR="00BC1991">
        <w:t xml:space="preserve">widoczne w polach </w:t>
      </w:r>
      <w:r w:rsidR="00927690">
        <w:t>podmiotu</w:t>
      </w:r>
      <w:r w:rsidR="00BC1991">
        <w:t>.</w:t>
      </w:r>
    </w:p>
    <w:p w14:paraId="5C1C57E0" w14:textId="14126479" w:rsidR="00E70415" w:rsidRDefault="00E70415" w:rsidP="00B17F9A">
      <w:pPr>
        <w:jc w:val="both"/>
      </w:pPr>
      <w:r>
        <w:t xml:space="preserve">Po ewentualnej zmianie danych podmiotu użytkownik musi zadecydować czy tylko te dane należy edytować, czy również dane jednostki prowadzonej przez podmiot. W tym celu należy wybrać odpowiednią opcję w sekcji </w:t>
      </w:r>
      <w:r w:rsidRPr="00E70415">
        <w:rPr>
          <w:i/>
        </w:rPr>
        <w:t>Potwierdzenie zakończenia wprowadzania zmiany lub uzupełniania danych o podmiocie prowadzącym oraz wysłania wniosku</w:t>
      </w:r>
      <w:r>
        <w:t>.</w:t>
      </w:r>
      <w:r w:rsidR="00C35B64">
        <w:t xml:space="preserve"> Szczegółowy opis obsługi sekcji znajduje się w kolejnym rozdziale </w:t>
      </w:r>
      <w:hyperlink w:anchor="_Potwierdzenie_zakończenia_wprowadza" w:history="1">
        <w:r w:rsidR="00C35B64" w:rsidRPr="00C35B64">
          <w:rPr>
            <w:rStyle w:val="Hipercze"/>
          </w:rPr>
          <w:t>Potwierdzenie zakończenia wprowadzania z</w:t>
        </w:r>
        <w:r w:rsidR="00C35B64">
          <w:rPr>
            <w:rStyle w:val="Hipercze"/>
          </w:rPr>
          <w:t>miany lub uzupełniania danych o </w:t>
        </w:r>
        <w:r w:rsidR="00C35B64" w:rsidRPr="00C35B64">
          <w:rPr>
            <w:rStyle w:val="Hipercze"/>
          </w:rPr>
          <w:t>podmiocie prowadzącym oraz wysłania wniosku</w:t>
        </w:r>
      </w:hyperlink>
      <w:r w:rsidR="00C35B64">
        <w:t>.</w:t>
      </w:r>
    </w:p>
    <w:p w14:paraId="755F76C0" w14:textId="74114EC1" w:rsidR="00BC1991" w:rsidRDefault="00BC1991" w:rsidP="00BC1991">
      <w:pPr>
        <w:pStyle w:val="Nagwek3"/>
      </w:pPr>
      <w:bookmarkStart w:id="16" w:name="_Potwierdzenie_zakończenia_wprowadza"/>
      <w:bookmarkStart w:id="17" w:name="_Toc27383673"/>
      <w:bookmarkEnd w:id="16"/>
      <w:r>
        <w:lastRenderedPageBreak/>
        <w:t>Potwierdzenie zakończenia wprowadzania zmiany lub uzupełniania danych o podmiocie prowadzącym oraz wysłania wniosku</w:t>
      </w:r>
      <w:bookmarkEnd w:id="17"/>
    </w:p>
    <w:p w14:paraId="7D362D45" w14:textId="6A008FD2" w:rsidR="0020613F" w:rsidRPr="0020613F" w:rsidRDefault="0020613F" w:rsidP="0020613F">
      <w:pPr>
        <w:jc w:val="both"/>
        <w:rPr>
          <w:highlight w:val="yellow"/>
        </w:rPr>
      </w:pPr>
      <w:r>
        <w:t xml:space="preserve">Po zakończeniu edytowania danych podmiotu użytkownik musi zadecydować czy tylko te dane należy edytować, czy również dane jednostki prowadzonej przez podmiot. W tym celu w sekcji </w:t>
      </w:r>
      <w:r w:rsidRPr="00E70415">
        <w:rPr>
          <w:i/>
        </w:rPr>
        <w:t>Potwierdzenie zakończenia wprowadzania zmiany lub uzupełniania danych o podmiocie prowadzącym oraz wysłania wniosku</w:t>
      </w:r>
      <w:r>
        <w:t xml:space="preserve"> należy wybrać odpowiednią opcję:</w:t>
      </w:r>
    </w:p>
    <w:p w14:paraId="44EF7664" w14:textId="776F5F9C" w:rsidR="0059564D" w:rsidRDefault="00BC1991" w:rsidP="00BC1991">
      <w:pPr>
        <w:jc w:val="center"/>
      </w:pPr>
      <w:r>
        <w:rPr>
          <w:lang w:eastAsia="pl-PL"/>
        </w:rPr>
        <w:drawing>
          <wp:inline distT="0" distB="0" distL="0" distR="0" wp14:anchorId="06B3E29B" wp14:editId="35376B20">
            <wp:extent cx="4320000" cy="1390953"/>
            <wp:effectExtent l="0" t="0" r="4445"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320000" cy="1390953"/>
                    </a:xfrm>
                    <a:prstGeom prst="rect">
                      <a:avLst/>
                    </a:prstGeom>
                  </pic:spPr>
                </pic:pic>
              </a:graphicData>
            </a:graphic>
          </wp:inline>
        </w:drawing>
      </w:r>
    </w:p>
    <w:p w14:paraId="738ECDC8" w14:textId="20A54010" w:rsidR="00126F98" w:rsidRDefault="0020613F" w:rsidP="00126F98">
      <w:pPr>
        <w:jc w:val="both"/>
      </w:pPr>
      <w:r>
        <w:t xml:space="preserve">Wybranie opcji </w:t>
      </w:r>
      <w:r w:rsidRPr="00FC4951">
        <w:rPr>
          <w:b/>
          <w:i/>
        </w:rPr>
        <w:t>Chcę zakończyć wprowadzanie zmian i przejść do tworzenia dokumentu</w:t>
      </w:r>
      <w:r>
        <w:t xml:space="preserve"> oznacza zakończenie edycji danych podmiotu. Spowoduje </w:t>
      </w:r>
      <w:r w:rsidR="00BA1AAF">
        <w:t xml:space="preserve">pominięcie </w:t>
      </w:r>
      <w:r w:rsidR="00990F32">
        <w:t xml:space="preserve">jednego kroku kreatora wniosku, a także </w:t>
      </w:r>
      <w:r>
        <w:t xml:space="preserve">pojawienie się nowej sekcji, prezentującej </w:t>
      </w:r>
      <w:r>
        <w:rPr>
          <w:lang w:eastAsia="pl-PL"/>
        </w:rPr>
        <w:t>dodatkowe oświadczenie dotyczące świadomości odpowiedzialności karnej za składanie fałszywych oświadczeń. Po uzupełnieniu oświadczenia</w:t>
      </w:r>
      <w:r>
        <w:t xml:space="preserve"> można przejść do kolejnego kroku wniosku (przycisk </w:t>
      </w:r>
      <w:r w:rsidRPr="006447E8">
        <w:rPr>
          <w:b/>
        </w:rPr>
        <w:t>Dalej</w:t>
      </w:r>
      <w:r>
        <w:t>).</w:t>
      </w:r>
      <w:r w:rsidR="00126F98" w:rsidRPr="00126F98">
        <w:t xml:space="preserve"> </w:t>
      </w:r>
      <w:r w:rsidR="00126F98">
        <w:t xml:space="preserve">Szczegółowy opis występowania ewentualnych walidacji znajduje się w rozdziale </w:t>
      </w:r>
      <w:hyperlink w:anchor="_Nawigacja_1" w:history="1">
        <w:r w:rsidR="00126F98" w:rsidRPr="009D1FD7">
          <w:rPr>
            <w:rStyle w:val="Hipercze"/>
          </w:rPr>
          <w:t>Nawigacja</w:t>
        </w:r>
      </w:hyperlink>
      <w:r w:rsidR="00126F98">
        <w:t>.</w:t>
      </w:r>
    </w:p>
    <w:p w14:paraId="1A98C3D4" w14:textId="73436621" w:rsidR="00207B4C" w:rsidRPr="007465EE" w:rsidRDefault="00207B4C" w:rsidP="00207B4C">
      <w:pPr>
        <w:jc w:val="center"/>
      </w:pPr>
      <w:r>
        <w:rPr>
          <w:lang w:eastAsia="pl-PL"/>
        </w:rPr>
        <w:drawing>
          <wp:inline distT="0" distB="0" distL="0" distR="0" wp14:anchorId="7BB1ECEE" wp14:editId="6A6BF420">
            <wp:extent cx="4320000" cy="2444762"/>
            <wp:effectExtent l="0" t="0" r="4445"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320000" cy="2444762"/>
                    </a:xfrm>
                    <a:prstGeom prst="rect">
                      <a:avLst/>
                    </a:prstGeom>
                  </pic:spPr>
                </pic:pic>
              </a:graphicData>
            </a:graphic>
          </wp:inline>
        </w:drawing>
      </w:r>
    </w:p>
    <w:p w14:paraId="1AD0B2E1" w14:textId="75C41B5F" w:rsidR="00425312" w:rsidRDefault="00126F98" w:rsidP="0020613F">
      <w:pPr>
        <w:jc w:val="both"/>
      </w:pPr>
      <w:r>
        <w:t xml:space="preserve">Szczegółowy opis dalszego postępowania w przypadku wybrania opcji </w:t>
      </w:r>
      <w:r w:rsidRPr="00FC4951">
        <w:rPr>
          <w:b/>
          <w:i/>
        </w:rPr>
        <w:t>Chcę zakończyć wprowadzanie zmian i przejść do tworzenia dokumentu</w:t>
      </w:r>
      <w:r>
        <w:t xml:space="preserve"> znajduje się w rozdziale </w:t>
      </w:r>
      <w:hyperlink w:anchor="_Podsumowanie" w:history="1">
        <w:r w:rsidR="00C26C59" w:rsidRPr="00C26C59">
          <w:rPr>
            <w:rStyle w:val="Hipercze"/>
          </w:rPr>
          <w:t>Podsumowanie</w:t>
        </w:r>
      </w:hyperlink>
      <w:r>
        <w:t>.</w:t>
      </w:r>
    </w:p>
    <w:p w14:paraId="731CF7B1" w14:textId="1EDA4952" w:rsidR="007465EE" w:rsidRDefault="0020613F" w:rsidP="00C26C59">
      <w:pPr>
        <w:jc w:val="both"/>
      </w:pPr>
      <w:r>
        <w:t xml:space="preserve">Wybranie opcji </w:t>
      </w:r>
      <w:r w:rsidRPr="00FC4951">
        <w:rPr>
          <w:b/>
          <w:i/>
        </w:rPr>
        <w:t>Chcę przejść do kolejnego kroku umożliwiającego dalsze wprowadzanie zmian</w:t>
      </w:r>
      <w:r>
        <w:t xml:space="preserve"> oznacza kontynuowanie edycji danych.</w:t>
      </w:r>
      <w:r w:rsidR="00C26C59">
        <w:t xml:space="preserve"> </w:t>
      </w:r>
      <w:r w:rsidR="00C26C59">
        <w:rPr>
          <w:lang w:eastAsia="pl-PL"/>
        </w:rPr>
        <w:t>Po uzupełnieniu sekcji</w:t>
      </w:r>
      <w:r w:rsidR="00C26C59">
        <w:t xml:space="preserve"> można przejść do kolejnego kroku wniosku (przycisk </w:t>
      </w:r>
      <w:r w:rsidR="00C26C59" w:rsidRPr="006447E8">
        <w:rPr>
          <w:b/>
        </w:rPr>
        <w:t>Dalej</w:t>
      </w:r>
      <w:r w:rsidR="00C26C59">
        <w:t xml:space="preserve">). </w:t>
      </w:r>
      <w:r w:rsidR="0059564D">
        <w:t>Szczegółowy opis występowania ewentualnych walidacji znajduje</w:t>
      </w:r>
      <w:r w:rsidR="00F24114">
        <w:t xml:space="preserve"> się w </w:t>
      </w:r>
      <w:r w:rsidR="0059564D">
        <w:t xml:space="preserve">rozdziale </w:t>
      </w:r>
      <w:hyperlink w:anchor="_Nawigacja_1" w:history="1">
        <w:r w:rsidR="0059564D" w:rsidRPr="009D1FD7">
          <w:rPr>
            <w:rStyle w:val="Hipercze"/>
          </w:rPr>
          <w:t>Nawigacja</w:t>
        </w:r>
      </w:hyperlink>
      <w:r w:rsidR="0059564D">
        <w:t>.</w:t>
      </w:r>
    </w:p>
    <w:p w14:paraId="6E1FE455" w14:textId="653F6083" w:rsidR="000D799E" w:rsidRDefault="000D799E" w:rsidP="000D799E">
      <w:pPr>
        <w:jc w:val="center"/>
      </w:pPr>
      <w:r>
        <w:rPr>
          <w:lang w:eastAsia="pl-PL"/>
        </w:rPr>
        <w:lastRenderedPageBreak/>
        <w:drawing>
          <wp:inline distT="0" distB="0" distL="0" distR="0" wp14:anchorId="4B665D4D" wp14:editId="658022A2">
            <wp:extent cx="4320000" cy="1744286"/>
            <wp:effectExtent l="0" t="0" r="4445" b="889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320000" cy="1744286"/>
                    </a:xfrm>
                    <a:prstGeom prst="rect">
                      <a:avLst/>
                    </a:prstGeom>
                  </pic:spPr>
                </pic:pic>
              </a:graphicData>
            </a:graphic>
          </wp:inline>
        </w:drawing>
      </w:r>
    </w:p>
    <w:p w14:paraId="20153147" w14:textId="1A2E71AF" w:rsidR="00C26C59" w:rsidRDefault="00C26C59" w:rsidP="00C26C59">
      <w:pPr>
        <w:jc w:val="both"/>
      </w:pPr>
      <w:r>
        <w:t xml:space="preserve">Szczegółowy opis dalszego postępowania w przypadku wybrania opcji </w:t>
      </w:r>
      <w:r w:rsidRPr="00FC4951">
        <w:rPr>
          <w:b/>
          <w:i/>
        </w:rPr>
        <w:t>Chcę zakończyć wprowadzanie zmian i przejść do tworzenia dokumentu</w:t>
      </w:r>
      <w:r w:rsidRPr="00FC4951">
        <w:rPr>
          <w:i/>
        </w:rPr>
        <w:t xml:space="preserve"> </w:t>
      </w:r>
      <w:r>
        <w:t>znajduje się w rozdziale</w:t>
      </w:r>
      <w:r w:rsidR="00184EB2">
        <w:t xml:space="preserve"> </w:t>
      </w:r>
      <w:hyperlink w:anchor="_Dalsza_zmiana_danych" w:history="1">
        <w:r w:rsidR="00184EB2" w:rsidRPr="00184EB2">
          <w:rPr>
            <w:rStyle w:val="Hipercze"/>
          </w:rPr>
          <w:t>Dalsza zmiana danych (instytucja prowadzona przez podmiot)</w:t>
        </w:r>
      </w:hyperlink>
    </w:p>
    <w:p w14:paraId="4E63232A" w14:textId="3E1CEB4A" w:rsidR="00AA7C66" w:rsidRDefault="00184EB2" w:rsidP="00CA73C8">
      <w:pPr>
        <w:pStyle w:val="Nagwek3"/>
      </w:pPr>
      <w:bookmarkStart w:id="18" w:name="_Dalsza_zmiana_danych"/>
      <w:bookmarkStart w:id="19" w:name="_Toc27383674"/>
      <w:bookmarkEnd w:id="18"/>
      <w:r>
        <w:t>Dalsza zmiana danych (instytucja prowadzona przez podmiot)</w:t>
      </w:r>
      <w:bookmarkEnd w:id="19"/>
    </w:p>
    <w:p w14:paraId="35E7D34E" w14:textId="7E9771F0" w:rsidR="00152EBE" w:rsidRDefault="00152EBE" w:rsidP="00152EBE">
      <w:pPr>
        <w:jc w:val="both"/>
      </w:pPr>
      <w:r>
        <w:t xml:space="preserve">Jeżeli w sekcji </w:t>
      </w:r>
      <w:r w:rsidRPr="00E70415">
        <w:rPr>
          <w:i/>
        </w:rPr>
        <w:t>Potwierdzenie zakończenia wprowadzania zmiany lub uzupełniania danych o podmiocie prowadzącym oraz wysłania wniosku</w:t>
      </w:r>
      <w:r>
        <w:t xml:space="preserve"> wybrano opcję </w:t>
      </w:r>
      <w:r w:rsidRPr="00FC4951">
        <w:rPr>
          <w:b/>
          <w:i/>
        </w:rPr>
        <w:t>Chcę przejść do kolejnego kroku umożliwiającego dalsze wprowadzanie zmian</w:t>
      </w:r>
      <w:r>
        <w:t>, to wówczas po przejś</w:t>
      </w:r>
      <w:r w:rsidR="00C941F9">
        <w:t xml:space="preserve">ciu do </w:t>
      </w:r>
      <w:r w:rsidR="00354CF9">
        <w:t>drugiego</w:t>
      </w:r>
      <w:r w:rsidR="00C941F9">
        <w:t xml:space="preserve"> kroku kreatora</w:t>
      </w:r>
      <w:r w:rsidR="00354CF9">
        <w:t xml:space="preserve"> należy wskazać instytucję prowadzon</w:t>
      </w:r>
      <w:r w:rsidR="00BA1AAF">
        <w:t>ą</w:t>
      </w:r>
      <w:r w:rsidR="00354CF9">
        <w:t xml:space="preserve"> przez podmiot, której dane należy zmodyfikować:</w:t>
      </w:r>
    </w:p>
    <w:p w14:paraId="19A21E25" w14:textId="15018C64" w:rsidR="00152EBE" w:rsidRDefault="00152EBE" w:rsidP="00152EBE">
      <w:pPr>
        <w:jc w:val="center"/>
      </w:pPr>
      <w:r>
        <w:rPr>
          <w:lang w:eastAsia="pl-PL"/>
        </w:rPr>
        <w:drawing>
          <wp:inline distT="0" distB="0" distL="0" distR="0" wp14:anchorId="77739DC9" wp14:editId="50024F24">
            <wp:extent cx="4320000" cy="4992857"/>
            <wp:effectExtent l="0" t="0" r="4445"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320000" cy="4992857"/>
                    </a:xfrm>
                    <a:prstGeom prst="rect">
                      <a:avLst/>
                    </a:prstGeom>
                  </pic:spPr>
                </pic:pic>
              </a:graphicData>
            </a:graphic>
          </wp:inline>
        </w:drawing>
      </w:r>
    </w:p>
    <w:p w14:paraId="26C571ED" w14:textId="31DB6DA6" w:rsidR="00354CF9" w:rsidRDefault="00354CF9" w:rsidP="00354CF9">
      <w:bookmarkStart w:id="20" w:name="_Aktualizacja_danych_instytucji"/>
      <w:bookmarkEnd w:id="20"/>
      <w:r w:rsidRPr="006447E8">
        <w:t>W tym celu należy najpierw zdefiniować formę opieki, które</w:t>
      </w:r>
      <w:r>
        <w:t>j dotyczy rejestrowany wniosek.</w:t>
      </w:r>
    </w:p>
    <w:p w14:paraId="4F46EEF8" w14:textId="12FAF302" w:rsidR="00354CF9" w:rsidRDefault="00354CF9" w:rsidP="00C40DC8">
      <w:pPr>
        <w:jc w:val="both"/>
      </w:pPr>
      <w:r>
        <w:lastRenderedPageBreak/>
        <w:t>W zależności od wskazanej opcji widok okna zostanie dostosowany do wybranej formy opieki. Po wybraniu formy opieki w oknie należy wybrać instytucj</w:t>
      </w:r>
      <w:r w:rsidR="000D6AD5">
        <w:t>ę</w:t>
      </w:r>
      <w:r>
        <w:t xml:space="preserve"> prowadzoną przez podmiot.</w:t>
      </w:r>
    </w:p>
    <w:p w14:paraId="39432555" w14:textId="10E4AAA9" w:rsidR="00354CF9" w:rsidRDefault="000D6AD5" w:rsidP="00C40DC8">
      <w:pPr>
        <w:jc w:val="both"/>
      </w:pPr>
      <w:r>
        <w:t xml:space="preserve">Po wybraniu instytucji </w:t>
      </w:r>
      <w:r w:rsidR="00354CF9">
        <w:t>pojawią się uzupełnione pola</w:t>
      </w:r>
      <w:r>
        <w:t>:</w:t>
      </w:r>
      <w:r w:rsidR="00354CF9">
        <w:t xml:space="preserve"> </w:t>
      </w:r>
      <w:r w:rsidR="00354CF9" w:rsidRPr="00354CF9">
        <w:t>wysokości opłat</w:t>
      </w:r>
      <w:r w:rsidR="00354CF9">
        <w:t xml:space="preserve"> i ewentualnych zniżek, informacje o </w:t>
      </w:r>
      <w:r w:rsidR="00354CF9" w:rsidRPr="00354CF9">
        <w:t>dostosowaniu lokalu do dzieci niepełnosprawnych</w:t>
      </w:r>
      <w:r w:rsidR="00354CF9">
        <w:t xml:space="preserve"> oraz </w:t>
      </w:r>
      <w:r w:rsidR="00354CF9" w:rsidRPr="006447E8">
        <w:t xml:space="preserve">różnych </w:t>
      </w:r>
      <w:r w:rsidR="00354CF9" w:rsidRPr="00354CF9">
        <w:t>zaświadczeń</w:t>
      </w:r>
      <w:r w:rsidR="00354CF9" w:rsidRPr="006447E8">
        <w:t>.</w:t>
      </w:r>
      <w:r w:rsidR="00354CF9">
        <w:t xml:space="preserve"> Użytkownik ma możliwość edycji wszystkich pól wybranej instytucji prowadzonej przez podmiot.</w:t>
      </w:r>
    </w:p>
    <w:p w14:paraId="5F2A7553" w14:textId="363FD386" w:rsidR="00354CF9" w:rsidRPr="000A4763" w:rsidRDefault="00354CF9" w:rsidP="00C40DC8">
      <w:pPr>
        <w:jc w:val="both"/>
      </w:pPr>
      <w:r>
        <w:rPr>
          <w:lang w:eastAsia="pl-PL"/>
        </w:rPr>
        <w:t xml:space="preserve">Należy uzupełnić dodatkowe oświadczenie dotyczące świadomości odpowiedzialności karnej za składanie fałszywych oświadczeń. </w:t>
      </w:r>
    </w:p>
    <w:p w14:paraId="1FF29B79" w14:textId="19153620" w:rsidR="00354CF9" w:rsidRDefault="00354CF9" w:rsidP="00C40DC8">
      <w:pPr>
        <w:jc w:val="both"/>
      </w:pPr>
      <w:r>
        <w:rPr>
          <w:lang w:eastAsia="pl-PL"/>
        </w:rPr>
        <w:t>Po uzupełnieniu sekcji</w:t>
      </w:r>
      <w:r>
        <w:t xml:space="preserve"> można przejść do kolejnego kroku wniosku (przycisk </w:t>
      </w:r>
      <w:r w:rsidRPr="006447E8">
        <w:rPr>
          <w:b/>
        </w:rPr>
        <w:t>Dalej</w:t>
      </w:r>
      <w:r>
        <w:t xml:space="preserve">). Szczegółowy opis występowania ewentualnych walidacji znajduje się w rozdziale </w:t>
      </w:r>
      <w:hyperlink w:anchor="_Nawigacja_1" w:history="1">
        <w:r w:rsidRPr="009D1FD7">
          <w:rPr>
            <w:rStyle w:val="Hipercze"/>
          </w:rPr>
          <w:t>Nawigacja</w:t>
        </w:r>
      </w:hyperlink>
      <w:r>
        <w:t>.</w:t>
      </w:r>
    </w:p>
    <w:p w14:paraId="0C12582A" w14:textId="2097FF95" w:rsidR="007465EE" w:rsidRDefault="007465EE" w:rsidP="007465EE">
      <w:pPr>
        <w:pStyle w:val="Nagwek2"/>
      </w:pPr>
      <w:bookmarkStart w:id="21" w:name="_Toc27383675"/>
      <w:r>
        <w:t>Aktualizacja danych instytucji prowadzonych przez podmiot</w:t>
      </w:r>
      <w:bookmarkEnd w:id="21"/>
    </w:p>
    <w:p w14:paraId="0614DC1A" w14:textId="345F853E" w:rsidR="00EA44D0" w:rsidRDefault="001F7DB5" w:rsidP="00EA44D0">
      <w:pPr>
        <w:jc w:val="both"/>
      </w:pPr>
      <w:r w:rsidRPr="00514232">
        <w:t xml:space="preserve">Jeżeli rejestrowana informacja dotyczy jedynie </w:t>
      </w:r>
      <w:r w:rsidRPr="00514232">
        <w:rPr>
          <w:u w:val="single"/>
        </w:rPr>
        <w:t>aktualizacji wybranych danych instytucji prowadzonej przez podmiot</w:t>
      </w:r>
      <w:r w:rsidRPr="00514232">
        <w:t xml:space="preserve">, </w:t>
      </w:r>
      <w:r w:rsidR="00514232" w:rsidRPr="00514232">
        <w:t xml:space="preserve">to wówczas w sekcji </w:t>
      </w:r>
      <w:r w:rsidR="00514232" w:rsidRPr="00514232">
        <w:rPr>
          <w:i/>
        </w:rPr>
        <w:t>Obsługa zmiany</w:t>
      </w:r>
      <w:r w:rsidR="00514232" w:rsidRPr="00514232">
        <w:t xml:space="preserve"> </w:t>
      </w:r>
      <w:r w:rsidRPr="00514232">
        <w:t xml:space="preserve">należy wybrać opcję </w:t>
      </w:r>
      <w:r w:rsidRPr="00514232">
        <w:rPr>
          <w:b/>
          <w:i/>
        </w:rPr>
        <w:t>Aktualizacja danych</w:t>
      </w:r>
      <w:r w:rsidRPr="00514232">
        <w:t xml:space="preserve">. </w:t>
      </w:r>
      <w:r w:rsidR="00EA44D0" w:rsidRPr="00EA44D0">
        <w:t xml:space="preserve">Wybranie opcji umożliwi </w:t>
      </w:r>
      <w:r w:rsidR="000D6AD5">
        <w:t xml:space="preserve">w kroku 2 </w:t>
      </w:r>
      <w:r w:rsidR="00EA44D0" w:rsidRPr="00EA44D0">
        <w:t>wyszukanie i wskazanie w rejestrze danych instytucji prowadzonej przez podmiot a także aktualizację niektórych jej danych.</w:t>
      </w:r>
      <w:r w:rsidR="00EA44D0" w:rsidRPr="00EA44D0" w:rsidDel="00702EFA">
        <w:t xml:space="preserve"> </w:t>
      </w:r>
    </w:p>
    <w:p w14:paraId="17113574" w14:textId="6BDA538A" w:rsidR="00B924D8" w:rsidRDefault="00B924D8" w:rsidP="00B924D8">
      <w:pPr>
        <w:jc w:val="center"/>
      </w:pPr>
      <w:r>
        <w:rPr>
          <w:lang w:eastAsia="pl-PL"/>
        </w:rPr>
        <w:drawing>
          <wp:inline distT="0" distB="0" distL="0" distR="0" wp14:anchorId="31C3CF6B" wp14:editId="078F7172">
            <wp:extent cx="5040000" cy="2140556"/>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040000" cy="2140556"/>
                    </a:xfrm>
                    <a:prstGeom prst="rect">
                      <a:avLst/>
                    </a:prstGeom>
                  </pic:spPr>
                </pic:pic>
              </a:graphicData>
            </a:graphic>
          </wp:inline>
        </w:drawing>
      </w:r>
    </w:p>
    <w:p w14:paraId="47FC86FF" w14:textId="12BF6036" w:rsidR="00B17F9A" w:rsidRDefault="00B17F9A" w:rsidP="00B17F9A">
      <w:pPr>
        <w:jc w:val="both"/>
      </w:pPr>
      <w:r>
        <w:t xml:space="preserve">Następnie w sekcji </w:t>
      </w:r>
      <w:r w:rsidRPr="00B17F9A">
        <w:rPr>
          <w:i/>
        </w:rPr>
        <w:t>Dane podmiotu prowadzącego klub/żłobek lub zatrudniającego dziennego opiekuna</w:t>
      </w:r>
      <w:r>
        <w:t xml:space="preserve"> należy wyszukać podmiot </w:t>
      </w:r>
      <w:r w:rsidR="000D6AD5">
        <w:t>w rejestrze</w:t>
      </w:r>
      <w:r>
        <w:t>.</w:t>
      </w:r>
      <w:r w:rsidRPr="009026D5">
        <w:t xml:space="preserve"> </w:t>
      </w:r>
      <w:r>
        <w:t>W tym celu należy wprowadzić fragment nazwy podmiotu lub NIP/REGON/numer lub indeks w rejestrze publicznym, a system wyszuka wśród zarejestrowanych podmiotów te, które spełniają kryteria wyszukania, z wyświetlonej listy należy wskazać odpowiedni podmiot:</w:t>
      </w:r>
    </w:p>
    <w:p w14:paraId="3DD3BA6E" w14:textId="77777777" w:rsidR="00B17F9A" w:rsidRDefault="00B17F9A" w:rsidP="00B17F9A">
      <w:pPr>
        <w:jc w:val="center"/>
      </w:pPr>
      <w:r>
        <w:rPr>
          <w:lang w:eastAsia="pl-PL"/>
        </w:rPr>
        <w:drawing>
          <wp:inline distT="0" distB="0" distL="0" distR="0" wp14:anchorId="68DAD3C8" wp14:editId="5BCBB373">
            <wp:extent cx="4320000" cy="1384762"/>
            <wp:effectExtent l="0" t="0" r="4445" b="635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320000" cy="1384762"/>
                    </a:xfrm>
                    <a:prstGeom prst="rect">
                      <a:avLst/>
                    </a:prstGeom>
                  </pic:spPr>
                </pic:pic>
              </a:graphicData>
            </a:graphic>
          </wp:inline>
        </w:drawing>
      </w:r>
    </w:p>
    <w:p w14:paraId="7EA3E6F9" w14:textId="77777777" w:rsidR="00B17F9A" w:rsidRPr="006447E8" w:rsidRDefault="00B17F9A" w:rsidP="00B17F9A">
      <w:pPr>
        <w:rPr>
          <w:sz w:val="2"/>
        </w:rPr>
      </w:pPr>
      <w:r>
        <w:rPr>
          <w:lang w:eastAsia="pl-PL"/>
        </w:rPr>
        <mc:AlternateContent>
          <mc:Choice Requires="wps">
            <w:drawing>
              <wp:anchor distT="0" distB="0" distL="114300" distR="114300" simplePos="0" relativeHeight="251669504" behindDoc="0" locked="0" layoutInCell="1" allowOverlap="1" wp14:anchorId="2611708C" wp14:editId="6ABF9F29">
                <wp:simplePos x="0" y="0"/>
                <wp:positionH relativeFrom="column">
                  <wp:posOffset>-125603</wp:posOffset>
                </wp:positionH>
                <wp:positionV relativeFrom="paragraph">
                  <wp:posOffset>50546</wp:posOffset>
                </wp:positionV>
                <wp:extent cx="5978106" cy="1676400"/>
                <wp:effectExtent l="0" t="0" r="22860" b="19050"/>
                <wp:wrapNone/>
                <wp:docPr id="16" name="Prostokąt 16"/>
                <wp:cNvGraphicFramePr/>
                <a:graphic xmlns:a="http://schemas.openxmlformats.org/drawingml/2006/main">
                  <a:graphicData uri="http://schemas.microsoft.com/office/word/2010/wordprocessingShape">
                    <wps:wsp>
                      <wps:cNvSpPr/>
                      <wps:spPr>
                        <a:xfrm>
                          <a:off x="0" y="0"/>
                          <a:ext cx="5978106" cy="1676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DB802C3" id="Prostokąt 16" o:spid="_x0000_s1026" style="position:absolute;margin-left:-9.9pt;margin-top:4pt;width:470.7pt;height:13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A43nQIAAIgFAAAOAAAAZHJzL2Uyb0RvYy54bWysVM1u2zAMvg/YOwi6r7aDNG2DOkXQosOA&#10;og2WDj2rslQbk0RNUuJk973ZHqyU/JOgK3YYloMjiuRH8hPJy6udVmQrnG/AlLQ4ySkRhkPVmJeS&#10;fnu8/XROiQ/MVEyBESXdC0+vFh8/XLZ2LiZQg6qEIwhi/Ly1Ja1DsPMs87wWmvkTsMKgUoLTLKDo&#10;XrLKsRbRtcomeT7LWnCVdcCF93h70ynpIuFLKXh4kNKLQFRJMbeQvi59n+M3W1yy+Ytjtm54nwb7&#10;hyw0awwGHaFuWGBk45o/oHTDHXiQ4YSDzkDKhotUA1ZT5G+qWdfMilQLkuPtSJP/f7D8frtypKnw&#10;7WaUGKbxjVaYYYDvv38FgpfIUGv9HA3XduV6yeMxlruTTsd/LITsEqv7kVWxC4Tj5enF2XmRIzpH&#10;XTE7m03zxHt2cLfOh88CNImHkjp8tsQm2975gCHRdDCJ0QzcNkqlp1MmXnhQTRXvkhB7R1wrR7YM&#10;Xz3silgDQhxZoRQ9s1hZV0s6hb0SEUKZr0IiK5j9JCWS+vGAyTgXJhSdqmaV6EKd5vgbgg1ZpNAJ&#10;MCJLTHLE7gEGyw5kwO5y7u2jq0jtPDrnf0uscx49UmQwYXTWjQH3HoDCqvrInf1AUkdNZOkZqj32&#10;jINumLzltw0+2x3zYcUcTg/OGW6E8IAfqaAtKfQnSmpwP9+7j/bY1KilpMVpLKn/sWFOUKK+GGz3&#10;i2I6jeObhOnp2QQFd6x5PtaYjb4GfPoCd4/l6RjtgxqO0oF+wsWxjFFRxQzH2CXlwQ3Cdei2BK4e&#10;LpbLZIYja1m4M2vLI3hkNbbl4+6JOdv3bsC2v4dhctn8TQt3ttHTwHITQDapvw+89nzjuKfG6VdT&#10;3CfHcrI6LNDFKwAAAP//AwBQSwMEFAAGAAgAAAAhABVUYbXhAAAACQEAAA8AAABkcnMvZG93bnJl&#10;di54bWxMj7FOw0AQRHsk/uG0SDRRcraLkBifIwQCpUBICVDQrX2LbeLbs3ybxPw9RwXlaEYzb4rN&#10;5Hp1ojF0ng2kiwQUce1tx42Bt9fH+QpUEGSLvWcy8E0BNuXlRYG59Wfe0WkvjYolHHI00IoMudah&#10;bslhWPiBOHqffnQoUY6NtiOeY7nrdZYkS+2w47jQ4kD3LdWH/dEZ+NhO0nylT/J8wNn7bNtW9ctD&#10;Zcz11XR3C0pokr8w/OJHdCgjU+WPbIPqDczTdUQXA6t4KfrrLF2CqgxkN1kCuiz0/wflDwAAAP//&#10;AwBQSwECLQAUAAYACAAAACEAtoM4kv4AAADhAQAAEwAAAAAAAAAAAAAAAAAAAAAAW0NvbnRlbnRf&#10;VHlwZXNdLnhtbFBLAQItABQABgAIAAAAIQA4/SH/1gAAAJQBAAALAAAAAAAAAAAAAAAAAC8BAABf&#10;cmVscy8ucmVsc1BLAQItABQABgAIAAAAIQCMZA43nQIAAIgFAAAOAAAAAAAAAAAAAAAAAC4CAABk&#10;cnMvZTJvRG9jLnhtbFBLAQItABQABgAIAAAAIQAVVGG14QAAAAkBAAAPAAAAAAAAAAAAAAAAAPcE&#10;AABkcnMvZG93bnJldi54bWxQSwUGAAAAAAQABADzAAAABQYAAAAA&#10;" filled="f" strokecolor="black [3213]" strokeweight="1pt"/>
            </w:pict>
          </mc:Fallback>
        </mc:AlternateContent>
      </w:r>
    </w:p>
    <w:p w14:paraId="70E0D690" w14:textId="77777777" w:rsidR="00B17F9A" w:rsidRPr="00D41D4C" w:rsidRDefault="00B17F9A" w:rsidP="00B17F9A">
      <w:pPr>
        <w:jc w:val="both"/>
        <w:rPr>
          <w:b/>
          <w:color w:val="FF0000"/>
        </w:rPr>
      </w:pPr>
      <w:r w:rsidRPr="00D41D4C">
        <w:rPr>
          <w:b/>
          <w:color w:val="FF0000"/>
        </w:rPr>
        <w:t xml:space="preserve">Ważne! </w:t>
      </w:r>
    </w:p>
    <w:p w14:paraId="02B5FB93" w14:textId="77777777" w:rsidR="0066158D" w:rsidRDefault="00B17F9A" w:rsidP="00927690">
      <w:pPr>
        <w:spacing w:after="40"/>
        <w:jc w:val="both"/>
        <w:rPr>
          <w:b/>
        </w:rPr>
      </w:pPr>
      <w:r w:rsidRPr="006447E8">
        <w:rPr>
          <w:b/>
        </w:rPr>
        <w:t>System wyszuka i podpowie dane z rejestru po wpisaniu co najmniej 3 znaków w polu wyszukiwania.</w:t>
      </w:r>
    </w:p>
    <w:p w14:paraId="54BDEA94" w14:textId="4589BFF7" w:rsidR="00927690" w:rsidRPr="00927690" w:rsidRDefault="00927690" w:rsidP="0066158D">
      <w:pPr>
        <w:spacing w:after="40"/>
        <w:ind w:right="141"/>
        <w:jc w:val="both"/>
        <w:rPr>
          <w:b/>
        </w:rPr>
      </w:pPr>
      <w:r w:rsidRPr="00927690">
        <w:rPr>
          <w:b/>
        </w:rPr>
        <w:t xml:space="preserve">Jeśli </w:t>
      </w:r>
      <w:r w:rsidR="000D6AD5">
        <w:rPr>
          <w:b/>
        </w:rPr>
        <w:t xml:space="preserve">podmiot </w:t>
      </w:r>
      <w:r>
        <w:rPr>
          <w:b/>
        </w:rPr>
        <w:t>nie został zarejestrowan</w:t>
      </w:r>
      <w:r w:rsidR="000D6AD5">
        <w:rPr>
          <w:b/>
        </w:rPr>
        <w:t>y</w:t>
      </w:r>
      <w:r>
        <w:rPr>
          <w:b/>
        </w:rPr>
        <w:t>, to należy wykonać rejestrację</w:t>
      </w:r>
      <w:r w:rsidRPr="00927690">
        <w:rPr>
          <w:b/>
        </w:rPr>
        <w:t xml:space="preserve"> przy użyciu formularza RKZ-1.</w:t>
      </w:r>
    </w:p>
    <w:p w14:paraId="14DD021D" w14:textId="50964956" w:rsidR="00927690" w:rsidRPr="00927690" w:rsidRDefault="00927690" w:rsidP="00927690">
      <w:pPr>
        <w:spacing w:after="360"/>
        <w:jc w:val="both"/>
        <w:rPr>
          <w:b/>
        </w:rPr>
      </w:pPr>
      <w:r w:rsidRPr="00927690">
        <w:rPr>
          <w:b/>
        </w:rPr>
        <w:lastRenderedPageBreak/>
        <w:t xml:space="preserve">Jeśli </w:t>
      </w:r>
      <w:r>
        <w:rPr>
          <w:b/>
        </w:rPr>
        <w:t>użytkownik jest</w:t>
      </w:r>
      <w:r w:rsidRPr="00927690">
        <w:rPr>
          <w:b/>
        </w:rPr>
        <w:t xml:space="preserve"> pewien, że </w:t>
      </w:r>
      <w:r>
        <w:rPr>
          <w:b/>
        </w:rPr>
        <w:t xml:space="preserve">instytucja podmiotu została uprzednio </w:t>
      </w:r>
      <w:r w:rsidRPr="00927690">
        <w:rPr>
          <w:b/>
        </w:rPr>
        <w:t>zarejestrowa</w:t>
      </w:r>
      <w:r>
        <w:rPr>
          <w:b/>
        </w:rPr>
        <w:t>na</w:t>
      </w:r>
      <w:r w:rsidRPr="00927690">
        <w:rPr>
          <w:b/>
        </w:rPr>
        <w:t>, a</w:t>
      </w:r>
      <w:r>
        <w:rPr>
          <w:b/>
        </w:rPr>
        <w:t>le</w:t>
      </w:r>
      <w:r w:rsidRPr="00927690">
        <w:rPr>
          <w:b/>
        </w:rPr>
        <w:t xml:space="preserve"> nie </w:t>
      </w:r>
      <w:r>
        <w:rPr>
          <w:b/>
        </w:rPr>
        <w:t>jest możliwa do wyszukania</w:t>
      </w:r>
      <w:r w:rsidRPr="00927690">
        <w:rPr>
          <w:b/>
        </w:rPr>
        <w:t xml:space="preserve"> w rejestrze, </w:t>
      </w:r>
      <w:r>
        <w:rPr>
          <w:b/>
        </w:rPr>
        <w:t xml:space="preserve">to należy skontaktować </w:t>
      </w:r>
      <w:r w:rsidRPr="00927690">
        <w:rPr>
          <w:b/>
        </w:rPr>
        <w:t>się z urzędem prowadzącym rejestr w</w:t>
      </w:r>
      <w:r w:rsidR="000B6CD2">
        <w:rPr>
          <w:b/>
        </w:rPr>
        <w:t> </w:t>
      </w:r>
      <w:r w:rsidRPr="00927690">
        <w:rPr>
          <w:b/>
        </w:rPr>
        <w:t>celu wyjaśnienia sytuacji.</w:t>
      </w:r>
      <w:r w:rsidR="001C1FDC" w:rsidRPr="001C1FDC">
        <w:rPr>
          <w:lang w:eastAsia="pl-PL"/>
        </w:rPr>
        <w:t xml:space="preserve"> </w:t>
      </w:r>
    </w:p>
    <w:p w14:paraId="59419418" w14:textId="6B847D6D" w:rsidR="0059564D" w:rsidRDefault="00B17F9A" w:rsidP="001C1FDC">
      <w:pPr>
        <w:jc w:val="both"/>
      </w:pPr>
      <w:r>
        <w:t>Dane wybranego podmiotu zostaną podpowiedziane w dostępnych polach.</w:t>
      </w:r>
      <w:r w:rsidR="00F718F1" w:rsidRPr="00F718F1">
        <w:t xml:space="preserve"> Da</w:t>
      </w:r>
      <w:r w:rsidR="003F426F">
        <w:t>ne podmiotu są</w:t>
      </w:r>
      <w:r w:rsidR="00F718F1">
        <w:t xml:space="preserve"> zablokowane do edycji.</w:t>
      </w:r>
      <w:r w:rsidR="001C1FDC">
        <w:t xml:space="preserve"> </w:t>
      </w:r>
      <w:r w:rsidR="001C1FDC">
        <w:rPr>
          <w:lang w:eastAsia="pl-PL"/>
        </w:rPr>
        <w:t>Po wskazaniu podmiotu</w:t>
      </w:r>
      <w:r w:rsidR="001C1FDC">
        <w:t xml:space="preserve"> można przejść do kolejnego kroku wniosku (przycisk </w:t>
      </w:r>
      <w:r w:rsidR="001C1FDC" w:rsidRPr="006447E8">
        <w:rPr>
          <w:b/>
        </w:rPr>
        <w:t>Dalej</w:t>
      </w:r>
      <w:r w:rsidR="001C1FDC">
        <w:t>).</w:t>
      </w:r>
      <w:r w:rsidR="00CA73C8">
        <w:t xml:space="preserve"> </w:t>
      </w:r>
      <w:r w:rsidR="0059564D">
        <w:t xml:space="preserve">Szczegółowy opis występowania ewentualnych walidacji znajduje się w rozdziale </w:t>
      </w:r>
      <w:hyperlink w:anchor="_Nawigacja_1" w:history="1">
        <w:r w:rsidR="0059564D" w:rsidRPr="009D1FD7">
          <w:rPr>
            <w:rStyle w:val="Hipercze"/>
          </w:rPr>
          <w:t>Nawigacja</w:t>
        </w:r>
      </w:hyperlink>
      <w:r w:rsidR="0059564D">
        <w:t>.</w:t>
      </w:r>
    </w:p>
    <w:p w14:paraId="54CCB9A1" w14:textId="5BDC6817" w:rsidR="00CA73C8" w:rsidRDefault="00CA73C8" w:rsidP="001C1FDC">
      <w:pPr>
        <w:jc w:val="both"/>
      </w:pPr>
      <w:r w:rsidRPr="00CA73C8">
        <w:t xml:space="preserve">Po przejściu do drugiego kroku kreatora </w:t>
      </w:r>
      <w:r w:rsidR="00F72C7C">
        <w:t>należy wskazać instytucję prowadzon</w:t>
      </w:r>
      <w:r w:rsidR="00CD1D80">
        <w:t>ą</w:t>
      </w:r>
      <w:r w:rsidR="00F72C7C">
        <w:t xml:space="preserve"> przez podmiot, której dane należy zaktualizować:</w:t>
      </w:r>
    </w:p>
    <w:p w14:paraId="0A50EFF9" w14:textId="3FD28D8E" w:rsidR="00CA73C8" w:rsidRDefault="00CA73C8" w:rsidP="00CA73C8">
      <w:pPr>
        <w:jc w:val="center"/>
      </w:pPr>
      <w:r>
        <w:rPr>
          <w:lang w:eastAsia="pl-PL"/>
        </w:rPr>
        <w:drawing>
          <wp:inline distT="0" distB="0" distL="0" distR="0" wp14:anchorId="0B8D5ABA" wp14:editId="432EEF0A">
            <wp:extent cx="4320000" cy="4070952"/>
            <wp:effectExtent l="0" t="0" r="4445" b="635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320000" cy="4070952"/>
                    </a:xfrm>
                    <a:prstGeom prst="rect">
                      <a:avLst/>
                    </a:prstGeom>
                  </pic:spPr>
                </pic:pic>
              </a:graphicData>
            </a:graphic>
          </wp:inline>
        </w:drawing>
      </w:r>
    </w:p>
    <w:p w14:paraId="5B43E41C" w14:textId="77777777" w:rsidR="00F72C7C" w:rsidRDefault="00F72C7C" w:rsidP="00F72C7C">
      <w:r w:rsidRPr="006447E8">
        <w:t>W tym celu należy najpierw zdefiniować formę opieki, które</w:t>
      </w:r>
      <w:r>
        <w:t>j dotyczy rejestrowany wniosek.</w:t>
      </w:r>
    </w:p>
    <w:p w14:paraId="5692E029" w14:textId="75AE1198" w:rsidR="00F72C7C" w:rsidRDefault="00F72C7C" w:rsidP="00F72C7C">
      <w:pPr>
        <w:jc w:val="both"/>
      </w:pPr>
      <w:r>
        <w:t>W zależności od wskazanej opcji widok okna zostanie dostosowany do wybranej formy opieki. Po wybraniu formy opieki w oknie należy wybrać instytucję prowadzoną przez podmiot.</w:t>
      </w:r>
    </w:p>
    <w:p w14:paraId="5BAE6480" w14:textId="6FC736C9" w:rsidR="00F72C7C" w:rsidRDefault="00F72C7C" w:rsidP="00594A4A">
      <w:pPr>
        <w:spacing w:after="0"/>
        <w:jc w:val="both"/>
      </w:pPr>
      <w:r>
        <w:t xml:space="preserve">Następnie pojawią się uzupełnione pola dotyczące </w:t>
      </w:r>
      <w:r w:rsidRPr="00354CF9">
        <w:t>danych</w:t>
      </w:r>
      <w:r>
        <w:t xml:space="preserve"> instytucji, </w:t>
      </w:r>
      <w:r w:rsidRPr="00354CF9">
        <w:t>wysokości opłat</w:t>
      </w:r>
      <w:r>
        <w:t xml:space="preserve"> i ewentualnych zniżek, informacje o </w:t>
      </w:r>
      <w:r w:rsidRPr="00354CF9">
        <w:t>dostosowaniu lokalu do dzieci niepełnosprawnych</w:t>
      </w:r>
      <w:r>
        <w:t xml:space="preserve"> oraz </w:t>
      </w:r>
      <w:r w:rsidRPr="006447E8">
        <w:t xml:space="preserve">różnych </w:t>
      </w:r>
      <w:r w:rsidRPr="00354CF9">
        <w:t>zaświadczeń</w:t>
      </w:r>
      <w:r w:rsidRPr="006447E8">
        <w:t>.</w:t>
      </w:r>
      <w:r>
        <w:t xml:space="preserve"> Użytkownik ma możliwość edycji niektórych pól wybranej instytucji prowadzonej przez podmiot:</w:t>
      </w:r>
    </w:p>
    <w:p w14:paraId="78840F33" w14:textId="08C280B3" w:rsidR="00594A4A" w:rsidRDefault="00594A4A" w:rsidP="00594A4A">
      <w:pPr>
        <w:pStyle w:val="Akapitzlist"/>
        <w:numPr>
          <w:ilvl w:val="0"/>
          <w:numId w:val="7"/>
        </w:numPr>
        <w:jc w:val="both"/>
      </w:pPr>
      <w:r>
        <w:t xml:space="preserve">adres poczty elektronicznej, </w:t>
      </w:r>
    </w:p>
    <w:p w14:paraId="515E9722" w14:textId="28D01B69" w:rsidR="00594A4A" w:rsidRDefault="00594A4A" w:rsidP="00594A4A">
      <w:pPr>
        <w:pStyle w:val="Akapitzlist"/>
        <w:numPr>
          <w:ilvl w:val="0"/>
          <w:numId w:val="7"/>
        </w:numPr>
        <w:jc w:val="both"/>
      </w:pPr>
      <w:r>
        <w:t xml:space="preserve">nr telefonu do żłobka lub klubu dziecięcego, </w:t>
      </w:r>
    </w:p>
    <w:p w14:paraId="7AD4B306" w14:textId="52B85074" w:rsidR="00594A4A" w:rsidRDefault="00594A4A" w:rsidP="00594A4A">
      <w:pPr>
        <w:pStyle w:val="Akapitzlist"/>
        <w:numPr>
          <w:ilvl w:val="0"/>
          <w:numId w:val="7"/>
        </w:numPr>
        <w:jc w:val="both"/>
      </w:pPr>
      <w:r>
        <w:t xml:space="preserve">liczba dzieci powierzonych opiece dziennego opiekuna, </w:t>
      </w:r>
    </w:p>
    <w:p w14:paraId="03F26BAF" w14:textId="03F34CA8" w:rsidR="00594A4A" w:rsidRDefault="00594A4A" w:rsidP="00594A4A">
      <w:pPr>
        <w:pStyle w:val="Akapitzlist"/>
        <w:numPr>
          <w:ilvl w:val="0"/>
          <w:numId w:val="7"/>
        </w:numPr>
        <w:jc w:val="both"/>
      </w:pPr>
      <w:r>
        <w:t xml:space="preserve">liczba dzieci zapisanych do żłobka, klubu dziecięcego lub powierzonych opiece dziennego opiekuna, </w:t>
      </w:r>
    </w:p>
    <w:p w14:paraId="7402E135" w14:textId="27D08CB1" w:rsidR="00594A4A" w:rsidRDefault="00594A4A" w:rsidP="00594A4A">
      <w:pPr>
        <w:pStyle w:val="Akapitzlist"/>
        <w:numPr>
          <w:ilvl w:val="0"/>
          <w:numId w:val="7"/>
        </w:numPr>
        <w:jc w:val="both"/>
      </w:pPr>
      <w:r>
        <w:t xml:space="preserve">informacji o godzinach pracy, </w:t>
      </w:r>
    </w:p>
    <w:p w14:paraId="284C5921" w14:textId="1C97FA89" w:rsidR="00594A4A" w:rsidRDefault="00594A4A" w:rsidP="00594A4A">
      <w:pPr>
        <w:pStyle w:val="Akapitzlist"/>
        <w:numPr>
          <w:ilvl w:val="0"/>
          <w:numId w:val="7"/>
        </w:numPr>
        <w:jc w:val="both"/>
      </w:pPr>
      <w:r>
        <w:t>wysokość opłat.</w:t>
      </w:r>
    </w:p>
    <w:p w14:paraId="4C527A03" w14:textId="24A67ED4" w:rsidR="00F72C7C" w:rsidRPr="000A4763" w:rsidRDefault="00F72C7C" w:rsidP="00F72C7C">
      <w:pPr>
        <w:jc w:val="both"/>
      </w:pPr>
      <w:r>
        <w:rPr>
          <w:lang w:eastAsia="pl-PL"/>
        </w:rPr>
        <w:lastRenderedPageBreak/>
        <w:t xml:space="preserve">Należy </w:t>
      </w:r>
      <w:r w:rsidR="00BA70B8">
        <w:rPr>
          <w:lang w:eastAsia="pl-PL"/>
        </w:rPr>
        <w:t xml:space="preserve">jeszcze </w:t>
      </w:r>
      <w:r>
        <w:rPr>
          <w:lang w:eastAsia="pl-PL"/>
        </w:rPr>
        <w:t xml:space="preserve">uzupełnić dodatkowe oświadczenie dotyczące świadomości odpowiedzialności karnej za składanie fałszywych oświadczeń. </w:t>
      </w:r>
    </w:p>
    <w:p w14:paraId="7A34EBB8" w14:textId="3B0B97D8" w:rsidR="00F72C7C" w:rsidRPr="00CA73C8" w:rsidRDefault="00F72C7C" w:rsidP="0088672B">
      <w:pPr>
        <w:jc w:val="both"/>
      </w:pPr>
      <w:r>
        <w:rPr>
          <w:lang w:eastAsia="pl-PL"/>
        </w:rPr>
        <w:t>Po uzupełnieniu sekcji</w:t>
      </w:r>
      <w:r>
        <w:t xml:space="preserve"> można przejść do kolejnego kroku wniosku (przycisk </w:t>
      </w:r>
      <w:r w:rsidRPr="006447E8">
        <w:rPr>
          <w:b/>
        </w:rPr>
        <w:t>Dalej</w:t>
      </w:r>
      <w:r>
        <w:t xml:space="preserve">). Szczegółowy opis występowania ewentualnych walidacji znajduje się w rozdziale </w:t>
      </w:r>
      <w:hyperlink w:anchor="_Nawigacja_1" w:history="1">
        <w:r w:rsidRPr="009D1FD7">
          <w:rPr>
            <w:rStyle w:val="Hipercze"/>
          </w:rPr>
          <w:t>Nawigacja</w:t>
        </w:r>
      </w:hyperlink>
      <w:r>
        <w:t>.</w:t>
      </w:r>
    </w:p>
    <w:p w14:paraId="45B9B046" w14:textId="77777777" w:rsidR="002051B2" w:rsidRPr="003B29D7" w:rsidRDefault="002051B2" w:rsidP="002051B2">
      <w:pPr>
        <w:pStyle w:val="Nagwek2"/>
      </w:pPr>
      <w:bookmarkStart w:id="22" w:name="_Podsumowanie"/>
      <w:bookmarkStart w:id="23" w:name="_Toc26367803"/>
      <w:bookmarkStart w:id="24" w:name="_Toc26529620"/>
      <w:bookmarkStart w:id="25" w:name="_Toc26537609"/>
      <w:bookmarkStart w:id="26" w:name="_Toc27383676"/>
      <w:bookmarkEnd w:id="22"/>
      <w:r w:rsidRPr="003B29D7">
        <w:t>Podsumowanie</w:t>
      </w:r>
      <w:bookmarkEnd w:id="23"/>
      <w:bookmarkEnd w:id="24"/>
      <w:bookmarkEnd w:id="25"/>
      <w:bookmarkEnd w:id="26"/>
    </w:p>
    <w:p w14:paraId="7FAC599F" w14:textId="00578CFA" w:rsidR="002051B2" w:rsidRPr="003B29D7" w:rsidRDefault="002051B2" w:rsidP="002051B2">
      <w:pPr>
        <w:jc w:val="both"/>
      </w:pPr>
      <w:r w:rsidRPr="003B29D7">
        <w:t>Ostatni krok rejestracji wniosku polega na weryfikacji poprawności wszystkich uzupełnionych danych. U dołu okna znajdują się przyciski pozwalające na dalszą pracę z dokumentem:</w:t>
      </w:r>
    </w:p>
    <w:p w14:paraId="11F7340E" w14:textId="34DC6D66" w:rsidR="002051B2" w:rsidRPr="003B29D7" w:rsidRDefault="00DF1F46" w:rsidP="002051B2">
      <w:pPr>
        <w:jc w:val="center"/>
      </w:pPr>
      <w:r w:rsidRPr="003B29D7">
        <w:rPr>
          <w:lang w:eastAsia="pl-PL"/>
        </w:rPr>
        <w:drawing>
          <wp:inline distT="0" distB="0" distL="0" distR="0" wp14:anchorId="7F189A9C" wp14:editId="148AAB39">
            <wp:extent cx="4405715" cy="360000"/>
            <wp:effectExtent l="0" t="0" r="0" b="254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405715" cy="360000"/>
                    </a:xfrm>
                    <a:prstGeom prst="rect">
                      <a:avLst/>
                    </a:prstGeom>
                  </pic:spPr>
                </pic:pic>
              </a:graphicData>
            </a:graphic>
          </wp:inline>
        </w:drawing>
      </w:r>
    </w:p>
    <w:p w14:paraId="5394CA56" w14:textId="7B462838" w:rsidR="002051B2" w:rsidRPr="003B29D7" w:rsidRDefault="002051B2" w:rsidP="002051B2">
      <w:pPr>
        <w:spacing w:after="60"/>
        <w:jc w:val="both"/>
      </w:pPr>
      <w:r w:rsidRPr="003B29D7">
        <w:t>Jeśli użytkownik uzna, że dane wyświetlane w pods</w:t>
      </w:r>
      <w:r w:rsidR="005243A6" w:rsidRPr="003B29D7">
        <w:t xml:space="preserve">umowaniu, a więc uzupełnione we wniosku </w:t>
      </w:r>
      <w:r w:rsidRPr="003B29D7">
        <w:t xml:space="preserve">są niepoprawne, to wówczas korzystając z przycisku </w:t>
      </w:r>
      <w:r w:rsidRPr="003B29D7">
        <w:rPr>
          <w:b/>
        </w:rPr>
        <w:t>Wstecz</w:t>
      </w:r>
      <w:r w:rsidRPr="003B29D7">
        <w:t xml:space="preserve"> należy powrócić do odpowiedniego miejsca w kreatorze wniosku i nanieść poprawki w danych. </w:t>
      </w:r>
    </w:p>
    <w:p w14:paraId="0E232980" w14:textId="2110ECD6" w:rsidR="002051B2" w:rsidRPr="003B196A" w:rsidRDefault="002051B2" w:rsidP="002051B2">
      <w:pPr>
        <w:spacing w:after="60"/>
        <w:jc w:val="both"/>
        <w:rPr>
          <w:lang w:eastAsia="pl-PL"/>
        </w:rPr>
      </w:pPr>
      <w:r w:rsidRPr="003B29D7">
        <w:t xml:space="preserve">Wybranie przycisku </w:t>
      </w:r>
      <w:r w:rsidR="00DF1F46" w:rsidRPr="003B29D7">
        <w:rPr>
          <w:b/>
        </w:rPr>
        <w:t>Zmień dane</w:t>
      </w:r>
      <w:r w:rsidRPr="003B29D7">
        <w:rPr>
          <w:b/>
        </w:rPr>
        <w:t xml:space="preserve"> kolejnej instytucji</w:t>
      </w:r>
      <w:r w:rsidRPr="003B29D7">
        <w:t xml:space="preserve"> umożliwia </w:t>
      </w:r>
      <w:r w:rsidRPr="003B29D7">
        <w:rPr>
          <w:lang w:eastAsia="pl-PL"/>
        </w:rPr>
        <w:t xml:space="preserve">rejestrację </w:t>
      </w:r>
      <w:r w:rsidR="003B29D7" w:rsidRPr="003B29D7">
        <w:rPr>
          <w:lang w:eastAsia="pl-PL"/>
        </w:rPr>
        <w:t>wniosku</w:t>
      </w:r>
      <w:r w:rsidRPr="003B29D7">
        <w:rPr>
          <w:lang w:eastAsia="pl-PL"/>
        </w:rPr>
        <w:t xml:space="preserve"> dotyczącego kolejnej instytucji prowadzonej przez podmiot. Szczegółowy sposób uzupełniania informacji w przypadku rejestracji </w:t>
      </w:r>
      <w:r w:rsidR="003B29D7" w:rsidRPr="003B29D7">
        <w:rPr>
          <w:lang w:eastAsia="pl-PL"/>
        </w:rPr>
        <w:t>wniosków dotyczących</w:t>
      </w:r>
      <w:r w:rsidRPr="003B29D7">
        <w:rPr>
          <w:lang w:eastAsia="pl-PL"/>
        </w:rPr>
        <w:t xml:space="preserve"> kilku instytucji prowadoznych przez podmiot znajduje się w rozdziale</w:t>
      </w:r>
      <w:r w:rsidR="003B29D7">
        <w:rPr>
          <w:lang w:eastAsia="pl-PL"/>
        </w:rPr>
        <w:t xml:space="preserve"> </w:t>
      </w:r>
      <w:hyperlink w:anchor="_Rejestracja_we_wniosku" w:history="1">
        <w:r w:rsidR="002B0643">
          <w:rPr>
            <w:rStyle w:val="Hipercze"/>
            <w:lang w:eastAsia="pl-PL"/>
          </w:rPr>
          <w:t>Rejestracja wniosków o zmianę w rejestrze kilku instytucji prowadzonych przez podmiot</w:t>
        </w:r>
      </w:hyperlink>
      <w:r w:rsidRPr="003B196A">
        <w:rPr>
          <w:lang w:eastAsia="pl-PL"/>
        </w:rPr>
        <w:t>.</w:t>
      </w:r>
    </w:p>
    <w:p w14:paraId="4C2DA4CF" w14:textId="2CC55F1D" w:rsidR="00E71F9D" w:rsidRPr="00931D47" w:rsidRDefault="002051B2" w:rsidP="00E71F9D">
      <w:pPr>
        <w:rPr>
          <w:sz w:val="2"/>
        </w:rPr>
      </w:pPr>
      <w:r w:rsidRPr="003B196A">
        <w:t xml:space="preserve">Wybranie przycisku </w:t>
      </w:r>
      <w:r w:rsidRPr="003B196A">
        <w:rPr>
          <w:b/>
        </w:rPr>
        <w:t>Zatwierdź dane</w:t>
      </w:r>
      <w:r w:rsidRPr="003B196A">
        <w:t xml:space="preserve"> powoduje zapis danych dokumentu. Jego wybranie kończy proces wprowadzania danych i powoduje wyświetlenie komunikatu z prośbą o potwierdzenie poprawności. Po zatwierdzeniu danych system utworzy dokument </w:t>
      </w:r>
      <w:r w:rsidR="003B196A" w:rsidRPr="003B196A">
        <w:t>wniosku</w:t>
      </w:r>
      <w:r w:rsidRPr="003B196A">
        <w:t>, którego nie będzie możliwości edycji, możliwe będzie jedynie dodanie załączników.</w:t>
      </w:r>
    </w:p>
    <w:p w14:paraId="0E187B5C" w14:textId="20BD80EF" w:rsidR="00E71F9D" w:rsidRPr="00D41D4C" w:rsidRDefault="00E71F9D" w:rsidP="00E71F9D">
      <w:pPr>
        <w:jc w:val="both"/>
        <w:rPr>
          <w:b/>
          <w:color w:val="FF0000"/>
        </w:rPr>
      </w:pPr>
      <w:r>
        <w:rPr>
          <w:lang w:eastAsia="pl-PL"/>
        </w:rPr>
        <mc:AlternateContent>
          <mc:Choice Requires="wps">
            <w:drawing>
              <wp:anchor distT="0" distB="0" distL="114300" distR="114300" simplePos="0" relativeHeight="251679744" behindDoc="0" locked="0" layoutInCell="1" allowOverlap="1" wp14:anchorId="4AF32B97" wp14:editId="02592816">
                <wp:simplePos x="0" y="0"/>
                <wp:positionH relativeFrom="margin">
                  <wp:posOffset>-109220</wp:posOffset>
                </wp:positionH>
                <wp:positionV relativeFrom="paragraph">
                  <wp:posOffset>-74295</wp:posOffset>
                </wp:positionV>
                <wp:extent cx="5962650" cy="819150"/>
                <wp:effectExtent l="0" t="0" r="19050" b="19050"/>
                <wp:wrapNone/>
                <wp:docPr id="41" name="Prostokąt 41"/>
                <wp:cNvGraphicFramePr/>
                <a:graphic xmlns:a="http://schemas.openxmlformats.org/drawingml/2006/main">
                  <a:graphicData uri="http://schemas.microsoft.com/office/word/2010/wordprocessingShape">
                    <wps:wsp>
                      <wps:cNvSpPr/>
                      <wps:spPr>
                        <a:xfrm>
                          <a:off x="0" y="0"/>
                          <a:ext cx="5962650" cy="819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4C86B09" id="Prostokąt 41" o:spid="_x0000_s1026" style="position:absolute;margin-left:-8.6pt;margin-top:-5.85pt;width:469.5pt;height:64.5pt;z-index:2516797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0PXmQIAAIcFAAAOAAAAZHJzL2Uyb0RvYy54bWysVM1u2zAMvg/YOwi6r46DpFuNOkXQosOA&#10;og3WDj2rslQbk0RNUuJk973ZHmyU5DhZV+wwzAeZFMmPPyJ5frHVimyE8x2YmpYnE0qE4dB05rmm&#10;Xx6u332gxAdmGqbAiJruhKcXi7dvzntbiSm0oBrhCIIYX/W2pm0ItioKz1uhmT8BKwwKJTjNArLu&#10;uWgc6xFdq2I6mZwWPbjGOuDCe7y9ykK6SPhSCh7upPQiEFVTjC2k06XzKZ7F4pxVz47ZtuNDGOwf&#10;otCsM+h0hLpigZG16/6A0h134EGGEw66ACk7LlIOmE05eZHNfcusSLlgcbwdy+T/Hyy/3awc6Zqa&#10;zkpKDNP4RiuMMMDXnz8CwUusUG99hYr3duUGziMZ091Kp+MfEyHbVNXdWFWxDYTj5fzsdHo6x+Jz&#10;lH0oz0qkEaY4WFvnw0cBmkSipg5fLRWTbW58yKp7lejMwHWnFN6zSpl4elBdE+8SE1tHXCpHNgwf&#10;PWxTCujtSAu5aFnExHIqiQo7JTLqZyGxKBj8NAWS2vGAyTgXJpRZ1LJGZFfzCX5DaqNFSlQZBIzI&#10;EoMcsQeA3+PdY+e0B/1oKlI3j8aTvwWWjUeL5BlMGI11Z8C9BqAwq8Fz1t8XKZcmVukJmh22jIM8&#10;S97y6w6f7Yb5sGIOhwdfGhdCuMNDKuhrCgNFSQvu+2v3UR97GqWU9DiMNfXf1swJStQng91+Vs5m&#10;cXoTM5u/nyLjjiVPxxKz1peAT48NjdElMuoHtSelA/2Ie2MZvaKIGY6+a8qD2zOXIS8J3DxcLJdJ&#10;DSfWsnBj7i2P4LGqsS0fto/M2aF3A3b9LewHl1UvWjjrRksDy3UA2aX+PtR1qDdOe2qcYTPFdXLM&#10;J63D/lz8AgAA//8DAFBLAwQUAAYACAAAACEA9KQlreEAAAALAQAADwAAAGRycy9kb3ducmV2Lnht&#10;bEyPwU7DMAyG70i8Q2QkLtOWpkgUStMJgUA7oEmM7cDNbUNT1jhVk23l7fFOcLPlT7+/v1hOrhdH&#10;M4bOkwa1SEAYqn3TUath+/EyvwMRIlKDvSej4ccEWJaXFwXmjT/RuzluYis4hEKOGmyMQy5lqK1x&#10;GBZ+MMS3Lz86jLyOrWxGPHG462WaJLfSYUf8weJgnqyp95uD0/C5mmL7rV7j2x5nu9nKVvX6udL6&#10;+mp6fAARzRT/YDjrszqU7FT5AzVB9BrmKksZPQ8qA8HEfaq4TMWoym5AloX836H8BQAA//8DAFBL&#10;AQItABQABgAIAAAAIQC2gziS/gAAAOEBAAATAAAAAAAAAAAAAAAAAAAAAABbQ29udGVudF9UeXBl&#10;c10ueG1sUEsBAi0AFAAGAAgAAAAhADj9If/WAAAAlAEAAAsAAAAAAAAAAAAAAAAALwEAAF9yZWxz&#10;Ly5yZWxzUEsBAi0AFAAGAAgAAAAhAGcPQ9eZAgAAhwUAAA4AAAAAAAAAAAAAAAAALgIAAGRycy9l&#10;Mm9Eb2MueG1sUEsBAi0AFAAGAAgAAAAhAPSkJa3hAAAACwEAAA8AAAAAAAAAAAAAAAAA8wQAAGRy&#10;cy9kb3ducmV2LnhtbFBLBQYAAAAABAAEAPMAAAABBgAAAAA=&#10;" filled="f" strokecolor="black [3213]" strokeweight="1pt">
                <w10:wrap anchorx="margin"/>
              </v:rect>
            </w:pict>
          </mc:Fallback>
        </mc:AlternateContent>
      </w:r>
      <w:r w:rsidRPr="00D41D4C">
        <w:rPr>
          <w:b/>
          <w:color w:val="FF0000"/>
        </w:rPr>
        <w:t xml:space="preserve">Ważne! </w:t>
      </w:r>
    </w:p>
    <w:p w14:paraId="5C4129F3" w14:textId="77777777" w:rsidR="00E71F9D" w:rsidRPr="00C008F1" w:rsidRDefault="00E71F9D" w:rsidP="00E71F9D">
      <w:pPr>
        <w:spacing w:after="60"/>
        <w:jc w:val="both"/>
        <w:rPr>
          <w:b/>
        </w:rPr>
      </w:pPr>
      <w:r w:rsidRPr="00C008F1">
        <w:rPr>
          <w:b/>
        </w:rPr>
        <w:t>Zatwierdzenie/zapisanie danych wniosku nie jest równoznaczne z jego wysłaniem!</w:t>
      </w:r>
      <w:r>
        <w:rPr>
          <w:b/>
        </w:rPr>
        <w:t xml:space="preserve"> Szczegółowy opis wysyłania wniosku znajduje się w rozdziale </w:t>
      </w:r>
      <w:hyperlink w:anchor="_Wysyłanie_wniosku" w:history="1">
        <w:r w:rsidRPr="00066EF4">
          <w:rPr>
            <w:rStyle w:val="Hipercze"/>
            <w:b/>
          </w:rPr>
          <w:t>Wysyłanie wniosku</w:t>
        </w:r>
      </w:hyperlink>
      <w:r>
        <w:rPr>
          <w:b/>
        </w:rPr>
        <w:t>.</w:t>
      </w:r>
    </w:p>
    <w:p w14:paraId="71E3CB31" w14:textId="5AE9805A" w:rsidR="002051B2" w:rsidRPr="003B196A" w:rsidRDefault="002051B2" w:rsidP="002051B2">
      <w:pPr>
        <w:pStyle w:val="Nagwek2"/>
        <w:spacing w:before="240"/>
      </w:pPr>
      <w:bookmarkStart w:id="27" w:name="_Rejestracja_we_wniosku"/>
      <w:bookmarkStart w:id="28" w:name="_Rejestracja_wniosku_o"/>
      <w:bookmarkStart w:id="29" w:name="_Rejestracja_sprawozdań_z"/>
      <w:bookmarkStart w:id="30" w:name="_Rejestracja_wniosków_o"/>
      <w:bookmarkStart w:id="31" w:name="_Toc26367804"/>
      <w:bookmarkStart w:id="32" w:name="_Toc26529621"/>
      <w:bookmarkStart w:id="33" w:name="_Toc26537610"/>
      <w:bookmarkStart w:id="34" w:name="_Toc27383677"/>
      <w:bookmarkEnd w:id="27"/>
      <w:bookmarkEnd w:id="28"/>
      <w:bookmarkEnd w:id="29"/>
      <w:bookmarkEnd w:id="30"/>
      <w:r w:rsidRPr="003B196A">
        <w:t xml:space="preserve">Rejestracja </w:t>
      </w:r>
      <w:r w:rsidR="003B29D7" w:rsidRPr="003B196A">
        <w:t xml:space="preserve">wniosków o zmianę </w:t>
      </w:r>
      <w:r w:rsidR="00D06978">
        <w:t>w rejestrze</w:t>
      </w:r>
      <w:r w:rsidRPr="003B196A">
        <w:t xml:space="preserve"> kilku instytucji prowadzonych przez podmiot</w:t>
      </w:r>
      <w:bookmarkEnd w:id="31"/>
      <w:bookmarkEnd w:id="32"/>
      <w:bookmarkEnd w:id="33"/>
      <w:bookmarkEnd w:id="34"/>
    </w:p>
    <w:p w14:paraId="4AF71222" w14:textId="3E239346" w:rsidR="002051B2" w:rsidRDefault="002051B2" w:rsidP="002051B2">
      <w:pPr>
        <w:spacing w:after="40"/>
        <w:jc w:val="both"/>
        <w:rPr>
          <w:lang w:eastAsia="pl-PL"/>
        </w:rPr>
      </w:pPr>
      <w:r w:rsidRPr="003B196A">
        <w:t xml:space="preserve">Jeżeli w ostatnim kroku kreatora wniosku zostanie wybrany </w:t>
      </w:r>
      <w:r w:rsidR="00DF1F46" w:rsidRPr="003B196A">
        <w:rPr>
          <w:b/>
        </w:rPr>
        <w:t>Zmień dane kolejnej instytucji</w:t>
      </w:r>
      <w:r w:rsidRPr="003B196A">
        <w:t>, to wówczas zostanie otwarte nowe ok</w:t>
      </w:r>
      <w:r w:rsidRPr="005425A3">
        <w:t xml:space="preserve">no kreatora, umożliwiające </w:t>
      </w:r>
      <w:r w:rsidRPr="005425A3">
        <w:rPr>
          <w:lang w:eastAsia="pl-PL"/>
        </w:rPr>
        <w:t xml:space="preserve">rejestrację </w:t>
      </w:r>
      <w:r w:rsidR="003B196A" w:rsidRPr="005425A3">
        <w:rPr>
          <w:lang w:eastAsia="pl-PL"/>
        </w:rPr>
        <w:t>wniosku o zmianę danych</w:t>
      </w:r>
      <w:r w:rsidRPr="005425A3">
        <w:rPr>
          <w:lang w:eastAsia="pl-PL"/>
        </w:rPr>
        <w:t xml:space="preserve"> kolejnej instytucji prowadzonej przez podmiot. Okno jest ograniczone jedynie do kroku 2 i</w:t>
      </w:r>
      <w:r w:rsidR="005425A3">
        <w:rPr>
          <w:lang w:eastAsia="pl-PL"/>
        </w:rPr>
        <w:t xml:space="preserve"> </w:t>
      </w:r>
      <w:r w:rsidR="00471276">
        <w:rPr>
          <w:lang w:eastAsia="pl-PL"/>
        </w:rPr>
        <w:t xml:space="preserve">3, opisanego wcześneij keatora. </w:t>
      </w:r>
    </w:p>
    <w:p w14:paraId="214D3257" w14:textId="54EDAC51" w:rsidR="00C1038E" w:rsidRDefault="00C1038E" w:rsidP="00DB5F47">
      <w:pPr>
        <w:spacing w:after="40"/>
        <w:jc w:val="center"/>
        <w:rPr>
          <w:lang w:eastAsia="pl-PL"/>
        </w:rPr>
      </w:pPr>
      <w:r>
        <w:rPr>
          <w:lang w:eastAsia="pl-PL"/>
        </w:rPr>
        <w:lastRenderedPageBreak/>
        <w:drawing>
          <wp:inline distT="0" distB="0" distL="0" distR="0" wp14:anchorId="4C17320E" wp14:editId="23E95086">
            <wp:extent cx="4680000" cy="5073095"/>
            <wp:effectExtent l="0" t="0" r="6350"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680000" cy="5073095"/>
                    </a:xfrm>
                    <a:prstGeom prst="rect">
                      <a:avLst/>
                    </a:prstGeom>
                  </pic:spPr>
                </pic:pic>
              </a:graphicData>
            </a:graphic>
          </wp:inline>
        </w:drawing>
      </w:r>
    </w:p>
    <w:p w14:paraId="7196E3AF" w14:textId="3CF87D3D" w:rsidR="00C1038E" w:rsidRPr="00D41D4C" w:rsidRDefault="00C1038E" w:rsidP="00DB5F47">
      <w:pPr>
        <w:spacing w:before="240"/>
        <w:jc w:val="both"/>
        <w:rPr>
          <w:b/>
          <w:color w:val="FF0000"/>
        </w:rPr>
      </w:pPr>
      <w:r>
        <w:rPr>
          <w:lang w:eastAsia="pl-PL"/>
        </w:rPr>
        <mc:AlternateContent>
          <mc:Choice Requires="wps">
            <w:drawing>
              <wp:anchor distT="0" distB="0" distL="114300" distR="114300" simplePos="0" relativeHeight="251681792" behindDoc="0" locked="0" layoutInCell="1" allowOverlap="1" wp14:anchorId="3B3D877E" wp14:editId="342FEA9F">
                <wp:simplePos x="0" y="0"/>
                <wp:positionH relativeFrom="margin">
                  <wp:posOffset>-109220</wp:posOffset>
                </wp:positionH>
                <wp:positionV relativeFrom="paragraph">
                  <wp:posOffset>73660</wp:posOffset>
                </wp:positionV>
                <wp:extent cx="5962650" cy="742950"/>
                <wp:effectExtent l="0" t="0" r="19050" b="19050"/>
                <wp:wrapNone/>
                <wp:docPr id="43" name="Prostokąt 43"/>
                <wp:cNvGraphicFramePr/>
                <a:graphic xmlns:a="http://schemas.openxmlformats.org/drawingml/2006/main">
                  <a:graphicData uri="http://schemas.microsoft.com/office/word/2010/wordprocessingShape">
                    <wps:wsp>
                      <wps:cNvSpPr/>
                      <wps:spPr>
                        <a:xfrm>
                          <a:off x="0" y="0"/>
                          <a:ext cx="5962650" cy="742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7345032" id="Prostokąt 43" o:spid="_x0000_s1026" style="position:absolute;margin-left:-8.6pt;margin-top:5.8pt;width:469.5pt;height:58.5pt;z-index:2516817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uu0mwIAAIcFAAAOAAAAZHJzL2Uyb0RvYy54bWysVM1u2zAMvg/YOwi6r06ypF2NOkXQosOA&#10;ogvWDj2rslQLk0VNUuJk973ZHmyUZDtBV+wwzAeZFMmPPyJ5cblrNdkK5xWYik5PJpQIw6FW5rmi&#10;Xx9u3n2gxAdmaqbBiIruhaeXy7dvLjpbihk0oGvhCIIYX3a2ok0ItiwKzxvRMn8CVhgUSnAtC8i6&#10;56J2rEP0VhezyeS06MDV1gEX3uPtdRbSZcKXUvDwWUovAtEVxdhCOl06n+JZLC9Y+eyYbRTvw2D/&#10;EEXLlEGnI9Q1C4xsnPoDqlXcgQcZTji0BUipuEg5YDbTyYts7htmRcoFi+PtWCb//2D53XbtiKor&#10;On9PiWEtvtEaIwzw7dfPQPASK9RZX6LivV27nvNIxnR30rXxj4mQXarqfqyq2AXC8XJxfjo7XWDx&#10;OcrO5rNzpBGmOFhb58NHAS2JREUdvloqJtve+pBVB5XozMCN0hrvWalNPD1oVce7xMTWEVfakS3D&#10;Rw+7ae/tSAt9R8siJpZTSVTYa5FRvwiJRcHgZymQ1I4HTMa5MGGaRQ2rRXa1mOA3OBuiSIlqg4AR&#10;WWKQI3YPMGhmkAE7p93rR1ORunk0nvwtsGw8WiTPYMJo3CoD7jUAjVn1nrP+UKRcmlilJ6j32DIO&#10;8ix5y28UPtst82HNHA4PvjQuhPAZD6mhqyj0FCUNuB+v3Ud97GmUUtLhMFbUf98wJyjRnwx2+/l0&#10;Po/Tm5j54myGjDuWPB1LzKa9Anz6Ka4eyxMZ9YMeSOmgfcS9sYpeUcQMR98V5cENzFXISwI3Dxer&#10;VVLDibUs3Jp7yyN4rGpsy4fdI3O2792AXX8Hw+Cy8kULZ91oaWC1CSBV6u9DXft647Snxuk3U1wn&#10;x3zSOuzP5W8AAAD//wMAUEsDBBQABgAIAAAAIQDg0SEf4AAAAAoBAAAPAAAAZHJzL2Rvd25yZXYu&#10;eG1sTI/BTsMwEETvSPyDtUhcqtZxDqGEOBUCgXpASBQ4cNvEJg6N11HstuHvWU5w3Jmn2ZlqM/tB&#10;HO0U+0Aa1CoDYakNpqdOw9vrw3INIiYkg0Mgq+HbRtjU52cVliac6MUed6kTHEKxRA0upbGUMrbO&#10;eoyrMFpi7zNMHhOfUyfNhCcO94PMs6yQHnviDw5He+dsu98dvIaP7Zy6L/WYnva4eF9sXdM+3zda&#10;X17Mtzcgkp3THwy/9bk61NypCQcyUQwaluoqZ5QNVYBg4DpXvKVhIV8XIOtK/p9Q/wAAAP//AwBQ&#10;SwECLQAUAAYACAAAACEAtoM4kv4AAADhAQAAEwAAAAAAAAAAAAAAAAAAAAAAW0NvbnRlbnRfVHlw&#10;ZXNdLnhtbFBLAQItABQABgAIAAAAIQA4/SH/1gAAAJQBAAALAAAAAAAAAAAAAAAAAC8BAABfcmVs&#10;cy8ucmVsc1BLAQItABQABgAIAAAAIQCn3uu0mwIAAIcFAAAOAAAAAAAAAAAAAAAAAC4CAABkcnMv&#10;ZTJvRG9jLnhtbFBLAQItABQABgAIAAAAIQDg0SEf4AAAAAoBAAAPAAAAAAAAAAAAAAAAAPUEAABk&#10;cnMvZG93bnJldi54bWxQSwUGAAAAAAQABADzAAAAAgYAAAAA&#10;" filled="f" strokecolor="black [3213]" strokeweight="1pt">
                <w10:wrap anchorx="margin"/>
              </v:rect>
            </w:pict>
          </mc:Fallback>
        </mc:AlternateContent>
      </w:r>
      <w:r w:rsidRPr="00D41D4C">
        <w:rPr>
          <w:b/>
          <w:color w:val="FF0000"/>
        </w:rPr>
        <w:t xml:space="preserve">Ważne! </w:t>
      </w:r>
    </w:p>
    <w:p w14:paraId="44A9A576" w14:textId="77777777" w:rsidR="00C1038E" w:rsidRPr="00C008F1" w:rsidRDefault="00C1038E" w:rsidP="00C1038E">
      <w:pPr>
        <w:jc w:val="both"/>
        <w:rPr>
          <w:b/>
          <w:lang w:eastAsia="pl-PL"/>
        </w:rPr>
      </w:pPr>
      <w:r w:rsidRPr="00C008F1">
        <w:rPr>
          <w:b/>
          <w:lang w:eastAsia="pl-PL"/>
        </w:rPr>
        <w:t>W przypadku wybrania przycisku rezygnacji (Przerwij rejestrację wniosku) żadnej wniosek nie zostanie zapisany, uzupełnione dane zostaną utracone!!!</w:t>
      </w:r>
    </w:p>
    <w:p w14:paraId="10E74E18" w14:textId="1F37AACF" w:rsidR="007C5628" w:rsidRDefault="007C5628" w:rsidP="007C5628">
      <w:pPr>
        <w:spacing w:after="40"/>
        <w:jc w:val="both"/>
        <w:rPr>
          <w:lang w:eastAsia="pl-PL"/>
        </w:rPr>
      </w:pPr>
      <w:r w:rsidRPr="003B196A">
        <w:t xml:space="preserve">W górnej części okna znajduje się informacja </w:t>
      </w:r>
      <w:r w:rsidRPr="003B196A">
        <w:rPr>
          <w:lang w:eastAsia="pl-PL"/>
        </w:rPr>
        <w:t xml:space="preserve">o numerze porządkowym instytucji, której dotyczy wniosek (ilości jednoczesnie </w:t>
      </w:r>
      <w:r w:rsidRPr="00471276">
        <w:rPr>
          <w:lang w:eastAsia="pl-PL"/>
        </w:rPr>
        <w:t xml:space="preserve">rejestrowanych wniosków). Sam kreator wniosku ograniczony jest do etapu wyszukania danych instytucji prowadzonej przez podmiot, aktualizację </w:t>
      </w:r>
      <w:r w:rsidR="00C63A7E">
        <w:rPr>
          <w:lang w:eastAsia="pl-PL"/>
        </w:rPr>
        <w:t xml:space="preserve"> lub zmianę </w:t>
      </w:r>
      <w:r w:rsidRPr="00471276">
        <w:rPr>
          <w:lang w:eastAsia="pl-PL"/>
        </w:rPr>
        <w:t>jej danych oraz podgląd zmodyfikowanych danych wniosku.</w:t>
      </w:r>
    </w:p>
    <w:p w14:paraId="50965ADD" w14:textId="77777777" w:rsidR="00C84483" w:rsidRDefault="00C84483">
      <w:pPr>
        <w:rPr>
          <w:rFonts w:asciiTheme="majorHAnsi" w:eastAsiaTheme="majorEastAsia" w:hAnsiTheme="majorHAnsi" w:cstheme="majorBidi"/>
          <w:color w:val="2E74B5" w:themeColor="accent1" w:themeShade="BF"/>
          <w:sz w:val="32"/>
          <w:szCs w:val="32"/>
          <w:lang w:eastAsia="pl-PL"/>
        </w:rPr>
      </w:pPr>
      <w:bookmarkStart w:id="35" w:name="_Toc27147511"/>
      <w:r>
        <w:rPr>
          <w:lang w:eastAsia="pl-PL"/>
        </w:rPr>
        <w:br w:type="page"/>
      </w:r>
    </w:p>
    <w:p w14:paraId="7D0D6E10" w14:textId="1C0D983F" w:rsidR="00C1038E" w:rsidRDefault="00C1038E" w:rsidP="00C1038E">
      <w:pPr>
        <w:pStyle w:val="Nagwek1"/>
        <w:rPr>
          <w:lang w:eastAsia="pl-PL"/>
        </w:rPr>
      </w:pPr>
      <w:bookmarkStart w:id="36" w:name="_Toc27383678"/>
      <w:r>
        <w:rPr>
          <w:lang w:eastAsia="pl-PL"/>
        </w:rPr>
        <w:lastRenderedPageBreak/>
        <w:t>Wysyłanie wniosku</w:t>
      </w:r>
      <w:bookmarkEnd w:id="35"/>
      <w:bookmarkEnd w:id="36"/>
    </w:p>
    <w:p w14:paraId="07445DAB" w14:textId="77777777" w:rsidR="00C1038E" w:rsidRDefault="00C1038E" w:rsidP="00C1038E">
      <w:pPr>
        <w:jc w:val="both"/>
      </w:pPr>
      <w:r>
        <w:rPr>
          <w:lang w:eastAsia="pl-PL"/>
        </w:rPr>
        <w:t xml:space="preserve">Po wybraniu przycisku </w:t>
      </w:r>
      <w:r w:rsidRPr="00931D47">
        <w:rPr>
          <w:b/>
        </w:rPr>
        <w:t>Zatwierdź dane</w:t>
      </w:r>
      <w:r w:rsidRPr="00931D47">
        <w:t xml:space="preserve"> </w:t>
      </w:r>
      <w:r>
        <w:t xml:space="preserve">i zatwierdzeniu </w:t>
      </w:r>
      <w:r w:rsidRPr="006447E8">
        <w:t>komunikatu poprawności wprowadzonych danych</w:t>
      </w:r>
      <w:r>
        <w:t xml:space="preserve"> istnieje możliwość wysłania dokumentu. </w:t>
      </w:r>
    </w:p>
    <w:p w14:paraId="64CA145A" w14:textId="77777777" w:rsidR="00C1038E" w:rsidRPr="00931D47" w:rsidRDefault="00C1038E" w:rsidP="00C1038E">
      <w:pPr>
        <w:jc w:val="both"/>
        <w:rPr>
          <w:sz w:val="2"/>
        </w:rPr>
      </w:pPr>
      <w:r>
        <w:rPr>
          <w:lang w:eastAsia="pl-PL"/>
        </w:rPr>
        <mc:AlternateContent>
          <mc:Choice Requires="wps">
            <w:drawing>
              <wp:anchor distT="0" distB="0" distL="114300" distR="114300" simplePos="0" relativeHeight="251683840" behindDoc="0" locked="0" layoutInCell="1" allowOverlap="1" wp14:anchorId="11FC23A4" wp14:editId="10EFF55E">
                <wp:simplePos x="0" y="0"/>
                <wp:positionH relativeFrom="column">
                  <wp:posOffset>-90170</wp:posOffset>
                </wp:positionH>
                <wp:positionV relativeFrom="paragraph">
                  <wp:posOffset>9525</wp:posOffset>
                </wp:positionV>
                <wp:extent cx="5962650" cy="628650"/>
                <wp:effectExtent l="0" t="0" r="19050" b="19050"/>
                <wp:wrapNone/>
                <wp:docPr id="19" name="Prostokąt 19"/>
                <wp:cNvGraphicFramePr/>
                <a:graphic xmlns:a="http://schemas.openxmlformats.org/drawingml/2006/main">
                  <a:graphicData uri="http://schemas.microsoft.com/office/word/2010/wordprocessingShape">
                    <wps:wsp>
                      <wps:cNvSpPr/>
                      <wps:spPr>
                        <a:xfrm>
                          <a:off x="0" y="0"/>
                          <a:ext cx="5962650" cy="6286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62EB731" id="Prostokąt 19" o:spid="_x0000_s1026" style="position:absolute;margin-left:-7.1pt;margin-top:.75pt;width:469.5pt;height:49.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xFnmQIAAIcFAAAOAAAAZHJzL2Uyb0RvYy54bWysVM1u2zAMvg/YOwi6r06CJmuNOkXQosOA&#10;og3WDj2rslQbk0RNUuJk973ZHmyUZDtBV+wwzAeZFMmPPyJ5cbnTimyF8y2Yik5PJpQIw6FuzUtF&#10;vz7efDijxAdmaqbAiIruhaeXy/fvLjpbihk0oGrhCIIYX3a2ok0ItiwKzxuhmT8BKwwKJTjNArLu&#10;pagd6xBdq2I2mSyKDlxtHXDhPd5eZyFdJnwpBQ/3UnoRiKooxhbS6dL5HM9iecHKF8ds0/I+DPYP&#10;UWjWGnQ6Ql2zwMjGtX9A6ZY78CDDCQddgJQtFykHzGY6eZXNQ8OsSLlgcbwdy+T/Hyy/264daWt8&#10;u3NKDNP4RmuMMMC3Xz8DwUusUGd9iYoPdu16ziMZ091Jp+MfEyG7VNX9WFWxC4Tj5fx8MVvMsfgc&#10;ZYvZWaQRpjhYW+fDJwGaRKKiDl8tFZNtb33IqoNKdGbgplUK71mpTDw9qLaOd4mJrSOulCNbho8e&#10;dtPe25EW+o6WRUwsp5KosFcio34REouCwc9SIKkdD5iMc2HCNIsaVovsaj7Bb3A2RJESVQYBI7LE&#10;IEfsHmDQzCADdk6714+mInXzaDz5W2DZeLRInsGE0Vi3BtxbAAqz6j1n/aFIuTSxSs9Q77FlHORZ&#10;8pbftPhst8yHNXM4PPjSuBDCPR5SQVdR6ClKGnA/3rqP+tjTKKWkw2GsqP++YU5Qoj4b7Pbz6elp&#10;nN7EnM4/zpBxx5LnY4nZ6CvAp5/i6rE8kVE/qIGUDvQT7o1V9IoiZjj6rigPbmCuQl4SuHm4WK2S&#10;Gk6sZeHWPFgewWNVY1s+7p6Ys33vBuz6OxgGl5WvWjjrRksDq00A2ab+PtS1rzdOe2qcfjPFdXLM&#10;J63D/lz+BgAA//8DAFBLAwQUAAYACAAAACEAMfhRe98AAAAJAQAADwAAAGRycy9kb3ducmV2Lnht&#10;bEyPzU7DMBCE70i8g7VIXKrWTtQiCHEqBAL1gCpR4MBtE5s4NF5HsduGt2c5wXH0jeanXE++F0c7&#10;xi6QhmyhQFhqgumo1fD2+ji/BhETksE+kNXwbSOsq/OzEgsTTvRij7vUCg6hWKAGl9JQSBkbZz3G&#10;RRgsMfsMo8fEcmylGfHE4b6XuVJX0mNH3OBwsPfONvvdwWv42Eyp/cqe0vMeZ++zjaub7UOt9eXF&#10;dHcLItkp/Znhdz5Ph4o31eFAJopewzxb5mxlsALB/CZf8pWatVIrkFUp/z+ofgAAAP//AwBQSwEC&#10;LQAUAAYACAAAACEAtoM4kv4AAADhAQAAEwAAAAAAAAAAAAAAAAAAAAAAW0NvbnRlbnRfVHlwZXNd&#10;LnhtbFBLAQItABQABgAIAAAAIQA4/SH/1gAAAJQBAAALAAAAAAAAAAAAAAAAAC8BAABfcmVscy8u&#10;cmVsc1BLAQItABQABgAIAAAAIQDP6xFnmQIAAIcFAAAOAAAAAAAAAAAAAAAAAC4CAABkcnMvZTJv&#10;RG9jLnhtbFBLAQItABQABgAIAAAAIQAx+FF73wAAAAkBAAAPAAAAAAAAAAAAAAAAAPMEAABkcnMv&#10;ZG93bnJldi54bWxQSwUGAAAAAAQABADzAAAA/wUAAAAA&#10;" filled="f" strokecolor="black [3213]" strokeweight="1pt"/>
            </w:pict>
          </mc:Fallback>
        </mc:AlternateContent>
      </w:r>
    </w:p>
    <w:p w14:paraId="377BB97B" w14:textId="77777777" w:rsidR="00C1038E" w:rsidRPr="00D41D4C" w:rsidRDefault="00C1038E" w:rsidP="00C1038E">
      <w:pPr>
        <w:jc w:val="both"/>
        <w:rPr>
          <w:b/>
          <w:color w:val="FF0000"/>
        </w:rPr>
      </w:pPr>
      <w:r w:rsidRPr="00D41D4C">
        <w:rPr>
          <w:b/>
          <w:color w:val="FF0000"/>
        </w:rPr>
        <w:t xml:space="preserve">Ważne! </w:t>
      </w:r>
    </w:p>
    <w:p w14:paraId="20877608" w14:textId="77777777" w:rsidR="00C1038E" w:rsidRPr="00C008F1" w:rsidRDefault="00C1038E" w:rsidP="00C1038E">
      <w:pPr>
        <w:jc w:val="both"/>
        <w:rPr>
          <w:b/>
          <w:lang w:eastAsia="pl-PL"/>
        </w:rPr>
      </w:pPr>
      <w:r w:rsidRPr="00C008F1">
        <w:rPr>
          <w:b/>
        </w:rPr>
        <w:t>Na tym etapie Uzytkownik nie ma możliwości edycji danych wniosku!</w:t>
      </w:r>
    </w:p>
    <w:p w14:paraId="07C7DC4A" w14:textId="77777777" w:rsidR="00C1038E" w:rsidRPr="00C008F1" w:rsidRDefault="00C1038E" w:rsidP="00C1038E">
      <w:pPr>
        <w:jc w:val="both"/>
        <w:rPr>
          <w:noProof w:val="0"/>
          <w:lang w:eastAsia="pl-PL"/>
        </w:rPr>
      </w:pPr>
      <w:r>
        <w:t>Pojawi się komunikat:</w:t>
      </w:r>
    </w:p>
    <w:p w14:paraId="195AAC05" w14:textId="77777777" w:rsidR="00C1038E" w:rsidRDefault="00C1038E" w:rsidP="00C1038E">
      <w:pPr>
        <w:jc w:val="center"/>
        <w:rPr>
          <w:lang w:eastAsia="pl-PL"/>
        </w:rPr>
      </w:pPr>
      <w:r>
        <w:rPr>
          <w:lang w:eastAsia="pl-PL"/>
        </w:rPr>
        <w:drawing>
          <wp:inline distT="0" distB="0" distL="0" distR="0" wp14:anchorId="60A4BFC2" wp14:editId="2B5D608D">
            <wp:extent cx="5040000" cy="1991752"/>
            <wp:effectExtent l="0" t="0" r="8255" b="8890"/>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040000" cy="1991752"/>
                    </a:xfrm>
                    <a:prstGeom prst="rect">
                      <a:avLst/>
                    </a:prstGeom>
                  </pic:spPr>
                </pic:pic>
              </a:graphicData>
            </a:graphic>
          </wp:inline>
        </w:drawing>
      </w:r>
    </w:p>
    <w:p w14:paraId="46860AF1" w14:textId="77777777" w:rsidR="00C1038E" w:rsidRDefault="00C1038E" w:rsidP="00C1038E">
      <w:pPr>
        <w:jc w:val="both"/>
      </w:pPr>
      <w:r>
        <w:rPr>
          <w:lang w:eastAsia="pl-PL"/>
        </w:rPr>
        <mc:AlternateContent>
          <mc:Choice Requires="wps">
            <w:drawing>
              <wp:anchor distT="0" distB="0" distL="114300" distR="114300" simplePos="0" relativeHeight="251684864" behindDoc="0" locked="0" layoutInCell="1" allowOverlap="1" wp14:anchorId="384DCA5A" wp14:editId="1B58C354">
                <wp:simplePos x="0" y="0"/>
                <wp:positionH relativeFrom="column">
                  <wp:posOffset>-90170</wp:posOffset>
                </wp:positionH>
                <wp:positionV relativeFrom="paragraph">
                  <wp:posOffset>290829</wp:posOffset>
                </wp:positionV>
                <wp:extent cx="5962650" cy="885825"/>
                <wp:effectExtent l="0" t="0" r="19050" b="28575"/>
                <wp:wrapNone/>
                <wp:docPr id="44" name="Prostokąt 44"/>
                <wp:cNvGraphicFramePr/>
                <a:graphic xmlns:a="http://schemas.openxmlformats.org/drawingml/2006/main">
                  <a:graphicData uri="http://schemas.microsoft.com/office/word/2010/wordprocessingShape">
                    <wps:wsp>
                      <wps:cNvSpPr/>
                      <wps:spPr>
                        <a:xfrm>
                          <a:off x="0" y="0"/>
                          <a:ext cx="5962650" cy="8858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462E070" id="Prostokąt 44" o:spid="_x0000_s1026" style="position:absolute;margin-left:-7.1pt;margin-top:22.9pt;width:469.5pt;height:69.7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nPkmwIAAIcFAAAOAAAAZHJzL2Uyb0RvYy54bWysVMFu2zAMvQ/YPwi6r06CpEuNOkWQIsOA&#10;og2WDj2rslQbk0VNUuJk9/3ZPmyUZDtBV+wwzAdZEslH8onk9c2hUWQvrKtBF3R8MaJEaA5lrV8K&#10;+vVx/WFOifNMl0yBFgU9CkdvFu/fXbcmFxOoQJXCEgTRLm9NQSvvTZ5ljleiYe4CjNAolGAb5vFo&#10;X7LSshbRG5VNRqPLrAVbGgtcOIe3t0lIFxFfSsH9g5ROeKIKirH5uNq4Poc1W1yz/MUyU9W8C4P9&#10;QxQNqzU6HaBumWdkZ+s/oJqaW3Ag/QWHJgMpay5iDpjNePQqm23FjIi5IDnODDS5/wfL7/cbS+qy&#10;oNMpJZo1+EYbjNDDt18/PcFLZKg1LkfFrdnY7uRwG9I9SNuEPyZCDpHV48CqOHjC8XJ2dTm5nCH5&#10;HGXz+Ww+mQXQ7GRtrPOfBDQkbApq8dUimWx/53xS7VWCMw3rWim8Z7nSYXWg6jLcxUMoHbFSluwZ&#10;Pro/jDtvZ1roO1hmIbGUStz5oxIJ9YuQSAoGP4mBxHI8YTLOhfbjJKpYKZKr2Qi/3lkfRUxUaQQM&#10;yBKDHLA7gF4zgfTYKe1OP5iKWM2D8ehvgSXjwSJ6Bu0H46bWYN8CUJhV5znp9yQlagJLz1AesWQs&#10;pF5yhq9rfLY75vyGWWwefGkcCP4BF6mgLSh0O0oqsD/eug/6WNMopaTFZiyo+75jVlCiPmus9qvx&#10;dBq6Nx6ms48TPNhzyfO5RO+aFeDTj3H0GB63Qd+rfistNE84N5bBK4qY5ui7oNzb/rDyaUjg5OFi&#10;uYxq2LGG+Tu9NTyAB1ZDWT4enpg1Xe16rPp76BuX5a9KOOkGSw3LnQdZx/o+8drxjd0eC6ebTGGc&#10;nJ+j1ml+Ln4DAAD//wMAUEsDBBQABgAIAAAAIQAFSPd+4QAAAAoBAAAPAAAAZHJzL2Rvd25yZXYu&#10;eG1sTI/BTsMwDIbvSLxDZCQu05a2dGiUphMCgXaYkBhw4OY2oSlrnKrJtvL2mBPcbPnT7+8v15Pr&#10;xdGMofOkIF0kIAw1XnfUKnh7fZyvQISIpLH3ZBR8mwDr6vysxEL7E72Y4y62gkMoFKjAxjgUUobG&#10;Godh4QdDfPv0o8PI69hKPeKJw10vsyS5lg474g8WB3NvTbPfHZyCj80U26/0KW73OHufbWzdPD/U&#10;Sl1eTHe3IKKZ4h8Mv/qsDhU71f5AOohewTzNM0YV5EuuwMBNlvNQM7laXoGsSvm/QvUDAAD//wMA&#10;UEsBAi0AFAAGAAgAAAAhALaDOJL+AAAA4QEAABMAAAAAAAAAAAAAAAAAAAAAAFtDb250ZW50X1R5&#10;cGVzXS54bWxQSwECLQAUAAYACAAAACEAOP0h/9YAAACUAQAACwAAAAAAAAAAAAAAAAAvAQAAX3Jl&#10;bHMvLnJlbHNQSwECLQAUAAYACAAAACEAVz5z5JsCAACHBQAADgAAAAAAAAAAAAAAAAAuAgAAZHJz&#10;L2Uyb0RvYy54bWxQSwECLQAUAAYACAAAACEABUj3fuEAAAAKAQAADwAAAAAAAAAAAAAAAAD1BAAA&#10;ZHJzL2Rvd25yZXYueG1sUEsFBgAAAAAEAAQA8wAAAAMGAAAAAA==&#10;" filled="f" strokecolor="black [3213]" strokeweight="1pt"/>
            </w:pict>
          </mc:Fallback>
        </mc:AlternateContent>
      </w:r>
      <w:r>
        <w:rPr>
          <w:lang w:eastAsia="pl-PL"/>
        </w:rPr>
        <w:t xml:space="preserve">Wybranie przycisku </w:t>
      </w:r>
      <w:r w:rsidRPr="00C008F1">
        <w:rPr>
          <w:b/>
          <w:lang w:eastAsia="pl-PL"/>
        </w:rPr>
        <w:t>Wyślij</w:t>
      </w:r>
      <w:r>
        <w:rPr>
          <w:lang w:eastAsia="pl-PL"/>
        </w:rPr>
        <w:t xml:space="preserve"> powoduje wyświetlenie komunikatu z informacją o wysłaniu dokumentu.</w:t>
      </w:r>
      <w:r w:rsidRPr="00A9257B">
        <w:t xml:space="preserve"> </w:t>
      </w:r>
    </w:p>
    <w:p w14:paraId="1F5E9233" w14:textId="77777777" w:rsidR="00C1038E" w:rsidRPr="00931D47" w:rsidRDefault="00C1038E" w:rsidP="00C1038E">
      <w:pPr>
        <w:jc w:val="both"/>
        <w:rPr>
          <w:sz w:val="2"/>
        </w:rPr>
      </w:pPr>
    </w:p>
    <w:p w14:paraId="0A1B6F6B" w14:textId="77777777" w:rsidR="00C1038E" w:rsidRPr="00D41D4C" w:rsidRDefault="00C1038E" w:rsidP="00C1038E">
      <w:pPr>
        <w:jc w:val="both"/>
        <w:rPr>
          <w:b/>
          <w:color w:val="FF0000"/>
        </w:rPr>
      </w:pPr>
      <w:r w:rsidRPr="00D41D4C">
        <w:rPr>
          <w:b/>
          <w:color w:val="FF0000"/>
        </w:rPr>
        <w:t xml:space="preserve">Ważne! </w:t>
      </w:r>
    </w:p>
    <w:p w14:paraId="598E1AE2" w14:textId="77777777" w:rsidR="00C1038E" w:rsidRPr="00C008F1" w:rsidRDefault="00C1038E" w:rsidP="00C1038E">
      <w:pPr>
        <w:jc w:val="both"/>
        <w:rPr>
          <w:b/>
          <w:lang w:eastAsia="pl-PL"/>
        </w:rPr>
      </w:pPr>
      <w:r w:rsidRPr="00C008F1">
        <w:rPr>
          <w:b/>
        </w:rPr>
        <w:t>Potwierdzeniem skutecznego wysłania wniosku jest otrzymanie na adres e-mail UPO – Urzędowego Poświadczenia Przedłożenia.</w:t>
      </w:r>
    </w:p>
    <w:p w14:paraId="3BAA4717" w14:textId="77777777" w:rsidR="00C1038E" w:rsidRDefault="00C1038E" w:rsidP="00C1038E">
      <w:pPr>
        <w:spacing w:before="360"/>
        <w:jc w:val="both"/>
        <w:rPr>
          <w:lang w:eastAsia="pl-PL"/>
        </w:rPr>
      </w:pPr>
      <w:r>
        <w:rPr>
          <w:lang w:eastAsia="pl-PL"/>
        </w:rPr>
        <w:t xml:space="preserve">Wybranie przycisku </w:t>
      </w:r>
      <w:r w:rsidRPr="00C008F1">
        <w:rPr>
          <w:b/>
          <w:lang w:eastAsia="pl-PL"/>
        </w:rPr>
        <w:t>Dodaj załączniki</w:t>
      </w:r>
      <w:r>
        <w:rPr>
          <w:lang w:eastAsia="pl-PL"/>
        </w:rPr>
        <w:t xml:space="preserve"> powoduje wyświetlenie komunikatu z informacją o sposobie dodawania załączników do wniosku:</w:t>
      </w:r>
    </w:p>
    <w:p w14:paraId="0E7601EB" w14:textId="77777777" w:rsidR="00C1038E" w:rsidRDefault="00C1038E" w:rsidP="00C1038E">
      <w:pPr>
        <w:jc w:val="center"/>
        <w:rPr>
          <w:lang w:eastAsia="pl-PL"/>
        </w:rPr>
      </w:pPr>
      <w:r>
        <w:rPr>
          <w:lang w:eastAsia="pl-PL"/>
        </w:rPr>
        <w:drawing>
          <wp:inline distT="0" distB="0" distL="0" distR="0" wp14:anchorId="374A1ED2" wp14:editId="318D25B2">
            <wp:extent cx="5040000" cy="2011667"/>
            <wp:effectExtent l="0" t="0" r="0" b="8255"/>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040000" cy="2011667"/>
                    </a:xfrm>
                    <a:prstGeom prst="rect">
                      <a:avLst/>
                    </a:prstGeom>
                  </pic:spPr>
                </pic:pic>
              </a:graphicData>
            </a:graphic>
          </wp:inline>
        </w:drawing>
      </w:r>
    </w:p>
    <w:p w14:paraId="60344F90" w14:textId="77777777" w:rsidR="00C1038E" w:rsidRDefault="00C1038E" w:rsidP="00C1038E">
      <w:pPr>
        <w:jc w:val="both"/>
        <w:rPr>
          <w:lang w:eastAsia="pl-PL"/>
        </w:rPr>
      </w:pPr>
      <w:r>
        <w:rPr>
          <w:lang w:eastAsia="pl-PL"/>
        </w:rPr>
        <w:t xml:space="preserve">Zaakceptowanie komunikatu spowoduje otwarcie widoku szczegółów wniosku, w ramach którego Użytkownik ma możliwość dodania załączników. Szczegółowy opis znajduje się w rozdziale </w:t>
      </w:r>
      <w:hyperlink w:anchor="_Dodawanie_załączników" w:history="1">
        <w:r w:rsidRPr="00BE4F7B">
          <w:rPr>
            <w:rStyle w:val="Hipercze"/>
            <w:lang w:eastAsia="pl-PL"/>
          </w:rPr>
          <w:t>Dodawanie załączników</w:t>
        </w:r>
      </w:hyperlink>
      <w:r>
        <w:rPr>
          <w:lang w:eastAsia="pl-PL"/>
        </w:rPr>
        <w:t>.</w:t>
      </w:r>
    </w:p>
    <w:p w14:paraId="51DD342F" w14:textId="77777777" w:rsidR="00C1038E" w:rsidRDefault="00C1038E" w:rsidP="00C1038E">
      <w:pPr>
        <w:spacing w:before="120"/>
        <w:jc w:val="both"/>
        <w:rPr>
          <w:lang w:eastAsia="pl-PL"/>
        </w:rPr>
      </w:pPr>
      <w:r>
        <w:rPr>
          <w:lang w:eastAsia="pl-PL"/>
        </w:rPr>
        <w:t xml:space="preserve">Wybranie przycisku </w:t>
      </w:r>
      <w:r w:rsidRPr="00C008F1">
        <w:rPr>
          <w:b/>
          <w:lang w:eastAsia="pl-PL"/>
        </w:rPr>
        <w:t>Rezygnuj</w:t>
      </w:r>
      <w:r>
        <w:rPr>
          <w:lang w:eastAsia="pl-PL"/>
        </w:rPr>
        <w:t xml:space="preserve"> powoduje rezygnację z wysyłania wniosku. Po rezygnacji wniosek nie zostanie zapisany, uzupełnione dane zostaną utracone.</w:t>
      </w:r>
    </w:p>
    <w:p w14:paraId="2E27C5FE" w14:textId="77777777" w:rsidR="00C1038E" w:rsidRDefault="00C1038E" w:rsidP="00C1038E">
      <w:pPr>
        <w:pStyle w:val="Nagwek2"/>
        <w:rPr>
          <w:lang w:eastAsia="pl-PL"/>
        </w:rPr>
      </w:pPr>
      <w:bookmarkStart w:id="37" w:name="_Dodawanie_załączników"/>
      <w:bookmarkStart w:id="38" w:name="_Toc27147512"/>
      <w:bookmarkStart w:id="39" w:name="_Toc27383679"/>
      <w:bookmarkEnd w:id="37"/>
      <w:r>
        <w:rPr>
          <w:lang w:eastAsia="pl-PL"/>
        </w:rPr>
        <w:lastRenderedPageBreak/>
        <w:t>Dodawanie załączników</w:t>
      </w:r>
      <w:bookmarkEnd w:id="38"/>
      <w:bookmarkEnd w:id="39"/>
    </w:p>
    <w:p w14:paraId="46E36FB9" w14:textId="77777777" w:rsidR="00C1038E" w:rsidRDefault="00C1038E" w:rsidP="00C1038E">
      <w:pPr>
        <w:jc w:val="both"/>
        <w:rPr>
          <w:lang w:eastAsia="pl-PL"/>
        </w:rPr>
      </w:pPr>
      <w:r>
        <w:rPr>
          <w:lang w:eastAsia="pl-PL"/>
        </w:rPr>
        <w:t xml:space="preserve">Jeżeli w widoku podsumowania wypełniania wniosku został wybrany przycisk zatwierdzenia danych, to wówczas użytkownik będzie miał możliwość dodania do wniosku załączników. Wówczas w komunikacie dotyczącym wysyłania wniosku należy wybrać przycisk </w:t>
      </w:r>
      <w:r w:rsidRPr="00C008F1">
        <w:rPr>
          <w:b/>
          <w:lang w:eastAsia="pl-PL"/>
        </w:rPr>
        <w:t>Dodaj załączniki</w:t>
      </w:r>
      <w:r>
        <w:rPr>
          <w:lang w:eastAsia="pl-PL"/>
        </w:rPr>
        <w:t xml:space="preserve">, co powoduje wyświetlenie komunikatu z informacją o sposobie dodawania załączników do wniosku. </w:t>
      </w:r>
    </w:p>
    <w:p w14:paraId="1E41ECDE" w14:textId="77777777" w:rsidR="00C1038E" w:rsidRPr="007B4EBF" w:rsidRDefault="00C1038E" w:rsidP="00C1038E">
      <w:pPr>
        <w:jc w:val="both"/>
        <w:rPr>
          <w:lang w:eastAsia="pl-PL"/>
        </w:rPr>
      </w:pPr>
      <w:r>
        <w:rPr>
          <w:lang w:eastAsia="pl-PL"/>
        </w:rPr>
        <w:t>Zaakceptowanie komunikatu spowoduje otwarcie widoku szczegółów wniosku, w ramach którego Użytkownik ma możliwość dodania załączników:</w:t>
      </w:r>
    </w:p>
    <w:p w14:paraId="6228C043" w14:textId="6DABA943" w:rsidR="00C1038E" w:rsidRDefault="00C84483" w:rsidP="00C1038E">
      <w:pPr>
        <w:spacing w:before="120"/>
        <w:rPr>
          <w:lang w:eastAsia="pl-PL"/>
        </w:rPr>
      </w:pPr>
      <w:r>
        <w:rPr>
          <w:lang w:eastAsia="pl-PL"/>
        </w:rPr>
        <w:drawing>
          <wp:inline distT="0" distB="0" distL="0" distR="0" wp14:anchorId="6D8955B0" wp14:editId="1E66182C">
            <wp:extent cx="5760720" cy="5661025"/>
            <wp:effectExtent l="0" t="0" r="0" b="0"/>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60720" cy="5661025"/>
                    </a:xfrm>
                    <a:prstGeom prst="rect">
                      <a:avLst/>
                    </a:prstGeom>
                  </pic:spPr>
                </pic:pic>
              </a:graphicData>
            </a:graphic>
          </wp:inline>
        </w:drawing>
      </w:r>
    </w:p>
    <w:p w14:paraId="5064AC58" w14:textId="77777777" w:rsidR="00C1038E" w:rsidRDefault="00C1038E" w:rsidP="00C1038E">
      <w:pPr>
        <w:spacing w:before="120"/>
        <w:jc w:val="both"/>
      </w:pPr>
      <w:r>
        <w:t xml:space="preserve">W tym celu, w sekcji </w:t>
      </w:r>
      <w:r w:rsidRPr="00C008F1">
        <w:rPr>
          <w:i/>
        </w:rPr>
        <w:t>Załączniki – dołączone pliki</w:t>
      </w:r>
      <w:r>
        <w:t xml:space="preserve"> należy wybrać przycisk </w:t>
      </w:r>
      <w:r w:rsidRPr="00C008F1">
        <w:rPr>
          <w:b/>
        </w:rPr>
        <w:t>Dodaj</w:t>
      </w:r>
      <w:r>
        <w:t>. W sekcji prezentowane są wszystkie pliki, które zostały dodane do wniosku z poziomu wypełniania danych wniosku.</w:t>
      </w:r>
    </w:p>
    <w:p w14:paraId="41349C49" w14:textId="77777777" w:rsidR="00C1038E" w:rsidRDefault="00C1038E" w:rsidP="00C1038E">
      <w:pPr>
        <w:spacing w:before="120"/>
        <w:jc w:val="both"/>
      </w:pPr>
      <w:r>
        <w:t xml:space="preserve">Wszystkie załączniki można usunąć (przycisk </w:t>
      </w:r>
      <w:r w:rsidRPr="00C008F1">
        <w:rPr>
          <w:b/>
        </w:rPr>
        <w:t>Usuń</w:t>
      </w:r>
      <w:r>
        <w:t xml:space="preserve">) lub zaprezentować (przycisk </w:t>
      </w:r>
      <w:r w:rsidRPr="00C008F1">
        <w:rPr>
          <w:b/>
        </w:rPr>
        <w:t>Eksportuj</w:t>
      </w:r>
      <w:r>
        <w:t xml:space="preserve">). </w:t>
      </w:r>
    </w:p>
    <w:p w14:paraId="1A5C8113" w14:textId="77777777" w:rsidR="00C1038E" w:rsidRDefault="00C1038E" w:rsidP="00C1038E">
      <w:pPr>
        <w:spacing w:before="120"/>
        <w:jc w:val="both"/>
      </w:pPr>
      <w:r>
        <w:t xml:space="preserve">Po wskazaniu plików z dysku i załączeniu ich do wniosku można wysłać wniosek do rozpatrzenia w tym celu należy wybrać przycisk </w:t>
      </w:r>
      <w:r w:rsidRPr="007B4EBF">
        <w:rPr>
          <w:b/>
        </w:rPr>
        <w:t>Wyślij</w:t>
      </w:r>
      <w:r>
        <w:t>, znajdujący się u dołu widoku:</w:t>
      </w:r>
    </w:p>
    <w:p w14:paraId="69D08699" w14:textId="62FD4AB7" w:rsidR="00C1038E" w:rsidRDefault="00C1038E" w:rsidP="00C1038E">
      <w:pPr>
        <w:spacing w:before="120"/>
        <w:jc w:val="center"/>
      </w:pPr>
      <w:r>
        <w:rPr>
          <w:lang w:eastAsia="pl-PL"/>
        </w:rPr>
        <w:drawing>
          <wp:inline distT="0" distB="0" distL="0" distR="0" wp14:anchorId="677ADC92" wp14:editId="66B8A8BF">
            <wp:extent cx="2723809" cy="380952"/>
            <wp:effectExtent l="0" t="0" r="635" b="635"/>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723809" cy="380952"/>
                    </a:xfrm>
                    <a:prstGeom prst="rect">
                      <a:avLst/>
                    </a:prstGeom>
                  </pic:spPr>
                </pic:pic>
              </a:graphicData>
            </a:graphic>
          </wp:inline>
        </w:drawing>
      </w:r>
    </w:p>
    <w:p w14:paraId="7FC88D78" w14:textId="2A284A57" w:rsidR="00C1038E" w:rsidRPr="00931D47" w:rsidRDefault="00C84483" w:rsidP="00C1038E">
      <w:pPr>
        <w:jc w:val="both"/>
        <w:rPr>
          <w:sz w:val="2"/>
        </w:rPr>
      </w:pPr>
      <w:r>
        <w:rPr>
          <w:lang w:eastAsia="pl-PL"/>
        </w:rPr>
        <w:lastRenderedPageBreak/>
        <mc:AlternateContent>
          <mc:Choice Requires="wps">
            <w:drawing>
              <wp:anchor distT="0" distB="0" distL="114300" distR="114300" simplePos="0" relativeHeight="251685888" behindDoc="0" locked="0" layoutInCell="1" allowOverlap="1" wp14:anchorId="45A70A5D" wp14:editId="50D30873">
                <wp:simplePos x="0" y="0"/>
                <wp:positionH relativeFrom="column">
                  <wp:posOffset>-71120</wp:posOffset>
                </wp:positionH>
                <wp:positionV relativeFrom="paragraph">
                  <wp:posOffset>14605</wp:posOffset>
                </wp:positionV>
                <wp:extent cx="6029325" cy="762000"/>
                <wp:effectExtent l="0" t="0" r="28575" b="19050"/>
                <wp:wrapNone/>
                <wp:docPr id="49" name="Prostokąt 49"/>
                <wp:cNvGraphicFramePr/>
                <a:graphic xmlns:a="http://schemas.openxmlformats.org/drawingml/2006/main">
                  <a:graphicData uri="http://schemas.microsoft.com/office/word/2010/wordprocessingShape">
                    <wps:wsp>
                      <wps:cNvSpPr/>
                      <wps:spPr>
                        <a:xfrm>
                          <a:off x="0" y="0"/>
                          <a:ext cx="6029325" cy="76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9C10C39" id="Prostokąt 49" o:spid="_x0000_s1026" style="position:absolute;margin-left:-5.6pt;margin-top:1.15pt;width:474.75pt;height:6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Gg3mwIAAIcFAAAOAAAAZHJzL2Uyb0RvYy54bWysVM1u2zAMvg/YOwi6r06ytF2DOEWQosOA&#10;og3WDj2rslQLk0RNUuJk973ZHmyU/JOsK3YYdrFFkfxIfiI5v9wZTbbCBwW2pOOTESXCcqiUfS7p&#10;l4frdx8oCZHZimmwoqR7Eejl4u2beeNmYgI16Ep4giA2zBpX0jpGNyuKwGthWDgBJywqJXjDIor+&#10;uag8axDd6GIyGp0VDfjKeeAiBLy9apV0kfGlFDzeSRlEJLqkmFvMX5+/T+lbLOZs9uyZqxXv0mD/&#10;kIVhymLQAeqKRUY2Xv0BZRT3EEDGEw6mACkVF7kGrGY8elHNfc2cyLUgOcENNIX/B8tvt2tPVFXS&#10;6QUllhl8ozVmGOHrzx+R4CUy1LgwQ8N7t/adFPCYyt1Jb9IfCyG7zOp+YFXsIuF4eTaaXLyfnFLC&#10;UXd+hq+WaS8O3s6H+FGAIelQUo+vlslk25sQMSKa9iYpmIVrpXV+OW3TRQCtqnSXhdQ6YqU92TJ8&#10;9LgbpxIQ4sgKpeRZpMLaUvIp7rVIENp+FhJJweQnOZHcjgdMxrmwcdyqalaJNtQpVtaXNnjk0Bkw&#10;IUtMcsDuAH7Pt8duc+7sk6vI3Tw4j/6WWOs8eOTIYOPgbJQF/xqAxqq6yK19T1JLTWLpCao9toyH&#10;dpaC49cKn+2GhbhmHocHxwwXQrzDj9TQlBS6EyU1+O+v3Sd77GnUUtLgMJY0fNswLyjRnyx2+8V4&#10;Ok3Tm4Xp6fkEBX+seTrW2I1ZAT79GFeP4/mY7KPuj9KDecS9sUxRUcUsx9gl5dH3wiq2SwI3DxfL&#10;ZTbDiXUs3th7xxN4YjW15cPukXnX9W7Err+FfnDZ7EULt7bJ08JyE0Gq3N8HXju+cdpz43SbKa2T&#10;YzlbHfbn4hcAAAD//wMAUEsDBBQABgAIAAAAIQB/0lO74AAAAAkBAAAPAAAAZHJzL2Rvd25yZXYu&#10;eG1sTI9BS8NAEIXvgv9hGcFLaTdJQdqYTRFF6UEEqz14myRjNjY7G7LbNv57x5PeZuY93nyv2Eyu&#10;VycaQ+fZQLpIQBHXvum4NfD+9jhfgQoRucHeMxn4pgCb8vKiwLzxZ36l0y62SkI45GjAxjjkWofa&#10;ksOw8AOxaJ9+dBhlHVvdjHiWcNfrLElutMOO5YPFge4t1Yfd0Rn42E6x/Uqf4vMBZ/vZ1lb1y0Nl&#10;zPXVdHcLKtIU/8zwiy/oUApT5Y/cBNUbmKdpJlYD2RKU6OvlSoZKjJlcdFno/w3KHwAAAP//AwBQ&#10;SwECLQAUAAYACAAAACEAtoM4kv4AAADhAQAAEwAAAAAAAAAAAAAAAAAAAAAAW0NvbnRlbnRfVHlw&#10;ZXNdLnhtbFBLAQItABQABgAIAAAAIQA4/SH/1gAAAJQBAAALAAAAAAAAAAAAAAAAAC8BAABfcmVs&#10;cy8ucmVsc1BLAQItABQABgAIAAAAIQBeNGg3mwIAAIcFAAAOAAAAAAAAAAAAAAAAAC4CAABkcnMv&#10;ZTJvRG9jLnhtbFBLAQItABQABgAIAAAAIQB/0lO74AAAAAkBAAAPAAAAAAAAAAAAAAAAAPUEAABk&#10;cnMvZG93bnJldi54bWxQSwUGAAAAAAQABADzAAAAAgYAAAAA&#10;" filled="f" strokecolor="black [3213]" strokeweight="1pt"/>
            </w:pict>
          </mc:Fallback>
        </mc:AlternateContent>
      </w:r>
    </w:p>
    <w:p w14:paraId="4BE83864" w14:textId="77777777" w:rsidR="00C1038E" w:rsidRPr="00D41D4C" w:rsidRDefault="00C1038E" w:rsidP="00C1038E">
      <w:pPr>
        <w:jc w:val="both"/>
        <w:rPr>
          <w:b/>
          <w:color w:val="FF0000"/>
        </w:rPr>
      </w:pPr>
      <w:r w:rsidRPr="00D41D4C">
        <w:rPr>
          <w:b/>
          <w:color w:val="FF0000"/>
        </w:rPr>
        <w:t xml:space="preserve">Ważne! </w:t>
      </w:r>
    </w:p>
    <w:p w14:paraId="26C841A6" w14:textId="77777777" w:rsidR="00C1038E" w:rsidRDefault="00C1038E" w:rsidP="00C1038E">
      <w:pPr>
        <w:spacing w:before="120"/>
        <w:jc w:val="both"/>
        <w:rPr>
          <w:b/>
        </w:rPr>
      </w:pPr>
      <w:r w:rsidRPr="00C008F1">
        <w:rPr>
          <w:b/>
        </w:rPr>
        <w:t>Wniosek wraz ze wszystkimi dodatkowymi załącznikami nie może być większy niż 3,5 MB!</w:t>
      </w:r>
    </w:p>
    <w:p w14:paraId="6B8B57AA" w14:textId="77777777" w:rsidR="00C1038E" w:rsidRDefault="00C1038E" w:rsidP="00C1038E">
      <w:pPr>
        <w:tabs>
          <w:tab w:val="right" w:pos="9072"/>
        </w:tabs>
        <w:spacing w:before="120"/>
        <w:jc w:val="both"/>
        <w:rPr>
          <w:b/>
        </w:rPr>
      </w:pPr>
      <w:r>
        <w:rPr>
          <w:b/>
        </w:rPr>
        <w:tab/>
      </w:r>
    </w:p>
    <w:p w14:paraId="5BAF1735" w14:textId="77777777" w:rsidR="00C1038E" w:rsidRPr="00C008F1" w:rsidRDefault="00C1038E" w:rsidP="00C1038E">
      <w:pPr>
        <w:tabs>
          <w:tab w:val="right" w:pos="9072"/>
        </w:tabs>
        <w:jc w:val="both"/>
      </w:pPr>
      <w:r>
        <w:t>Po wybraniu przycisku pojawi się informacja o wysłaniu wniosku.</w:t>
      </w:r>
    </w:p>
    <w:p w14:paraId="671A2F3B" w14:textId="77777777" w:rsidR="00C1038E" w:rsidRPr="00C008F1" w:rsidRDefault="00C1038E" w:rsidP="00C1038E">
      <w:pPr>
        <w:jc w:val="both"/>
        <w:rPr>
          <w:b/>
          <w:color w:val="FF0000"/>
        </w:rPr>
      </w:pPr>
      <w:r>
        <w:rPr>
          <w:lang w:eastAsia="pl-PL"/>
        </w:rPr>
        <mc:AlternateContent>
          <mc:Choice Requires="wps">
            <w:drawing>
              <wp:anchor distT="0" distB="0" distL="114300" distR="114300" simplePos="0" relativeHeight="251686912" behindDoc="0" locked="0" layoutInCell="1" allowOverlap="1" wp14:anchorId="3747CC08" wp14:editId="586B1710">
                <wp:simplePos x="0" y="0"/>
                <wp:positionH relativeFrom="column">
                  <wp:posOffset>-61595</wp:posOffset>
                </wp:positionH>
                <wp:positionV relativeFrom="paragraph">
                  <wp:posOffset>-76835</wp:posOffset>
                </wp:positionV>
                <wp:extent cx="6029325" cy="857250"/>
                <wp:effectExtent l="0" t="0" r="28575" b="19050"/>
                <wp:wrapNone/>
                <wp:docPr id="50" name="Prostokąt 50"/>
                <wp:cNvGraphicFramePr/>
                <a:graphic xmlns:a="http://schemas.openxmlformats.org/drawingml/2006/main">
                  <a:graphicData uri="http://schemas.microsoft.com/office/word/2010/wordprocessingShape">
                    <wps:wsp>
                      <wps:cNvSpPr/>
                      <wps:spPr>
                        <a:xfrm>
                          <a:off x="0" y="0"/>
                          <a:ext cx="6029325" cy="857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5093972" id="Prostokąt 50" o:spid="_x0000_s1026" style="position:absolute;margin-left:-4.85pt;margin-top:-6.05pt;width:474.75pt;height:6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r32mwIAAIcFAAAOAAAAZHJzL2Uyb0RvYy54bWysVM1OGzEQvlfqO1i+l92khELEBkUgqkoI&#10;okLF2Xht1qrX49pONum9b8aDdWzvbiKKeqiaw8bjmfnmx9/M+cW21WQjnFdgKjo5KikRhkOtzHNF&#10;vz1cfzilxAdmaqbBiIruhKcXi/fvzjs7F1NoQNfCEQQxft7ZijYh2HlReN6IlvkjsMKgUoJrWUDR&#10;PRe1Yx2it7qYluVJ0YGrrQMuvMfbq6yki4QvpeDhTkovAtEVxdxC+rr0fYrfYnHO5s+O2UbxPg32&#10;D1m0TBkMOkJdscDI2qk/oFrFHXiQ4YhDW4CUiotUA1YzKV9Vc98wK1It2Bxvxzb5/wfLbzcrR1Rd&#10;0Rm2x7AW32iFGQb4/vIrELzEDnXWz9Hw3q5cL3k8xnK30rXxHwsh29TV3dhVsQ2E4+VJOT37OJ1R&#10;wlF3Ovs0zaDF3ts6Hz4LaEk8VNThq6Vmss2NDxgRTQeTGMzAtdI6vZw28cKDVnW8S0KkjrjUjmwY&#10;PnrYTmIJCHFghVL0LGJhuZR0CjstIoQ2X4XEpmDy05RIouMek3EuTJhkVcNqkUPNSvwNwYYsUugE&#10;GJElJjli9wCDZQYZsHPOvX10FYnNo3P5t8Sy8+iRIoMJo3OrDLi3ADRW1UfO9kOTcmtil56g3iFl&#10;HORZ8pZfK3y2G+bDijkcHuQRLoRwhx+poaso9CdKGnA/37qP9shp1FLS4TBW1P9YMyco0V8Msv1s&#10;cnwcpzcJx0ghFNyh5ulQY9btJeDTT3D1WJ6O0T7o4SgdtI+4N5YxKqqY4Ri7ojy4QbgMeUng5uFi&#10;uUxmOLGWhRtzb3kEj12NtHzYPjJne+4GZP0tDIPL5q8onG2jp4HlOoBUid/7vvb9xmlPxOk3U1wn&#10;h3Ky2u/PxW8AAAD//wMAUEsDBBQABgAIAAAAIQBbU+M+4AAAAAoBAAAPAAAAZHJzL2Rvd25yZXYu&#10;eG1sTI/BSsNAEIbvgu+wjOCltJtEUBOzKaIoPYhg1YO3SXZMYrOzIbtt49s7nvQ0DPPxz/eX69kN&#10;6kBT6D0bSFcJKOLG255bA2+vD8trUCEiWxw8k4FvCrCuTk9KLKw/8gsdtrFVEsKhQANdjGOhdWg6&#10;chhWfiSW26efHEZZp1bbCY8S7gadJcmldtizfOhwpLuOmt127wx8bObYfqWP8WmHi/fFpqub5/va&#10;mPOz+fYGVKQ5/sHwqy/qUIlT7fdsgxoMLPMrIWWmWQpKgPwily61kFmWg65K/b9C9QMAAP//AwBQ&#10;SwECLQAUAAYACAAAACEAtoM4kv4AAADhAQAAEwAAAAAAAAAAAAAAAAAAAAAAW0NvbnRlbnRfVHlw&#10;ZXNdLnhtbFBLAQItABQABgAIAAAAIQA4/SH/1gAAAJQBAAALAAAAAAAAAAAAAAAAAC8BAABfcmVs&#10;cy8ucmVsc1BLAQItABQABgAIAAAAIQCmHr32mwIAAIcFAAAOAAAAAAAAAAAAAAAAAC4CAABkcnMv&#10;ZTJvRG9jLnhtbFBLAQItABQABgAIAAAAIQBbU+M+4AAAAAoBAAAPAAAAAAAAAAAAAAAAAPUEAABk&#10;cnMvZG93bnJldi54bWxQSwUGAAAAAAQABADzAAAAAgYAAAAA&#10;" filled="f" strokecolor="black [3213]" strokeweight="1pt"/>
            </w:pict>
          </mc:Fallback>
        </mc:AlternateContent>
      </w:r>
      <w:r>
        <w:rPr>
          <w:b/>
          <w:color w:val="FF0000"/>
        </w:rPr>
        <w:t xml:space="preserve">Ważne! </w:t>
      </w:r>
    </w:p>
    <w:p w14:paraId="7292E89C" w14:textId="77777777" w:rsidR="00C1038E" w:rsidRPr="00C008F1" w:rsidRDefault="00C1038E" w:rsidP="00C1038E">
      <w:pPr>
        <w:spacing w:before="120"/>
        <w:jc w:val="both"/>
        <w:rPr>
          <w:b/>
        </w:rPr>
      </w:pPr>
      <w:r w:rsidRPr="00C008F1">
        <w:rPr>
          <w:b/>
        </w:rPr>
        <w:t>Potwierdzeniem skutecznego wysłania wniosku jest otrzymanie na adres e-mail UPO – Urzędowego Poświadczenia Przedłożenia.</w:t>
      </w:r>
    </w:p>
    <w:p w14:paraId="08F2A462" w14:textId="77777777" w:rsidR="00C1038E" w:rsidRPr="00DB5F47" w:rsidRDefault="00C1038E" w:rsidP="00C1038E">
      <w:pPr>
        <w:spacing w:before="120"/>
        <w:jc w:val="both"/>
        <w:rPr>
          <w:sz w:val="6"/>
        </w:rPr>
      </w:pPr>
    </w:p>
    <w:p w14:paraId="5F98F2E1" w14:textId="77777777" w:rsidR="00C1038E" w:rsidRPr="00C008F1" w:rsidRDefault="00C1038E" w:rsidP="00C1038E">
      <w:pPr>
        <w:spacing w:before="120"/>
        <w:jc w:val="both"/>
      </w:pPr>
      <w:r>
        <w:t xml:space="preserve">Wysłany wniosek jest dostępny do podglądu w widoku </w:t>
      </w:r>
      <w:r w:rsidRPr="00C008F1">
        <w:rPr>
          <w:b/>
        </w:rPr>
        <w:t>Wnioski wysłane.</w:t>
      </w:r>
      <w:r>
        <w:t xml:space="preserve"> </w:t>
      </w:r>
    </w:p>
    <w:p w14:paraId="09AA932F" w14:textId="77777777" w:rsidR="00C1038E" w:rsidRPr="00C008F1" w:rsidRDefault="00C1038E" w:rsidP="00C1038E">
      <w:pPr>
        <w:jc w:val="both"/>
        <w:rPr>
          <w:b/>
          <w:color w:val="FF0000"/>
        </w:rPr>
      </w:pPr>
      <w:r>
        <w:rPr>
          <w:lang w:eastAsia="pl-PL"/>
        </w:rPr>
        <mc:AlternateContent>
          <mc:Choice Requires="wps">
            <w:drawing>
              <wp:anchor distT="0" distB="0" distL="114300" distR="114300" simplePos="0" relativeHeight="251687936" behindDoc="0" locked="0" layoutInCell="1" allowOverlap="1" wp14:anchorId="1F609795" wp14:editId="57A3EFA4">
                <wp:simplePos x="0" y="0"/>
                <wp:positionH relativeFrom="column">
                  <wp:posOffset>-61595</wp:posOffset>
                </wp:positionH>
                <wp:positionV relativeFrom="paragraph">
                  <wp:posOffset>-76835</wp:posOffset>
                </wp:positionV>
                <wp:extent cx="6029325" cy="857250"/>
                <wp:effectExtent l="0" t="0" r="28575" b="19050"/>
                <wp:wrapNone/>
                <wp:docPr id="51" name="Prostokąt 51"/>
                <wp:cNvGraphicFramePr/>
                <a:graphic xmlns:a="http://schemas.openxmlformats.org/drawingml/2006/main">
                  <a:graphicData uri="http://schemas.microsoft.com/office/word/2010/wordprocessingShape">
                    <wps:wsp>
                      <wps:cNvSpPr/>
                      <wps:spPr>
                        <a:xfrm>
                          <a:off x="0" y="0"/>
                          <a:ext cx="6029325" cy="857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FB185FF" id="Prostokąt 51" o:spid="_x0000_s1026" style="position:absolute;margin-left:-4.85pt;margin-top:-6.05pt;width:474.75pt;height:6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4CrnAIAAIcFAAAOAAAAZHJzL2Uyb0RvYy54bWysVM1OGzEQvlfqO1i+l92khELEBkUgqkoI&#10;okLF2Xht1qrtcW0nm/TeN+PBOvb+JKKoh6o5bDyemW9mPs/M+cXWaLIRPiiwFZ0clZQIy6FW9rmi&#10;3x6uP5xSEiKzNdNgRUV3ItCLxft3562biyk0oGvhCYLYMG9dRZsY3bwoAm+EYeEInLColOANiyj6&#10;56L2rEV0o4tpWZ4ULfjaeeAiBLy96pR0kfGlFDzeSRlEJLqimFvMX5+/T+lbLM7Z/Nkz1yjep8H+&#10;IQvDlMWgI9QVi4ysvfoDyijuIYCMRxxMAVIqLnINWM2kfFXNfcOcyLUgOcGNNIX/B8tvNytPVF3R&#10;2YQSywy+0QozjPD95VckeIkMtS7M0fDerXwvBTymcrfSm/SPhZBtZnU3siq2kXC8PCmnZx+nM0o4&#10;6k5nn6azTHux93Y+xM8CDEmHinp8tUwm29yEiBHRdDBJwSxcK63zy2mbLgJoVae7LKTWEZfakw3D&#10;R4/bXAJCHFihlDyLVFhXSj7FnRYJQtuvQiIpmPw0J5LbcY/JOBc2TjpVw2rRhZqV+Et8pWBDFlnK&#10;gAlZYpIjdg8wWHYgA3YH09snV5G7eXQu/5ZY5zx65Mhg4+hslAX/FoDGqvrInf1AUkdNYukJ6h22&#10;jIduloLj1wqf7YaFuGIehwfHDBdCvMOP1NBWFPoTJQ34n2/dJ3vsadRS0uIwVjT8WDMvKNFfLHb7&#10;2eT4OE1vFo6xhVDwh5qnQ41dm0vAp8eGxuzyMdlHPRylB/OIe2OZoqKKWY6xK8qjH4TL2C0J3Dxc&#10;LJfZDCfWsXhj7x1P4InV1JYP20fmXd+7Ebv+FobBZfNXLdzZJk8Ly3UEqXJ/73nt+cZpz43Tb6a0&#10;Tg7lbLXfn4vfAAAA//8DAFBLAwQUAAYACAAAACEAW1PjPuAAAAAKAQAADwAAAGRycy9kb3ducmV2&#10;LnhtbEyPwUrDQBCG74LvsIzgpbSbRFATsymiKD2IYNWDt0l2TGKzsyG7bePbO570NAzz8c/3l+vZ&#10;DepAU+g9G0hXCSjixtueWwNvrw/La1AhIlscPJOBbwqwrk5PSiysP/ILHbaxVRLCoUADXYxjoXVo&#10;OnIYVn4kltunnxxGWadW2wmPEu4GnSXJpXbYs3zocKS7jprddu8MfGzm2H6lj/Fph4v3xaarm+f7&#10;2pjzs/n2BlSkOf7B8Ksv6lCJU+33bIMaDCzzKyFlplkKSoD8IpcutZBZloOuSv2/QvUDAAD//wMA&#10;UEsBAi0AFAAGAAgAAAAhALaDOJL+AAAA4QEAABMAAAAAAAAAAAAAAAAAAAAAAFtDb250ZW50X1R5&#10;cGVzXS54bWxQSwECLQAUAAYACAAAACEAOP0h/9YAAACUAQAACwAAAAAAAAAAAAAAAAAvAQAAX3Jl&#10;bHMvLnJlbHNQSwECLQAUAAYACAAAACEAxBOAq5wCAACHBQAADgAAAAAAAAAAAAAAAAAuAgAAZHJz&#10;L2Uyb0RvYy54bWxQSwECLQAUAAYACAAAACEAW1PjPuAAAAAKAQAADwAAAAAAAAAAAAAAAAD2BAAA&#10;ZHJzL2Rvd25yZXYueG1sUEsFBgAAAAAEAAQA8wAAAAMGAAAAAA==&#10;" filled="f" strokecolor="black [3213]" strokeweight="1pt"/>
            </w:pict>
          </mc:Fallback>
        </mc:AlternateContent>
      </w:r>
      <w:r>
        <w:rPr>
          <w:b/>
          <w:color w:val="FF0000"/>
        </w:rPr>
        <w:t xml:space="preserve">Ważne! </w:t>
      </w:r>
    </w:p>
    <w:p w14:paraId="6FDD25B2" w14:textId="77777777" w:rsidR="00C1038E" w:rsidRPr="00C008F1" w:rsidRDefault="00C1038E" w:rsidP="00C1038E">
      <w:pPr>
        <w:spacing w:before="120"/>
        <w:jc w:val="both"/>
        <w:rPr>
          <w:b/>
          <w:lang w:eastAsia="pl-PL"/>
        </w:rPr>
      </w:pPr>
      <w:r w:rsidRPr="00C008F1">
        <w:rPr>
          <w:b/>
          <w:lang w:eastAsia="pl-PL"/>
        </w:rPr>
        <w:t xml:space="preserve">Wybranie przycisku </w:t>
      </w:r>
      <w:r w:rsidRPr="007B4EBF">
        <w:rPr>
          <w:b/>
          <w:lang w:eastAsia="pl-PL"/>
        </w:rPr>
        <w:t>Rezygnuj</w:t>
      </w:r>
      <w:r w:rsidRPr="00C008F1">
        <w:rPr>
          <w:b/>
          <w:lang w:eastAsia="pl-PL"/>
        </w:rPr>
        <w:t xml:space="preserve"> powoduje rezygnację z wysyłania wniosku. Po rezygnacji wniosek nie zostanie zapisany, uzupełnione dane zostaną utracone.</w:t>
      </w:r>
    </w:p>
    <w:p w14:paraId="10DE0D53" w14:textId="74895F84" w:rsidR="00126F98" w:rsidRPr="0059564D" w:rsidRDefault="00126F98" w:rsidP="007C5628">
      <w:pPr>
        <w:spacing w:after="40"/>
        <w:jc w:val="center"/>
        <w:rPr>
          <w:lang w:eastAsia="pl-PL"/>
        </w:rPr>
      </w:pPr>
    </w:p>
    <w:sectPr w:rsidR="00126F98" w:rsidRPr="0059564D" w:rsidSect="00AF20CC">
      <w:footerReference w:type="even" r:id="rId53"/>
      <w:footerReference w:type="default" r:id="rId54"/>
      <w:pgSz w:w="11906" w:h="16838"/>
      <w:pgMar w:top="1134"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E6569" w14:textId="77777777" w:rsidR="001544B6" w:rsidRDefault="001544B6" w:rsidP="00BA7E3B">
      <w:pPr>
        <w:spacing w:after="0" w:line="240" w:lineRule="auto"/>
      </w:pPr>
      <w:r>
        <w:separator/>
      </w:r>
    </w:p>
  </w:endnote>
  <w:endnote w:type="continuationSeparator" w:id="0">
    <w:p w14:paraId="1FF3BDBC" w14:textId="77777777" w:rsidR="001544B6" w:rsidRDefault="001544B6" w:rsidP="00BA7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483453"/>
      <w:docPartObj>
        <w:docPartGallery w:val="Page Numbers (Bottom of Page)"/>
        <w:docPartUnique/>
      </w:docPartObj>
    </w:sdtPr>
    <w:sdtEndPr/>
    <w:sdtContent>
      <w:p w14:paraId="59CE7718" w14:textId="3FA05B75" w:rsidR="00C306E7" w:rsidRDefault="00C306E7">
        <w:pPr>
          <w:pStyle w:val="Stopka"/>
        </w:pPr>
        <w:r>
          <w:fldChar w:fldCharType="begin"/>
        </w:r>
        <w:r>
          <w:instrText>PAGE   \* MERGEFORMAT</w:instrText>
        </w:r>
        <w:r>
          <w:fldChar w:fldCharType="separate"/>
        </w:r>
        <w:r w:rsidR="004059AB">
          <w:t>2</w:t>
        </w:r>
        <w:r>
          <w:fldChar w:fldCharType="end"/>
        </w:r>
      </w:p>
    </w:sdtContent>
  </w:sdt>
  <w:p w14:paraId="78897576" w14:textId="77777777" w:rsidR="00C306E7" w:rsidRDefault="00C306E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4913038"/>
      <w:docPartObj>
        <w:docPartGallery w:val="Page Numbers (Bottom of Page)"/>
        <w:docPartUnique/>
      </w:docPartObj>
    </w:sdtPr>
    <w:sdtEndPr/>
    <w:sdtContent>
      <w:p w14:paraId="5F7B47D1" w14:textId="098066A3" w:rsidR="00BA7E3B" w:rsidRDefault="00BA7E3B">
        <w:pPr>
          <w:pStyle w:val="Stopka"/>
          <w:jc w:val="right"/>
        </w:pPr>
        <w:r>
          <w:fldChar w:fldCharType="begin"/>
        </w:r>
        <w:r>
          <w:instrText>PAGE   \* MERGEFORMAT</w:instrText>
        </w:r>
        <w:r>
          <w:fldChar w:fldCharType="separate"/>
        </w:r>
        <w:r w:rsidR="004059AB">
          <w:t>21</w:t>
        </w:r>
        <w:r>
          <w:fldChar w:fldCharType="end"/>
        </w:r>
      </w:p>
    </w:sdtContent>
  </w:sdt>
  <w:p w14:paraId="177EF6C5" w14:textId="77777777" w:rsidR="00BA7E3B" w:rsidRDefault="00BA7E3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15CDAA" w14:textId="77777777" w:rsidR="001544B6" w:rsidRDefault="001544B6" w:rsidP="00BA7E3B">
      <w:pPr>
        <w:spacing w:after="0" w:line="240" w:lineRule="auto"/>
      </w:pPr>
      <w:r>
        <w:separator/>
      </w:r>
    </w:p>
  </w:footnote>
  <w:footnote w:type="continuationSeparator" w:id="0">
    <w:p w14:paraId="3C1E03A9" w14:textId="77777777" w:rsidR="001544B6" w:rsidRDefault="001544B6" w:rsidP="00BA7E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0754C"/>
    <w:multiLevelType w:val="hybridMultilevel"/>
    <w:tmpl w:val="93443D58"/>
    <w:lvl w:ilvl="0" w:tplc="8FB6DCAE">
      <w:start w:val="1"/>
      <w:numFmt w:val="decimal"/>
      <w:lvlText w:val="%1.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7822BFA"/>
    <w:multiLevelType w:val="hybridMultilevel"/>
    <w:tmpl w:val="DB5C0180"/>
    <w:lvl w:ilvl="0" w:tplc="24B6BF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C6D5C05"/>
    <w:multiLevelType w:val="hybridMultilevel"/>
    <w:tmpl w:val="261A03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0C16C63"/>
    <w:multiLevelType w:val="hybridMultilevel"/>
    <w:tmpl w:val="A85431FC"/>
    <w:lvl w:ilvl="0" w:tplc="24B6BF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81B30B3"/>
    <w:multiLevelType w:val="hybridMultilevel"/>
    <w:tmpl w:val="DC30BC58"/>
    <w:lvl w:ilvl="0" w:tplc="24B6BF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F2B1E12"/>
    <w:multiLevelType w:val="hybridMultilevel"/>
    <w:tmpl w:val="9CF87DAC"/>
    <w:lvl w:ilvl="0" w:tplc="8DFC7B34">
      <w:start w:val="1"/>
      <w:numFmt w:val="decimal"/>
      <w:lvlText w:val="%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0"/>
  </w:num>
  <w:num w:numId="3">
    <w:abstractNumId w:val="0"/>
    <w:lvlOverride w:ilvl="0">
      <w:startOverride w:val="1"/>
    </w:lvlOverride>
  </w:num>
  <w:num w:numId="4">
    <w:abstractNumId w:val="0"/>
    <w:lvlOverride w:ilvl="0">
      <w:startOverride w:val="1"/>
    </w:lvlOverride>
  </w:num>
  <w:num w:numId="5">
    <w:abstractNumId w:val="5"/>
  </w:num>
  <w:num w:numId="6">
    <w:abstractNumId w:val="1"/>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42A"/>
    <w:rsid w:val="00000312"/>
    <w:rsid w:val="00012835"/>
    <w:rsid w:val="00026D49"/>
    <w:rsid w:val="00046DAA"/>
    <w:rsid w:val="0006411E"/>
    <w:rsid w:val="000734E0"/>
    <w:rsid w:val="00076916"/>
    <w:rsid w:val="000B2D59"/>
    <w:rsid w:val="000B6CD2"/>
    <w:rsid w:val="000D6AD5"/>
    <w:rsid w:val="000D799E"/>
    <w:rsid w:val="000F5ECB"/>
    <w:rsid w:val="000F6B5F"/>
    <w:rsid w:val="00126F98"/>
    <w:rsid w:val="00144572"/>
    <w:rsid w:val="001473FB"/>
    <w:rsid w:val="00152EBE"/>
    <w:rsid w:val="001544B6"/>
    <w:rsid w:val="00161E53"/>
    <w:rsid w:val="001643F0"/>
    <w:rsid w:val="00166D5F"/>
    <w:rsid w:val="00171B69"/>
    <w:rsid w:val="00184EB2"/>
    <w:rsid w:val="001952B9"/>
    <w:rsid w:val="001B7111"/>
    <w:rsid w:val="001C1FDC"/>
    <w:rsid w:val="001C3E6B"/>
    <w:rsid w:val="001C711F"/>
    <w:rsid w:val="001D06A4"/>
    <w:rsid w:val="001E3820"/>
    <w:rsid w:val="001F1ED9"/>
    <w:rsid w:val="001F1F72"/>
    <w:rsid w:val="001F7DB5"/>
    <w:rsid w:val="002051B2"/>
    <w:rsid w:val="0020613F"/>
    <w:rsid w:val="00207B4C"/>
    <w:rsid w:val="00210632"/>
    <w:rsid w:val="0022690E"/>
    <w:rsid w:val="00274DE6"/>
    <w:rsid w:val="00282168"/>
    <w:rsid w:val="002862E2"/>
    <w:rsid w:val="00297AAC"/>
    <w:rsid w:val="002A2F52"/>
    <w:rsid w:val="002A6295"/>
    <w:rsid w:val="002B0643"/>
    <w:rsid w:val="002B12E4"/>
    <w:rsid w:val="0034005B"/>
    <w:rsid w:val="00344EC9"/>
    <w:rsid w:val="00354CF9"/>
    <w:rsid w:val="0036289A"/>
    <w:rsid w:val="003830E9"/>
    <w:rsid w:val="003A0536"/>
    <w:rsid w:val="003B196A"/>
    <w:rsid w:val="003B24E0"/>
    <w:rsid w:val="003B29D7"/>
    <w:rsid w:val="003C39CB"/>
    <w:rsid w:val="003D25B5"/>
    <w:rsid w:val="003D48BA"/>
    <w:rsid w:val="003D5403"/>
    <w:rsid w:val="003E014B"/>
    <w:rsid w:val="003F0775"/>
    <w:rsid w:val="003F18B7"/>
    <w:rsid w:val="003F426F"/>
    <w:rsid w:val="004059AB"/>
    <w:rsid w:val="0041037A"/>
    <w:rsid w:val="0042020A"/>
    <w:rsid w:val="0042045D"/>
    <w:rsid w:val="00424572"/>
    <w:rsid w:val="00425312"/>
    <w:rsid w:val="0042702C"/>
    <w:rsid w:val="00447683"/>
    <w:rsid w:val="00471276"/>
    <w:rsid w:val="00494686"/>
    <w:rsid w:val="004C582C"/>
    <w:rsid w:val="004E1EEE"/>
    <w:rsid w:val="004F00C7"/>
    <w:rsid w:val="00500DC8"/>
    <w:rsid w:val="005141C3"/>
    <w:rsid w:val="00514232"/>
    <w:rsid w:val="005243A6"/>
    <w:rsid w:val="005425A3"/>
    <w:rsid w:val="005567A0"/>
    <w:rsid w:val="005575B2"/>
    <w:rsid w:val="00594A4A"/>
    <w:rsid w:val="0059564D"/>
    <w:rsid w:val="005A078C"/>
    <w:rsid w:val="005B212F"/>
    <w:rsid w:val="005C53DB"/>
    <w:rsid w:val="005C5F95"/>
    <w:rsid w:val="005C5FB0"/>
    <w:rsid w:val="005D481E"/>
    <w:rsid w:val="0062021E"/>
    <w:rsid w:val="0066158D"/>
    <w:rsid w:val="006718A1"/>
    <w:rsid w:val="00671F88"/>
    <w:rsid w:val="006E068B"/>
    <w:rsid w:val="006E3A80"/>
    <w:rsid w:val="006F17F6"/>
    <w:rsid w:val="006F230A"/>
    <w:rsid w:val="006F5B02"/>
    <w:rsid w:val="00704AD3"/>
    <w:rsid w:val="00704CFF"/>
    <w:rsid w:val="00736DD1"/>
    <w:rsid w:val="00744A22"/>
    <w:rsid w:val="007465EE"/>
    <w:rsid w:val="00756080"/>
    <w:rsid w:val="0075742A"/>
    <w:rsid w:val="00782FC5"/>
    <w:rsid w:val="007C5628"/>
    <w:rsid w:val="007E73B2"/>
    <w:rsid w:val="008024F3"/>
    <w:rsid w:val="00812BF2"/>
    <w:rsid w:val="00812E19"/>
    <w:rsid w:val="00813739"/>
    <w:rsid w:val="00822161"/>
    <w:rsid w:val="008239D7"/>
    <w:rsid w:val="008466B4"/>
    <w:rsid w:val="00865682"/>
    <w:rsid w:val="008663DC"/>
    <w:rsid w:val="008674ED"/>
    <w:rsid w:val="008743A1"/>
    <w:rsid w:val="00876F00"/>
    <w:rsid w:val="0088672B"/>
    <w:rsid w:val="00891CB9"/>
    <w:rsid w:val="008A1C24"/>
    <w:rsid w:val="008D38B7"/>
    <w:rsid w:val="009026D5"/>
    <w:rsid w:val="00916B7C"/>
    <w:rsid w:val="00920577"/>
    <w:rsid w:val="00927690"/>
    <w:rsid w:val="00943A83"/>
    <w:rsid w:val="00946D4D"/>
    <w:rsid w:val="00980A5E"/>
    <w:rsid w:val="00980E93"/>
    <w:rsid w:val="00990F32"/>
    <w:rsid w:val="009A0EBD"/>
    <w:rsid w:val="009B1CA7"/>
    <w:rsid w:val="009D2D09"/>
    <w:rsid w:val="009D6F63"/>
    <w:rsid w:val="00A30AF8"/>
    <w:rsid w:val="00A50234"/>
    <w:rsid w:val="00A62C0B"/>
    <w:rsid w:val="00A707BD"/>
    <w:rsid w:val="00A74420"/>
    <w:rsid w:val="00AA738F"/>
    <w:rsid w:val="00AA7C66"/>
    <w:rsid w:val="00AB269C"/>
    <w:rsid w:val="00AB7709"/>
    <w:rsid w:val="00AC4F2B"/>
    <w:rsid w:val="00AE6BDA"/>
    <w:rsid w:val="00AF20CC"/>
    <w:rsid w:val="00AF2797"/>
    <w:rsid w:val="00B17F9A"/>
    <w:rsid w:val="00B32C1A"/>
    <w:rsid w:val="00B35BD5"/>
    <w:rsid w:val="00B46E07"/>
    <w:rsid w:val="00B525FB"/>
    <w:rsid w:val="00B71574"/>
    <w:rsid w:val="00B9142C"/>
    <w:rsid w:val="00B924D8"/>
    <w:rsid w:val="00BA1A02"/>
    <w:rsid w:val="00BA1AAF"/>
    <w:rsid w:val="00BA70B8"/>
    <w:rsid w:val="00BA7E3B"/>
    <w:rsid w:val="00BB768D"/>
    <w:rsid w:val="00BC1991"/>
    <w:rsid w:val="00BE0E6E"/>
    <w:rsid w:val="00BE71F6"/>
    <w:rsid w:val="00BF3E9B"/>
    <w:rsid w:val="00C1038E"/>
    <w:rsid w:val="00C17394"/>
    <w:rsid w:val="00C26C59"/>
    <w:rsid w:val="00C27124"/>
    <w:rsid w:val="00C27B08"/>
    <w:rsid w:val="00C306E7"/>
    <w:rsid w:val="00C33CBB"/>
    <w:rsid w:val="00C35B64"/>
    <w:rsid w:val="00C40DC8"/>
    <w:rsid w:val="00C51A54"/>
    <w:rsid w:val="00C63A7E"/>
    <w:rsid w:val="00C710AA"/>
    <w:rsid w:val="00C84483"/>
    <w:rsid w:val="00C865AD"/>
    <w:rsid w:val="00C941F9"/>
    <w:rsid w:val="00CA73C8"/>
    <w:rsid w:val="00CB5736"/>
    <w:rsid w:val="00CD1D80"/>
    <w:rsid w:val="00CE5ECD"/>
    <w:rsid w:val="00D06978"/>
    <w:rsid w:val="00D07B6E"/>
    <w:rsid w:val="00D169EB"/>
    <w:rsid w:val="00D264ED"/>
    <w:rsid w:val="00D41D4C"/>
    <w:rsid w:val="00D44E89"/>
    <w:rsid w:val="00D6029B"/>
    <w:rsid w:val="00D82BA5"/>
    <w:rsid w:val="00DA707D"/>
    <w:rsid w:val="00DB5F47"/>
    <w:rsid w:val="00DC1830"/>
    <w:rsid w:val="00DD5898"/>
    <w:rsid w:val="00DF1F46"/>
    <w:rsid w:val="00DF6D03"/>
    <w:rsid w:val="00E0295B"/>
    <w:rsid w:val="00E14DB2"/>
    <w:rsid w:val="00E236E0"/>
    <w:rsid w:val="00E362A6"/>
    <w:rsid w:val="00E532E9"/>
    <w:rsid w:val="00E56BAD"/>
    <w:rsid w:val="00E70415"/>
    <w:rsid w:val="00E71F9D"/>
    <w:rsid w:val="00EA44D0"/>
    <w:rsid w:val="00EC3652"/>
    <w:rsid w:val="00EF082B"/>
    <w:rsid w:val="00EF6F7D"/>
    <w:rsid w:val="00F24114"/>
    <w:rsid w:val="00F45450"/>
    <w:rsid w:val="00F57A1D"/>
    <w:rsid w:val="00F718F1"/>
    <w:rsid w:val="00F72C7C"/>
    <w:rsid w:val="00F9445E"/>
    <w:rsid w:val="00FA2ECC"/>
    <w:rsid w:val="00FA6F9D"/>
    <w:rsid w:val="00FB298D"/>
    <w:rsid w:val="00FC18FD"/>
    <w:rsid w:val="00FC4951"/>
    <w:rsid w:val="00FD44FB"/>
    <w:rsid w:val="00FF35C2"/>
    <w:rsid w:val="00FF7A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8CF09"/>
  <w15:chartTrackingRefBased/>
  <w15:docId w15:val="{163549AB-3ABC-44D2-870E-6318EFD02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noProof/>
    </w:rPr>
  </w:style>
  <w:style w:type="paragraph" w:styleId="Nagwek1">
    <w:name w:val="heading 1"/>
    <w:basedOn w:val="Normalny"/>
    <w:next w:val="Normalny"/>
    <w:link w:val="Nagwek1Znak"/>
    <w:uiPriority w:val="9"/>
    <w:qFormat/>
    <w:rsid w:val="006F17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FA2EC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916B7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A7E3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7E3B"/>
  </w:style>
  <w:style w:type="paragraph" w:styleId="Stopka">
    <w:name w:val="footer"/>
    <w:basedOn w:val="Normalny"/>
    <w:link w:val="StopkaZnak"/>
    <w:uiPriority w:val="99"/>
    <w:unhideWhenUsed/>
    <w:rsid w:val="00BA7E3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A7E3B"/>
  </w:style>
  <w:style w:type="character" w:customStyle="1" w:styleId="Nagwek1Znak">
    <w:name w:val="Nagłówek 1 Znak"/>
    <w:basedOn w:val="Domylnaczcionkaakapitu"/>
    <w:link w:val="Nagwek1"/>
    <w:uiPriority w:val="9"/>
    <w:rsid w:val="00916B7C"/>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BA7E3B"/>
    <w:pPr>
      <w:outlineLvl w:val="9"/>
    </w:pPr>
    <w:rPr>
      <w:lang w:eastAsia="pl-PL"/>
    </w:rPr>
  </w:style>
  <w:style w:type="paragraph" w:styleId="Spistreci1">
    <w:name w:val="toc 1"/>
    <w:basedOn w:val="Normalny"/>
    <w:next w:val="Normalny"/>
    <w:autoRedefine/>
    <w:uiPriority w:val="39"/>
    <w:unhideWhenUsed/>
    <w:rsid w:val="00BE0E6E"/>
    <w:pPr>
      <w:spacing w:after="100"/>
    </w:pPr>
  </w:style>
  <w:style w:type="character" w:styleId="Hipercze">
    <w:name w:val="Hyperlink"/>
    <w:basedOn w:val="Domylnaczcionkaakapitu"/>
    <w:uiPriority w:val="99"/>
    <w:unhideWhenUsed/>
    <w:rsid w:val="00BE0E6E"/>
    <w:rPr>
      <w:color w:val="0563C1" w:themeColor="hyperlink"/>
      <w:u w:val="single"/>
    </w:rPr>
  </w:style>
  <w:style w:type="character" w:styleId="Odwoaniedokomentarza">
    <w:name w:val="annotation reference"/>
    <w:basedOn w:val="Domylnaczcionkaakapitu"/>
    <w:uiPriority w:val="99"/>
    <w:semiHidden/>
    <w:unhideWhenUsed/>
    <w:rsid w:val="00500DC8"/>
    <w:rPr>
      <w:sz w:val="16"/>
      <w:szCs w:val="16"/>
    </w:rPr>
  </w:style>
  <w:style w:type="paragraph" w:styleId="Tekstkomentarza">
    <w:name w:val="annotation text"/>
    <w:basedOn w:val="Normalny"/>
    <w:link w:val="TekstkomentarzaZnak"/>
    <w:uiPriority w:val="99"/>
    <w:semiHidden/>
    <w:unhideWhenUsed/>
    <w:rsid w:val="00500DC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00DC8"/>
    <w:rPr>
      <w:sz w:val="20"/>
      <w:szCs w:val="20"/>
    </w:rPr>
  </w:style>
  <w:style w:type="paragraph" w:styleId="Tematkomentarza">
    <w:name w:val="annotation subject"/>
    <w:basedOn w:val="Tekstkomentarza"/>
    <w:next w:val="Tekstkomentarza"/>
    <w:link w:val="TematkomentarzaZnak"/>
    <w:uiPriority w:val="99"/>
    <w:semiHidden/>
    <w:unhideWhenUsed/>
    <w:rsid w:val="00500DC8"/>
    <w:rPr>
      <w:b/>
      <w:bCs/>
    </w:rPr>
  </w:style>
  <w:style w:type="character" w:customStyle="1" w:styleId="TematkomentarzaZnak">
    <w:name w:val="Temat komentarza Znak"/>
    <w:basedOn w:val="TekstkomentarzaZnak"/>
    <w:link w:val="Tematkomentarza"/>
    <w:uiPriority w:val="99"/>
    <w:semiHidden/>
    <w:rsid w:val="00500DC8"/>
    <w:rPr>
      <w:b/>
      <w:bCs/>
      <w:sz w:val="20"/>
      <w:szCs w:val="20"/>
    </w:rPr>
  </w:style>
  <w:style w:type="paragraph" w:styleId="Tekstdymka">
    <w:name w:val="Balloon Text"/>
    <w:basedOn w:val="Normalny"/>
    <w:link w:val="TekstdymkaZnak"/>
    <w:uiPriority w:val="99"/>
    <w:semiHidden/>
    <w:unhideWhenUsed/>
    <w:rsid w:val="00500DC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00DC8"/>
    <w:rPr>
      <w:rFonts w:ascii="Segoe UI" w:hAnsi="Segoe UI" w:cs="Segoe UI"/>
      <w:sz w:val="18"/>
      <w:szCs w:val="18"/>
    </w:rPr>
  </w:style>
  <w:style w:type="paragraph" w:styleId="Akapitzlist">
    <w:name w:val="List Paragraph"/>
    <w:basedOn w:val="Normalny"/>
    <w:uiPriority w:val="34"/>
    <w:qFormat/>
    <w:rsid w:val="00865682"/>
    <w:pPr>
      <w:ind w:left="720"/>
      <w:contextualSpacing/>
    </w:pPr>
  </w:style>
  <w:style w:type="character" w:customStyle="1" w:styleId="Nagwek3Znak">
    <w:name w:val="Nagłówek 3 Znak"/>
    <w:basedOn w:val="Domylnaczcionkaakapitu"/>
    <w:link w:val="Nagwek3"/>
    <w:uiPriority w:val="9"/>
    <w:rsid w:val="00916B7C"/>
    <w:rPr>
      <w:rFonts w:asciiTheme="majorHAnsi" w:eastAsiaTheme="majorEastAsia" w:hAnsiTheme="majorHAnsi" w:cstheme="majorBidi"/>
      <w:color w:val="1F4D78" w:themeColor="accent1" w:themeShade="7F"/>
      <w:sz w:val="24"/>
      <w:szCs w:val="24"/>
    </w:rPr>
  </w:style>
  <w:style w:type="character" w:customStyle="1" w:styleId="Nagwek2Znak">
    <w:name w:val="Nagłówek 2 Znak"/>
    <w:basedOn w:val="Domylnaczcionkaakapitu"/>
    <w:link w:val="Nagwek2"/>
    <w:uiPriority w:val="9"/>
    <w:rsid w:val="005D481E"/>
    <w:rPr>
      <w:rFonts w:asciiTheme="majorHAnsi" w:eastAsiaTheme="majorEastAsia" w:hAnsiTheme="majorHAnsi" w:cstheme="majorBidi"/>
      <w:color w:val="2E74B5" w:themeColor="accent1" w:themeShade="BF"/>
      <w:sz w:val="26"/>
      <w:szCs w:val="26"/>
    </w:rPr>
  </w:style>
  <w:style w:type="paragraph" w:styleId="Spistreci2">
    <w:name w:val="toc 2"/>
    <w:basedOn w:val="Normalny"/>
    <w:next w:val="Normalny"/>
    <w:autoRedefine/>
    <w:uiPriority w:val="39"/>
    <w:unhideWhenUsed/>
    <w:rsid w:val="00916B7C"/>
    <w:pPr>
      <w:spacing w:after="100"/>
      <w:ind w:left="220"/>
    </w:pPr>
  </w:style>
  <w:style w:type="paragraph" w:styleId="Bezodstpw">
    <w:name w:val="No Spacing"/>
    <w:uiPriority w:val="1"/>
    <w:qFormat/>
    <w:rsid w:val="00424572"/>
    <w:pPr>
      <w:spacing w:after="0" w:line="240" w:lineRule="auto"/>
    </w:pPr>
  </w:style>
  <w:style w:type="paragraph" w:styleId="Spistreci3">
    <w:name w:val="toc 3"/>
    <w:basedOn w:val="Normalny"/>
    <w:next w:val="Normalny"/>
    <w:autoRedefine/>
    <w:uiPriority w:val="39"/>
    <w:unhideWhenUsed/>
    <w:rsid w:val="009B1CA7"/>
    <w:pPr>
      <w:spacing w:after="100"/>
      <w:ind w:left="440"/>
    </w:pPr>
  </w:style>
  <w:style w:type="table" w:styleId="Tabela-Siatka">
    <w:name w:val="Table Grid"/>
    <w:basedOn w:val="Standardowy"/>
    <w:uiPriority w:val="39"/>
    <w:rsid w:val="00782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782F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744A22"/>
    <w:pPr>
      <w:spacing w:after="0" w:line="240" w:lineRule="auto"/>
    </w:pPr>
  </w:style>
  <w:style w:type="character" w:styleId="UyteHipercze">
    <w:name w:val="FollowedHyperlink"/>
    <w:basedOn w:val="Domylnaczcionkaakapitu"/>
    <w:uiPriority w:val="99"/>
    <w:semiHidden/>
    <w:unhideWhenUsed/>
    <w:rsid w:val="006718A1"/>
    <w:rPr>
      <w:color w:val="954F72" w:themeColor="followedHyperlink"/>
      <w:u w:val="single"/>
    </w:rPr>
  </w:style>
  <w:style w:type="character" w:customStyle="1" w:styleId="UnresolvedMention">
    <w:name w:val="Unresolved Mention"/>
    <w:basedOn w:val="Domylnaczcionkaakapitu"/>
    <w:uiPriority w:val="99"/>
    <w:semiHidden/>
    <w:unhideWhenUsed/>
    <w:rsid w:val="00DB5F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973875">
      <w:bodyDiv w:val="1"/>
      <w:marLeft w:val="0"/>
      <w:marRight w:val="0"/>
      <w:marTop w:val="0"/>
      <w:marBottom w:val="0"/>
      <w:divBdr>
        <w:top w:val="none" w:sz="0" w:space="0" w:color="auto"/>
        <w:left w:val="none" w:sz="0" w:space="0" w:color="auto"/>
        <w:bottom w:val="none" w:sz="0" w:space="0" w:color="auto"/>
        <w:right w:val="none" w:sz="0" w:space="0" w:color="auto"/>
      </w:divBdr>
      <w:divsChild>
        <w:div w:id="1099064884">
          <w:marLeft w:val="0"/>
          <w:marRight w:val="0"/>
          <w:marTop w:val="0"/>
          <w:marBottom w:val="0"/>
          <w:divBdr>
            <w:top w:val="none" w:sz="0" w:space="0" w:color="auto"/>
            <w:left w:val="none" w:sz="0" w:space="0" w:color="auto"/>
            <w:bottom w:val="none" w:sz="0" w:space="0" w:color="auto"/>
            <w:right w:val="none" w:sz="0" w:space="0" w:color="auto"/>
          </w:divBdr>
        </w:div>
        <w:div w:id="169687455">
          <w:marLeft w:val="0"/>
          <w:marRight w:val="0"/>
          <w:marTop w:val="0"/>
          <w:marBottom w:val="0"/>
          <w:divBdr>
            <w:top w:val="none" w:sz="0" w:space="0" w:color="auto"/>
            <w:left w:val="none" w:sz="0" w:space="0" w:color="auto"/>
            <w:bottom w:val="none" w:sz="0" w:space="0" w:color="auto"/>
            <w:right w:val="none" w:sz="0" w:space="0" w:color="auto"/>
          </w:divBdr>
        </w:div>
        <w:div w:id="274026622">
          <w:marLeft w:val="0"/>
          <w:marRight w:val="0"/>
          <w:marTop w:val="0"/>
          <w:marBottom w:val="0"/>
          <w:divBdr>
            <w:top w:val="none" w:sz="0" w:space="0" w:color="auto"/>
            <w:left w:val="none" w:sz="0" w:space="0" w:color="auto"/>
            <w:bottom w:val="none" w:sz="0" w:space="0" w:color="auto"/>
            <w:right w:val="none" w:sz="0" w:space="0" w:color="auto"/>
          </w:divBdr>
        </w:div>
        <w:div w:id="425273959">
          <w:marLeft w:val="0"/>
          <w:marRight w:val="0"/>
          <w:marTop w:val="0"/>
          <w:marBottom w:val="0"/>
          <w:divBdr>
            <w:top w:val="none" w:sz="0" w:space="0" w:color="auto"/>
            <w:left w:val="none" w:sz="0" w:space="0" w:color="auto"/>
            <w:bottom w:val="none" w:sz="0" w:space="0" w:color="auto"/>
            <w:right w:val="none" w:sz="0" w:space="0" w:color="auto"/>
          </w:divBdr>
        </w:div>
        <w:div w:id="1412464631">
          <w:marLeft w:val="0"/>
          <w:marRight w:val="0"/>
          <w:marTop w:val="0"/>
          <w:marBottom w:val="0"/>
          <w:divBdr>
            <w:top w:val="none" w:sz="0" w:space="0" w:color="auto"/>
            <w:left w:val="none" w:sz="0" w:space="0" w:color="auto"/>
            <w:bottom w:val="none" w:sz="0" w:space="0" w:color="auto"/>
            <w:right w:val="none" w:sz="0" w:space="0" w:color="auto"/>
          </w:divBdr>
        </w:div>
        <w:div w:id="1367487616">
          <w:marLeft w:val="0"/>
          <w:marRight w:val="0"/>
          <w:marTop w:val="0"/>
          <w:marBottom w:val="0"/>
          <w:divBdr>
            <w:top w:val="none" w:sz="0" w:space="0" w:color="auto"/>
            <w:left w:val="none" w:sz="0" w:space="0" w:color="auto"/>
            <w:bottom w:val="none" w:sz="0" w:space="0" w:color="auto"/>
            <w:right w:val="none" w:sz="0" w:space="0" w:color="auto"/>
          </w:divBdr>
        </w:div>
        <w:div w:id="630013634">
          <w:marLeft w:val="0"/>
          <w:marRight w:val="0"/>
          <w:marTop w:val="0"/>
          <w:marBottom w:val="0"/>
          <w:divBdr>
            <w:top w:val="none" w:sz="0" w:space="0" w:color="auto"/>
            <w:left w:val="none" w:sz="0" w:space="0" w:color="auto"/>
            <w:bottom w:val="none" w:sz="0" w:space="0" w:color="auto"/>
            <w:right w:val="none" w:sz="0" w:space="0" w:color="auto"/>
          </w:divBdr>
        </w:div>
        <w:div w:id="889994032">
          <w:marLeft w:val="0"/>
          <w:marRight w:val="0"/>
          <w:marTop w:val="0"/>
          <w:marBottom w:val="0"/>
          <w:divBdr>
            <w:top w:val="none" w:sz="0" w:space="0" w:color="auto"/>
            <w:left w:val="none" w:sz="0" w:space="0" w:color="auto"/>
            <w:bottom w:val="none" w:sz="0" w:space="0" w:color="auto"/>
            <w:right w:val="none" w:sz="0" w:space="0" w:color="auto"/>
          </w:divBdr>
        </w:div>
      </w:divsChild>
    </w:div>
    <w:div w:id="1480347655">
      <w:bodyDiv w:val="1"/>
      <w:marLeft w:val="0"/>
      <w:marRight w:val="0"/>
      <w:marTop w:val="0"/>
      <w:marBottom w:val="0"/>
      <w:divBdr>
        <w:top w:val="none" w:sz="0" w:space="0" w:color="auto"/>
        <w:left w:val="none" w:sz="0" w:space="0" w:color="auto"/>
        <w:bottom w:val="none" w:sz="0" w:space="0" w:color="auto"/>
        <w:right w:val="none" w:sz="0" w:space="0" w:color="auto"/>
      </w:divBdr>
      <w:divsChild>
        <w:div w:id="1244532152">
          <w:marLeft w:val="0"/>
          <w:marRight w:val="0"/>
          <w:marTop w:val="0"/>
          <w:marBottom w:val="0"/>
          <w:divBdr>
            <w:top w:val="none" w:sz="0" w:space="0" w:color="auto"/>
            <w:left w:val="none" w:sz="0" w:space="0" w:color="auto"/>
            <w:bottom w:val="none" w:sz="0" w:space="0" w:color="auto"/>
            <w:right w:val="none" w:sz="0" w:space="0" w:color="auto"/>
          </w:divBdr>
        </w:div>
      </w:divsChild>
    </w:div>
    <w:div w:id="1544446281">
      <w:bodyDiv w:val="1"/>
      <w:marLeft w:val="0"/>
      <w:marRight w:val="0"/>
      <w:marTop w:val="0"/>
      <w:marBottom w:val="0"/>
      <w:divBdr>
        <w:top w:val="none" w:sz="0" w:space="0" w:color="auto"/>
        <w:left w:val="none" w:sz="0" w:space="0" w:color="auto"/>
        <w:bottom w:val="none" w:sz="0" w:space="0" w:color="auto"/>
        <w:right w:val="none" w:sz="0" w:space="0" w:color="auto"/>
      </w:divBdr>
      <w:divsChild>
        <w:div w:id="589386660">
          <w:marLeft w:val="0"/>
          <w:marRight w:val="0"/>
          <w:marTop w:val="0"/>
          <w:marBottom w:val="0"/>
          <w:divBdr>
            <w:top w:val="none" w:sz="0" w:space="0" w:color="auto"/>
            <w:left w:val="none" w:sz="0" w:space="0" w:color="auto"/>
            <w:bottom w:val="none" w:sz="0" w:space="0" w:color="auto"/>
            <w:right w:val="none" w:sz="0" w:space="0" w:color="auto"/>
          </w:divBdr>
        </w:div>
      </w:divsChild>
    </w:div>
    <w:div w:id="187356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0.pn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hyperlink" Target="mailto:sekretariat.di@mrpips.gov.pl" TargetMode="External"/><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4" Type="http://schemas.openxmlformats.org/officeDocument/2006/relationships/settings" Target="settings.xml"/><Relationship Id="rId9" Type="http://schemas.openxmlformats.org/officeDocument/2006/relationships/hyperlink" Target="https://wnioski.mpips.gov.pl/" TargetMode="External"/><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CAD1A-C166-40DA-9D22-D0E495129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3438</Words>
  <Characters>20631</Characters>
  <Application>Microsoft Office Word</Application>
  <DocSecurity>0</DocSecurity>
  <Lines>171</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Marcelina Bitkowska</dc:creator>
  <cp:keywords/>
  <dc:description/>
  <cp:lastModifiedBy>User USER</cp:lastModifiedBy>
  <cp:revision>2</cp:revision>
  <dcterms:created xsi:type="dcterms:W3CDTF">2020-04-20T04:32:00Z</dcterms:created>
  <dcterms:modified xsi:type="dcterms:W3CDTF">2020-04-20T04:32:00Z</dcterms:modified>
</cp:coreProperties>
</file>