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861532" w14:textId="77777777" w:rsidR="009E60E0" w:rsidRPr="00281ACD" w:rsidRDefault="00BC6A98" w:rsidP="00E74563">
      <w:pPr>
        <w:spacing w:before="90"/>
        <w:ind w:left="59"/>
        <w:jc w:val="center"/>
        <w:rPr>
          <w:b/>
          <w:sz w:val="24"/>
        </w:rPr>
      </w:pPr>
      <w:bookmarkStart w:id="0" w:name="_GoBack"/>
      <w:bookmarkEnd w:id="0"/>
      <w:r w:rsidRPr="00281ACD">
        <w:rPr>
          <w:b/>
          <w:sz w:val="24"/>
        </w:rPr>
        <w:t>RAMOWE</w:t>
      </w:r>
      <w:r w:rsidRPr="00281ACD">
        <w:rPr>
          <w:b/>
          <w:spacing w:val="-6"/>
          <w:sz w:val="24"/>
        </w:rPr>
        <w:t xml:space="preserve"> </w:t>
      </w:r>
      <w:r w:rsidRPr="00281ACD">
        <w:rPr>
          <w:b/>
          <w:sz w:val="24"/>
        </w:rPr>
        <w:t>POSTANOWIENIA</w:t>
      </w:r>
      <w:r w:rsidRPr="00281ACD">
        <w:rPr>
          <w:b/>
          <w:spacing w:val="-6"/>
          <w:sz w:val="24"/>
        </w:rPr>
        <w:t xml:space="preserve"> </w:t>
      </w:r>
      <w:r w:rsidRPr="00281ACD">
        <w:rPr>
          <w:b/>
          <w:spacing w:val="-2"/>
          <w:sz w:val="24"/>
        </w:rPr>
        <w:t>UMOWY</w:t>
      </w:r>
    </w:p>
    <w:p w14:paraId="36E8018C" w14:textId="69B4559C" w:rsidR="009E60E0" w:rsidRPr="00281ACD" w:rsidRDefault="00BC6A98" w:rsidP="00E74563">
      <w:pPr>
        <w:ind w:left="384" w:right="382"/>
        <w:jc w:val="center"/>
        <w:rPr>
          <w:b/>
          <w:sz w:val="24"/>
        </w:rPr>
      </w:pPr>
      <w:r w:rsidRPr="00281ACD">
        <w:rPr>
          <w:b/>
          <w:sz w:val="24"/>
        </w:rPr>
        <w:t>Resortowy</w:t>
      </w:r>
      <w:r w:rsidRPr="00281ACD">
        <w:rPr>
          <w:b/>
          <w:spacing w:val="-3"/>
          <w:sz w:val="24"/>
        </w:rPr>
        <w:t xml:space="preserve"> </w:t>
      </w:r>
      <w:r w:rsidRPr="00281ACD">
        <w:rPr>
          <w:b/>
          <w:sz w:val="24"/>
        </w:rPr>
        <w:t>program</w:t>
      </w:r>
      <w:r w:rsidRPr="00281ACD">
        <w:rPr>
          <w:b/>
          <w:spacing w:val="-3"/>
          <w:sz w:val="24"/>
        </w:rPr>
        <w:t xml:space="preserve"> </w:t>
      </w:r>
      <w:bookmarkStart w:id="1" w:name="_Hlk213911855"/>
      <w:r w:rsidRPr="00281ACD">
        <w:rPr>
          <w:b/>
          <w:sz w:val="24"/>
        </w:rPr>
        <w:t>rozwoju</w:t>
      </w:r>
      <w:r w:rsidRPr="00281ACD">
        <w:rPr>
          <w:b/>
          <w:spacing w:val="-4"/>
          <w:sz w:val="24"/>
        </w:rPr>
        <w:t xml:space="preserve"> </w:t>
      </w:r>
      <w:r w:rsidRPr="00281ACD">
        <w:rPr>
          <w:b/>
          <w:sz w:val="24"/>
        </w:rPr>
        <w:t>instytucji</w:t>
      </w:r>
      <w:r w:rsidRPr="00281ACD">
        <w:rPr>
          <w:b/>
          <w:spacing w:val="-3"/>
          <w:sz w:val="24"/>
        </w:rPr>
        <w:t xml:space="preserve"> </w:t>
      </w:r>
      <w:r w:rsidRPr="00281ACD">
        <w:rPr>
          <w:b/>
          <w:sz w:val="24"/>
        </w:rPr>
        <w:t>opieki</w:t>
      </w:r>
      <w:r w:rsidRPr="00281ACD">
        <w:rPr>
          <w:b/>
          <w:spacing w:val="-3"/>
          <w:sz w:val="24"/>
        </w:rPr>
        <w:t xml:space="preserve"> </w:t>
      </w:r>
      <w:r w:rsidRPr="00281ACD">
        <w:rPr>
          <w:b/>
          <w:sz w:val="24"/>
        </w:rPr>
        <w:t>nad</w:t>
      </w:r>
      <w:r w:rsidRPr="00281ACD">
        <w:rPr>
          <w:b/>
          <w:spacing w:val="-4"/>
          <w:sz w:val="24"/>
        </w:rPr>
        <w:t xml:space="preserve"> </w:t>
      </w:r>
      <w:r w:rsidRPr="00281ACD">
        <w:rPr>
          <w:b/>
          <w:sz w:val="24"/>
        </w:rPr>
        <w:t>dziećmi</w:t>
      </w:r>
      <w:r w:rsidRPr="00281ACD">
        <w:rPr>
          <w:b/>
          <w:spacing w:val="-4"/>
          <w:sz w:val="24"/>
        </w:rPr>
        <w:t xml:space="preserve"> </w:t>
      </w:r>
      <w:r w:rsidRPr="00281ACD">
        <w:rPr>
          <w:b/>
          <w:sz w:val="24"/>
        </w:rPr>
        <w:t>do</w:t>
      </w:r>
      <w:r w:rsidRPr="00281ACD">
        <w:rPr>
          <w:b/>
          <w:spacing w:val="-3"/>
          <w:sz w:val="24"/>
        </w:rPr>
        <w:t xml:space="preserve"> </w:t>
      </w:r>
      <w:r w:rsidRPr="00281ACD">
        <w:rPr>
          <w:b/>
          <w:sz w:val="24"/>
        </w:rPr>
        <w:t>lat</w:t>
      </w:r>
      <w:r w:rsidRPr="00281ACD">
        <w:rPr>
          <w:b/>
          <w:spacing w:val="-3"/>
          <w:sz w:val="24"/>
        </w:rPr>
        <w:t xml:space="preserve"> </w:t>
      </w:r>
      <w:r w:rsidRPr="00281ACD">
        <w:rPr>
          <w:b/>
          <w:sz w:val="24"/>
        </w:rPr>
        <w:t>3 Aktywny dzienny opiekun w gminie</w:t>
      </w:r>
      <w:r w:rsidR="00883D7E" w:rsidRPr="00281ACD">
        <w:rPr>
          <w:b/>
          <w:sz w:val="24"/>
        </w:rPr>
        <w:t xml:space="preserve"> </w:t>
      </w:r>
      <w:r w:rsidR="00872149" w:rsidRPr="00281ACD">
        <w:rPr>
          <w:b/>
          <w:sz w:val="24"/>
        </w:rPr>
        <w:t>2026</w:t>
      </w:r>
      <w:bookmarkEnd w:id="1"/>
      <w:r w:rsidR="00660E5C" w:rsidRPr="00281ACD">
        <w:rPr>
          <w:b/>
          <w:sz w:val="24"/>
        </w:rPr>
        <w:t xml:space="preserve"> – moduł 1</w:t>
      </w:r>
    </w:p>
    <w:p w14:paraId="7D901E4A" w14:textId="77777777" w:rsidR="009E60E0" w:rsidRPr="00281ACD" w:rsidRDefault="009E60E0" w:rsidP="00E74563">
      <w:pPr>
        <w:pStyle w:val="Tekstpodstawowy"/>
        <w:ind w:left="0"/>
        <w:jc w:val="center"/>
        <w:rPr>
          <w:b/>
        </w:rPr>
      </w:pPr>
    </w:p>
    <w:p w14:paraId="1CE6F332" w14:textId="77777777" w:rsidR="009E60E0" w:rsidRPr="00281ACD" w:rsidRDefault="00BC6A98" w:rsidP="00E74563">
      <w:pPr>
        <w:ind w:left="384" w:right="384"/>
        <w:jc w:val="center"/>
        <w:rPr>
          <w:b/>
          <w:sz w:val="24"/>
        </w:rPr>
      </w:pPr>
      <w:r w:rsidRPr="00281ACD">
        <w:rPr>
          <w:b/>
          <w:sz w:val="24"/>
        </w:rPr>
        <w:t>UMOWA</w:t>
      </w:r>
      <w:r w:rsidRPr="00281ACD">
        <w:rPr>
          <w:b/>
          <w:spacing w:val="-4"/>
          <w:sz w:val="24"/>
        </w:rPr>
        <w:t xml:space="preserve"> </w:t>
      </w:r>
      <w:r w:rsidRPr="00281ACD">
        <w:rPr>
          <w:b/>
          <w:sz w:val="24"/>
        </w:rPr>
        <w:t>NR</w:t>
      </w:r>
      <w:r w:rsidRPr="00281ACD">
        <w:rPr>
          <w:b/>
          <w:spacing w:val="-3"/>
          <w:sz w:val="24"/>
        </w:rPr>
        <w:t xml:space="preserve"> </w:t>
      </w:r>
      <w:r w:rsidRPr="00281ACD">
        <w:rPr>
          <w:b/>
          <w:spacing w:val="-10"/>
          <w:sz w:val="24"/>
        </w:rPr>
        <w:t>…</w:t>
      </w:r>
    </w:p>
    <w:p w14:paraId="630C97CF" w14:textId="65EF4EBB" w:rsidR="009E60E0" w:rsidRPr="00281ACD" w:rsidRDefault="007F61DB" w:rsidP="002E3CEF">
      <w:pPr>
        <w:pStyle w:val="Tekstpodstawowy"/>
        <w:ind w:left="0"/>
        <w:jc w:val="both"/>
        <w:rPr>
          <w:rFonts w:ascii="12,5" w:hAnsi="12,5"/>
          <w:bCs/>
          <w:iCs/>
        </w:rPr>
      </w:pPr>
      <w:r w:rsidRPr="00281ACD">
        <w:rPr>
          <w:rFonts w:ascii="12,5" w:hAnsi="12,5"/>
        </w:rPr>
        <w:t xml:space="preserve">o dofinansowanie dziennego opiekuna w gminie w ramach </w:t>
      </w:r>
      <w:r w:rsidRPr="00281ACD">
        <w:rPr>
          <w:rFonts w:ascii="12,5" w:hAnsi="12,5"/>
          <w:b/>
          <w:bCs/>
          <w:iCs/>
        </w:rPr>
        <w:t xml:space="preserve">Resortowego programu rozwoju instytucji opieki nad dziećmi do lat 3 Aktywny dzienny opiekun w gminie </w:t>
      </w:r>
      <w:r w:rsidR="00872149" w:rsidRPr="00281ACD">
        <w:rPr>
          <w:rFonts w:ascii="12,5" w:hAnsi="12,5"/>
          <w:b/>
          <w:bCs/>
          <w:iCs/>
        </w:rPr>
        <w:t>2026</w:t>
      </w:r>
      <w:r w:rsidRPr="00281ACD">
        <w:rPr>
          <w:rFonts w:ascii="12,5" w:hAnsi="12,5"/>
          <w:b/>
          <w:bCs/>
          <w:iCs/>
        </w:rPr>
        <w:t xml:space="preserve">, </w:t>
      </w:r>
      <w:r w:rsidRPr="00281ACD">
        <w:rPr>
          <w:rFonts w:ascii="12,5" w:hAnsi="12,5"/>
          <w:bCs/>
          <w:iCs/>
        </w:rPr>
        <w:t xml:space="preserve">zwana dalej </w:t>
      </w:r>
      <w:r w:rsidRPr="00281ACD">
        <w:rPr>
          <w:rFonts w:ascii="12,5" w:hAnsi="12,5" w:hint="eastAsia"/>
          <w:bCs/>
          <w:iCs/>
        </w:rPr>
        <w:t>„</w:t>
      </w:r>
      <w:r w:rsidRPr="00281ACD">
        <w:rPr>
          <w:rFonts w:ascii="12,5" w:hAnsi="12,5"/>
          <w:bCs/>
          <w:iCs/>
        </w:rPr>
        <w:t>umową</w:t>
      </w:r>
      <w:r w:rsidRPr="00281ACD">
        <w:rPr>
          <w:rFonts w:ascii="12,5" w:hAnsi="12,5" w:hint="eastAsia"/>
          <w:bCs/>
          <w:iCs/>
        </w:rPr>
        <w:t>”</w:t>
      </w:r>
    </w:p>
    <w:p w14:paraId="7528C773" w14:textId="77777777" w:rsidR="007F61DB" w:rsidRPr="00281ACD" w:rsidRDefault="007F61DB" w:rsidP="002E3CEF">
      <w:pPr>
        <w:pStyle w:val="Tekstpodstawowy"/>
        <w:ind w:left="0"/>
        <w:jc w:val="both"/>
      </w:pPr>
    </w:p>
    <w:p w14:paraId="38786C28" w14:textId="77777777" w:rsidR="00883D7E" w:rsidRPr="00281ACD" w:rsidRDefault="00883D7E" w:rsidP="002E3CEF">
      <w:pPr>
        <w:pStyle w:val="NormalnyWeb"/>
        <w:spacing w:before="0" w:beforeAutospacing="0" w:after="120" w:afterAutospacing="0"/>
        <w:ind w:left="357"/>
      </w:pPr>
      <w:r w:rsidRPr="00281ACD">
        <w:t>zawarta pomiędzy:</w:t>
      </w:r>
    </w:p>
    <w:p w14:paraId="7EDA0B3A" w14:textId="77777777" w:rsidR="00883D7E" w:rsidRPr="00281ACD" w:rsidRDefault="00883D7E" w:rsidP="002E3CEF">
      <w:pPr>
        <w:pStyle w:val="NormalnyWeb"/>
        <w:spacing w:before="0" w:beforeAutospacing="0" w:after="120" w:afterAutospacing="0"/>
        <w:ind w:left="0" w:firstLine="0"/>
      </w:pPr>
      <w:r w:rsidRPr="00281ACD">
        <w:rPr>
          <w:b/>
        </w:rPr>
        <w:t>Skarbem Państwa - Wojewodą Śląskim</w:t>
      </w:r>
      <w:r w:rsidRPr="00281ACD">
        <w:t xml:space="preserve"> </w:t>
      </w:r>
      <w:r w:rsidRPr="00281ACD">
        <w:rPr>
          <w:b/>
          <w:bCs/>
        </w:rPr>
        <w:t xml:space="preserve">– </w:t>
      </w:r>
      <w:r w:rsidRPr="00281ACD">
        <w:t>zwanym w dalszej części umowy „Wojewodą”</w:t>
      </w:r>
    </w:p>
    <w:p w14:paraId="0DEDA1F7" w14:textId="77777777" w:rsidR="00883D7E" w:rsidRPr="00281ACD" w:rsidRDefault="00883D7E" w:rsidP="002E3CEF">
      <w:pPr>
        <w:pStyle w:val="NormalnyWeb"/>
        <w:spacing w:before="0" w:beforeAutospacing="0" w:after="120" w:afterAutospacing="0"/>
        <w:ind w:left="0" w:firstLine="0"/>
      </w:pPr>
      <w:r w:rsidRPr="00281ACD">
        <w:t xml:space="preserve">reprezentowanym przez: </w:t>
      </w:r>
    </w:p>
    <w:p w14:paraId="706B37CD" w14:textId="77777777" w:rsidR="00883D7E" w:rsidRPr="00281ACD" w:rsidRDefault="00883D7E" w:rsidP="002E3CEF">
      <w:pPr>
        <w:pStyle w:val="NormalnyWeb"/>
        <w:spacing w:before="0" w:beforeAutospacing="0" w:after="120" w:afterAutospacing="0"/>
        <w:ind w:left="0" w:firstLine="0"/>
      </w:pPr>
      <w:r w:rsidRPr="00281ACD">
        <w:t>.......................................................................................................................................................</w:t>
      </w:r>
    </w:p>
    <w:p w14:paraId="5C48A0B7" w14:textId="77777777" w:rsidR="00883D7E" w:rsidRPr="00281ACD" w:rsidRDefault="00883D7E" w:rsidP="002E3CEF">
      <w:pPr>
        <w:pStyle w:val="NormalnyWeb"/>
        <w:spacing w:before="0" w:beforeAutospacing="0" w:after="120" w:afterAutospacing="0"/>
        <w:ind w:left="0" w:firstLine="0"/>
      </w:pPr>
      <w:r w:rsidRPr="00281ACD">
        <w:t>.......................................................................................................................................................</w:t>
      </w:r>
    </w:p>
    <w:p w14:paraId="694A8663" w14:textId="77777777" w:rsidR="00883D7E" w:rsidRPr="00281ACD" w:rsidRDefault="00883D7E" w:rsidP="002E3CEF">
      <w:pPr>
        <w:pStyle w:val="NormalnyWeb"/>
        <w:spacing w:before="0" w:beforeAutospacing="0" w:after="120" w:afterAutospacing="0" w:line="400" w:lineRule="exact"/>
        <w:ind w:left="357"/>
      </w:pPr>
      <w:r w:rsidRPr="00281ACD">
        <w:t>a</w:t>
      </w:r>
      <w:r w:rsidRPr="00281ACD">
        <w:rPr>
          <w:b/>
        </w:rPr>
        <w:t xml:space="preserve"> </w:t>
      </w:r>
      <w:r w:rsidRPr="00281ACD">
        <w:rPr>
          <w:b/>
          <w:bCs/>
        </w:rPr>
        <w:t>Gminą/Miastem/…………………………………………………….………………………..</w:t>
      </w:r>
    </w:p>
    <w:p w14:paraId="6B12721B" w14:textId="77777777" w:rsidR="00883D7E" w:rsidRPr="00281ACD" w:rsidRDefault="00883D7E" w:rsidP="002E3CEF">
      <w:pPr>
        <w:pStyle w:val="Normalny1"/>
        <w:spacing w:before="0" w:beforeAutospacing="0" w:after="120" w:afterAutospacing="0"/>
        <w:jc w:val="both"/>
      </w:pPr>
      <w:r w:rsidRPr="00281ACD">
        <w:t>zwaną/</w:t>
      </w:r>
      <w:proofErr w:type="spellStart"/>
      <w:r w:rsidRPr="00281ACD">
        <w:t>ym</w:t>
      </w:r>
      <w:proofErr w:type="spellEnd"/>
      <w:r w:rsidRPr="00281ACD">
        <w:t xml:space="preserve"> w dalszej części umowy ,,Ostatecznym Odbiorcą Wsparcia”, reprezentowaną/</w:t>
      </w:r>
      <w:proofErr w:type="spellStart"/>
      <w:r w:rsidRPr="00281ACD">
        <w:t>ym</w:t>
      </w:r>
      <w:proofErr w:type="spellEnd"/>
      <w:r w:rsidRPr="00281ACD">
        <w:t xml:space="preserve"> przez: </w:t>
      </w:r>
    </w:p>
    <w:p w14:paraId="3DB07676" w14:textId="77777777" w:rsidR="00883D7E" w:rsidRPr="00281ACD" w:rsidRDefault="00883D7E" w:rsidP="002E3CEF">
      <w:pPr>
        <w:pStyle w:val="NormalnyWeb"/>
        <w:spacing w:before="0" w:beforeAutospacing="0" w:after="120" w:afterAutospacing="0"/>
        <w:ind w:left="0" w:firstLine="0"/>
      </w:pPr>
      <w:r w:rsidRPr="00281ACD">
        <w:t>.......................................................................................................................................................</w:t>
      </w:r>
    </w:p>
    <w:p w14:paraId="35BD6210" w14:textId="77777777" w:rsidR="00883D7E" w:rsidRPr="00281ACD" w:rsidRDefault="00883D7E" w:rsidP="002E3CEF">
      <w:pPr>
        <w:pStyle w:val="NormalnyWeb"/>
        <w:spacing w:before="0" w:beforeAutospacing="0" w:after="120" w:afterAutospacing="0"/>
        <w:ind w:left="357"/>
      </w:pPr>
      <w:r w:rsidRPr="00281ACD">
        <w:t>.......................................................................................................................................................</w:t>
      </w:r>
    </w:p>
    <w:p w14:paraId="3D67C772" w14:textId="77777777" w:rsidR="009E60E0" w:rsidRPr="00281ACD" w:rsidRDefault="00883D7E" w:rsidP="002E3CEF">
      <w:pPr>
        <w:pStyle w:val="Tekstpodstawowy"/>
        <w:ind w:left="0"/>
        <w:jc w:val="both"/>
      </w:pPr>
      <w:r w:rsidRPr="00281ACD">
        <w:t xml:space="preserve">przy </w:t>
      </w:r>
      <w:r w:rsidR="00BC6A98" w:rsidRPr="00281ACD">
        <w:rPr>
          <w:spacing w:val="-2"/>
        </w:rPr>
        <w:t>kontrasygna</w:t>
      </w:r>
      <w:r w:rsidRPr="00281ACD">
        <w:rPr>
          <w:spacing w:val="-2"/>
        </w:rPr>
        <w:t>cie ………………………………………………………..............</w:t>
      </w:r>
      <w:r w:rsidR="001B47EB" w:rsidRPr="00281ACD">
        <w:t>.....................</w:t>
      </w:r>
    </w:p>
    <w:p w14:paraId="515B2CC4" w14:textId="77777777" w:rsidR="001B47EB" w:rsidRPr="00281ACD" w:rsidRDefault="001B47EB" w:rsidP="002E3CEF">
      <w:pPr>
        <w:pStyle w:val="Tekstpodstawowy"/>
        <w:ind w:left="0"/>
        <w:jc w:val="both"/>
      </w:pPr>
    </w:p>
    <w:p w14:paraId="31D13891" w14:textId="77777777" w:rsidR="001B47EB" w:rsidRPr="00281ACD" w:rsidRDefault="001B47EB" w:rsidP="002E3CEF">
      <w:pPr>
        <w:pStyle w:val="Tekstpodstawowy"/>
        <w:ind w:left="0"/>
        <w:jc w:val="both"/>
      </w:pPr>
      <w:r w:rsidRPr="00281ACD">
        <w:t xml:space="preserve">zwani dalej </w:t>
      </w:r>
      <w:r w:rsidR="00660E5C" w:rsidRPr="00281ACD">
        <w:t xml:space="preserve">łącznie </w:t>
      </w:r>
      <w:r w:rsidRPr="00281ACD">
        <w:t>„stronami”</w:t>
      </w:r>
    </w:p>
    <w:p w14:paraId="4273D297" w14:textId="77777777" w:rsidR="009E60E0" w:rsidRPr="00281ACD" w:rsidRDefault="009E60E0" w:rsidP="002E3CEF">
      <w:pPr>
        <w:pStyle w:val="Tekstpodstawowy"/>
        <w:ind w:left="0"/>
        <w:jc w:val="both"/>
      </w:pPr>
    </w:p>
    <w:p w14:paraId="7062C25E" w14:textId="7D58B8B0" w:rsidR="001B47EB" w:rsidRPr="00281ACD" w:rsidRDefault="00BC6A98" w:rsidP="002E3CEF">
      <w:pPr>
        <w:pStyle w:val="Tekstpodstawowy"/>
        <w:ind w:left="0" w:right="114"/>
        <w:jc w:val="both"/>
      </w:pPr>
      <w:r w:rsidRPr="00281ACD">
        <w:t>Na podstawie art. 63c</w:t>
      </w:r>
      <w:r w:rsidR="0017758B" w:rsidRPr="00281ACD">
        <w:t xml:space="preserve"> </w:t>
      </w:r>
      <w:r w:rsidRPr="00281ACD">
        <w:t>ustawy z dnia 4 lutego 2011 r. o opiece nad dziećmi w</w:t>
      </w:r>
      <w:r w:rsidRPr="00281ACD">
        <w:rPr>
          <w:spacing w:val="-3"/>
        </w:rPr>
        <w:t xml:space="preserve"> </w:t>
      </w:r>
      <w:r w:rsidRPr="00281ACD">
        <w:t>wieku do</w:t>
      </w:r>
      <w:r w:rsidRPr="00281ACD">
        <w:rPr>
          <w:spacing w:val="-2"/>
        </w:rPr>
        <w:t xml:space="preserve"> </w:t>
      </w:r>
      <w:r w:rsidRPr="00281ACD">
        <w:t>lat</w:t>
      </w:r>
      <w:r w:rsidRPr="00281ACD">
        <w:rPr>
          <w:spacing w:val="-3"/>
        </w:rPr>
        <w:t xml:space="preserve"> </w:t>
      </w:r>
      <w:r w:rsidRPr="00281ACD">
        <w:t xml:space="preserve">3 </w:t>
      </w:r>
      <w:r w:rsidR="006D4C68" w:rsidRPr="00281ACD">
        <w:t>dalej „ustawy”,</w:t>
      </w:r>
      <w:r w:rsidR="001B47EB" w:rsidRPr="00281ACD">
        <w:t xml:space="preserve"> </w:t>
      </w:r>
      <w:r w:rsidRPr="00281ACD">
        <w:t>w związku z uczestniczeniem w Programie rozwoju instytucji opieki nad dziećmi do lat 3 Aktywny</w:t>
      </w:r>
      <w:r w:rsidR="00DC13BB" w:rsidRPr="00281ACD">
        <w:t xml:space="preserve"> </w:t>
      </w:r>
      <w:r w:rsidRPr="00281ACD">
        <w:t xml:space="preserve">dzienny opiekun w gminie </w:t>
      </w:r>
      <w:r w:rsidR="00872149" w:rsidRPr="00281ACD">
        <w:t>2026</w:t>
      </w:r>
      <w:r w:rsidR="00883D7E" w:rsidRPr="00281ACD">
        <w:t xml:space="preserve"> zwanym dalej „Programem”</w:t>
      </w:r>
      <w:r w:rsidR="00E31DA6" w:rsidRPr="00281ACD">
        <w:t xml:space="preserve"> </w:t>
      </w:r>
      <w:r w:rsidR="00DC13BB" w:rsidRPr="00281ACD">
        <w:t xml:space="preserve">oraz art. </w:t>
      </w:r>
      <w:r w:rsidR="002746F3" w:rsidRPr="00281ACD">
        <w:t>292</w:t>
      </w:r>
      <w:r w:rsidR="00DC13BB" w:rsidRPr="00281ACD">
        <w:t xml:space="preserve"> ust</w:t>
      </w:r>
      <w:r w:rsidR="00E31DA6" w:rsidRPr="00281ACD">
        <w:t>.</w:t>
      </w:r>
      <w:r w:rsidR="00DC13BB" w:rsidRPr="00281ACD">
        <w:t xml:space="preserve"> 1 ustawy z dnia 20 </w:t>
      </w:r>
      <w:r w:rsidR="0017758B" w:rsidRPr="00281ACD">
        <w:t>marca</w:t>
      </w:r>
      <w:r w:rsidR="00DC13BB" w:rsidRPr="00281ACD">
        <w:t xml:space="preserve"> 200</w:t>
      </w:r>
      <w:r w:rsidR="0017758B" w:rsidRPr="00281ACD">
        <w:t>5</w:t>
      </w:r>
      <w:r w:rsidR="00DC13BB" w:rsidRPr="00281ACD">
        <w:t xml:space="preserve"> r. o </w:t>
      </w:r>
      <w:r w:rsidR="0017758B" w:rsidRPr="00281ACD">
        <w:t xml:space="preserve">rynku pracy i </w:t>
      </w:r>
      <w:r w:rsidR="00FA6C53" w:rsidRPr="00281ACD">
        <w:t>służbach</w:t>
      </w:r>
      <w:r w:rsidR="0017758B" w:rsidRPr="00281ACD">
        <w:t xml:space="preserve"> </w:t>
      </w:r>
      <w:r w:rsidR="00DC13BB" w:rsidRPr="00281ACD">
        <w:t>zatrudnienia,</w:t>
      </w:r>
    </w:p>
    <w:p w14:paraId="17C79659" w14:textId="77777777" w:rsidR="00DC13BB" w:rsidRPr="00281ACD" w:rsidRDefault="00DC13BB" w:rsidP="002E3CEF">
      <w:pPr>
        <w:pStyle w:val="Tekstpodstawowy"/>
        <w:ind w:left="0" w:right="114"/>
        <w:jc w:val="both"/>
      </w:pPr>
    </w:p>
    <w:p w14:paraId="5EDF9418" w14:textId="77777777" w:rsidR="009E60E0" w:rsidRPr="00281ACD" w:rsidRDefault="00BC6A98" w:rsidP="002E3CEF">
      <w:pPr>
        <w:pStyle w:val="Tekstpodstawowy"/>
        <w:ind w:left="0" w:right="114"/>
        <w:jc w:val="both"/>
      </w:pPr>
      <w:r w:rsidRPr="00281ACD">
        <w:t xml:space="preserve">strony umowy ustalają, co </w:t>
      </w:r>
      <w:r w:rsidRPr="00281ACD">
        <w:rPr>
          <w:spacing w:val="-2"/>
        </w:rPr>
        <w:t>następuje:</w:t>
      </w:r>
    </w:p>
    <w:p w14:paraId="42414CA9" w14:textId="77777777" w:rsidR="009E60E0" w:rsidRPr="00281ACD" w:rsidRDefault="009E60E0" w:rsidP="002E3CEF">
      <w:pPr>
        <w:pStyle w:val="Tekstpodstawowy"/>
        <w:ind w:left="0"/>
        <w:jc w:val="both"/>
      </w:pPr>
    </w:p>
    <w:p w14:paraId="5E26D778" w14:textId="77777777" w:rsidR="009E60E0" w:rsidRPr="00281ACD" w:rsidRDefault="009E60E0" w:rsidP="002E3CEF">
      <w:pPr>
        <w:pStyle w:val="Tekstpodstawowy"/>
        <w:ind w:left="0"/>
        <w:jc w:val="both"/>
      </w:pPr>
    </w:p>
    <w:p w14:paraId="1324FBE6" w14:textId="77777777" w:rsidR="009E60E0" w:rsidRPr="00281ACD" w:rsidRDefault="00BC6A98" w:rsidP="002E3CEF">
      <w:pPr>
        <w:ind w:left="384" w:right="384"/>
        <w:jc w:val="center"/>
        <w:rPr>
          <w:b/>
          <w:sz w:val="24"/>
        </w:rPr>
      </w:pPr>
      <w:r w:rsidRPr="00281ACD">
        <w:rPr>
          <w:b/>
          <w:sz w:val="24"/>
        </w:rPr>
        <w:t xml:space="preserve">§ </w:t>
      </w:r>
      <w:r w:rsidRPr="00281ACD">
        <w:rPr>
          <w:b/>
          <w:spacing w:val="-10"/>
          <w:sz w:val="24"/>
        </w:rPr>
        <w:t>1</w:t>
      </w:r>
    </w:p>
    <w:p w14:paraId="0CE07036" w14:textId="77777777" w:rsidR="009E60E0" w:rsidRPr="00281ACD" w:rsidRDefault="00BC6A98" w:rsidP="002E3CEF">
      <w:pPr>
        <w:ind w:left="384" w:right="384"/>
        <w:jc w:val="center"/>
        <w:rPr>
          <w:b/>
          <w:spacing w:val="-2"/>
          <w:sz w:val="24"/>
        </w:rPr>
      </w:pPr>
      <w:r w:rsidRPr="00281ACD">
        <w:rPr>
          <w:b/>
          <w:sz w:val="24"/>
        </w:rPr>
        <w:t>Przedmiot</w:t>
      </w:r>
      <w:r w:rsidRPr="00281ACD">
        <w:rPr>
          <w:b/>
          <w:spacing w:val="-1"/>
          <w:sz w:val="24"/>
        </w:rPr>
        <w:t xml:space="preserve"> </w:t>
      </w:r>
      <w:r w:rsidRPr="00281ACD">
        <w:rPr>
          <w:b/>
          <w:sz w:val="24"/>
        </w:rPr>
        <w:t>umowy i</w:t>
      </w:r>
      <w:r w:rsidRPr="00281ACD">
        <w:rPr>
          <w:b/>
          <w:spacing w:val="-1"/>
          <w:sz w:val="24"/>
        </w:rPr>
        <w:t xml:space="preserve"> </w:t>
      </w:r>
      <w:r w:rsidRPr="00281ACD">
        <w:rPr>
          <w:b/>
          <w:sz w:val="24"/>
        </w:rPr>
        <w:t xml:space="preserve">wysokość </w:t>
      </w:r>
      <w:r w:rsidRPr="00281ACD">
        <w:rPr>
          <w:b/>
          <w:spacing w:val="-2"/>
          <w:sz w:val="24"/>
        </w:rPr>
        <w:t>dofinansowania</w:t>
      </w:r>
    </w:p>
    <w:p w14:paraId="193D904D" w14:textId="77777777" w:rsidR="006D4C68" w:rsidRPr="00281ACD" w:rsidRDefault="006D4C68" w:rsidP="002E3CEF">
      <w:pPr>
        <w:ind w:left="384" w:right="384"/>
        <w:jc w:val="center"/>
        <w:rPr>
          <w:b/>
          <w:sz w:val="24"/>
        </w:rPr>
      </w:pPr>
    </w:p>
    <w:p w14:paraId="69D594CA" w14:textId="55E6184E" w:rsidR="009E60E0" w:rsidRPr="00281ACD" w:rsidRDefault="00BC6A98" w:rsidP="002E3CEF">
      <w:pPr>
        <w:pStyle w:val="Akapitzlist"/>
        <w:numPr>
          <w:ilvl w:val="0"/>
          <w:numId w:val="13"/>
        </w:numPr>
        <w:tabs>
          <w:tab w:val="left" w:pos="476"/>
        </w:tabs>
        <w:ind w:left="476"/>
        <w:rPr>
          <w:sz w:val="24"/>
        </w:rPr>
      </w:pPr>
      <w:r w:rsidRPr="00281ACD">
        <w:rPr>
          <w:sz w:val="24"/>
        </w:rPr>
        <w:t xml:space="preserve">Wojewoda na warunkach niniejszej umowy zobowiązuje się przekazać </w:t>
      </w:r>
      <w:r w:rsidR="00660E5C" w:rsidRPr="00281ACD">
        <w:rPr>
          <w:sz w:val="24"/>
        </w:rPr>
        <w:t>O</w:t>
      </w:r>
      <w:r w:rsidRPr="00281ACD">
        <w:rPr>
          <w:sz w:val="24"/>
        </w:rPr>
        <w:t xml:space="preserve">statecznemu </w:t>
      </w:r>
      <w:r w:rsidR="00660E5C" w:rsidRPr="00281ACD">
        <w:rPr>
          <w:sz w:val="24"/>
        </w:rPr>
        <w:t>O</w:t>
      </w:r>
      <w:r w:rsidRPr="00281ACD">
        <w:rPr>
          <w:sz w:val="24"/>
        </w:rPr>
        <w:t xml:space="preserve">dbiorcy </w:t>
      </w:r>
      <w:r w:rsidR="00660E5C" w:rsidRPr="00281ACD">
        <w:rPr>
          <w:sz w:val="24"/>
        </w:rPr>
        <w:t>W</w:t>
      </w:r>
      <w:r w:rsidRPr="00281ACD">
        <w:rPr>
          <w:sz w:val="24"/>
        </w:rPr>
        <w:t xml:space="preserve">sparcia </w:t>
      </w:r>
      <w:r w:rsidR="008D621E" w:rsidRPr="00281ACD">
        <w:rPr>
          <w:sz w:val="24"/>
        </w:rPr>
        <w:t xml:space="preserve">w </w:t>
      </w:r>
      <w:r w:rsidR="00872149" w:rsidRPr="00281ACD">
        <w:rPr>
          <w:sz w:val="24"/>
        </w:rPr>
        <w:t>2026</w:t>
      </w:r>
      <w:r w:rsidR="008D621E" w:rsidRPr="00281ACD">
        <w:rPr>
          <w:sz w:val="24"/>
        </w:rPr>
        <w:t xml:space="preserve"> roku </w:t>
      </w:r>
      <w:r w:rsidRPr="00281ACD">
        <w:rPr>
          <w:sz w:val="24"/>
        </w:rPr>
        <w:t xml:space="preserve">środki z </w:t>
      </w:r>
      <w:r w:rsidR="008D621E" w:rsidRPr="00281ACD">
        <w:rPr>
          <w:sz w:val="24"/>
        </w:rPr>
        <w:t>Funduszu Pracy</w:t>
      </w:r>
      <w:r w:rsidRPr="00281ACD">
        <w:rPr>
          <w:sz w:val="24"/>
        </w:rPr>
        <w:t xml:space="preserve"> </w:t>
      </w:r>
      <w:r w:rsidR="008D621E" w:rsidRPr="00281ACD">
        <w:rPr>
          <w:sz w:val="24"/>
        </w:rPr>
        <w:t xml:space="preserve">z przeznaczeniem na dofinansowanie zadania będącego przedmiotem umowy </w:t>
      </w:r>
      <w:r w:rsidRPr="00281ACD">
        <w:rPr>
          <w:sz w:val="24"/>
        </w:rPr>
        <w:t xml:space="preserve">w </w:t>
      </w:r>
      <w:r w:rsidR="008D621E" w:rsidRPr="00281ACD">
        <w:rPr>
          <w:sz w:val="24"/>
        </w:rPr>
        <w:t xml:space="preserve">łącznej </w:t>
      </w:r>
      <w:r w:rsidRPr="00281ACD">
        <w:rPr>
          <w:sz w:val="24"/>
        </w:rPr>
        <w:t>kwocie</w:t>
      </w:r>
      <w:r w:rsidR="008D621E" w:rsidRPr="00281ACD">
        <w:rPr>
          <w:sz w:val="24"/>
        </w:rPr>
        <w:t xml:space="preserve"> nie większej niż</w:t>
      </w:r>
      <w:r w:rsidR="00E31DA6" w:rsidRPr="00281ACD">
        <w:rPr>
          <w:sz w:val="24"/>
        </w:rPr>
        <w:t>:</w:t>
      </w:r>
      <w:r w:rsidR="008D621E" w:rsidRPr="00281ACD">
        <w:rPr>
          <w:sz w:val="24"/>
        </w:rPr>
        <w:t xml:space="preserve"> </w:t>
      </w:r>
      <w:r w:rsidRPr="00281ACD">
        <w:rPr>
          <w:sz w:val="24"/>
        </w:rPr>
        <w:t xml:space="preserve"> </w:t>
      </w:r>
      <w:r w:rsidR="008D621E" w:rsidRPr="00281ACD">
        <w:rPr>
          <w:sz w:val="24"/>
        </w:rPr>
        <w:t>………………………zł (</w:t>
      </w:r>
      <w:r w:rsidR="008D621E" w:rsidRPr="00281ACD">
        <w:rPr>
          <w:i/>
          <w:sz w:val="24"/>
        </w:rPr>
        <w:t>słownie: ………………………xx/100</w:t>
      </w:r>
      <w:r w:rsidR="008D621E" w:rsidRPr="00281ACD">
        <w:rPr>
          <w:sz w:val="24"/>
        </w:rPr>
        <w:t>), w tym:</w:t>
      </w:r>
    </w:p>
    <w:p w14:paraId="41B9F9C7" w14:textId="77777777" w:rsidR="009E60E0" w:rsidRPr="00281ACD" w:rsidRDefault="00BC6A98" w:rsidP="002E3CEF">
      <w:pPr>
        <w:pStyle w:val="Akapitzlist"/>
        <w:numPr>
          <w:ilvl w:val="0"/>
          <w:numId w:val="15"/>
        </w:numPr>
        <w:tabs>
          <w:tab w:val="left" w:pos="786"/>
          <w:tab w:val="left" w:leader="dot" w:pos="6270"/>
        </w:tabs>
        <w:ind w:left="1276"/>
      </w:pPr>
      <w:r w:rsidRPr="00281ACD">
        <w:rPr>
          <w:sz w:val="24"/>
        </w:rPr>
        <w:t>na</w:t>
      </w:r>
      <w:r w:rsidRPr="00281ACD">
        <w:rPr>
          <w:spacing w:val="63"/>
          <w:sz w:val="24"/>
        </w:rPr>
        <w:t xml:space="preserve"> </w:t>
      </w:r>
      <w:r w:rsidRPr="00281ACD">
        <w:rPr>
          <w:sz w:val="24"/>
        </w:rPr>
        <w:t>utworzeni</w:t>
      </w:r>
      <w:r w:rsidR="008D621E" w:rsidRPr="00281ACD">
        <w:rPr>
          <w:sz w:val="24"/>
        </w:rPr>
        <w:t>e</w:t>
      </w:r>
      <w:r w:rsidRPr="00281ACD">
        <w:rPr>
          <w:spacing w:val="64"/>
          <w:sz w:val="24"/>
        </w:rPr>
        <w:t xml:space="preserve"> </w:t>
      </w:r>
      <w:r w:rsidRPr="00281ACD">
        <w:rPr>
          <w:sz w:val="24"/>
        </w:rPr>
        <w:t>instytucji</w:t>
      </w:r>
      <w:r w:rsidRPr="00281ACD">
        <w:rPr>
          <w:spacing w:val="63"/>
          <w:sz w:val="24"/>
        </w:rPr>
        <w:t xml:space="preserve"> </w:t>
      </w:r>
      <w:r w:rsidRPr="00281ACD">
        <w:rPr>
          <w:sz w:val="24"/>
        </w:rPr>
        <w:t>dziennego</w:t>
      </w:r>
      <w:r w:rsidRPr="00281ACD">
        <w:rPr>
          <w:spacing w:val="64"/>
          <w:sz w:val="24"/>
        </w:rPr>
        <w:t xml:space="preserve"> </w:t>
      </w:r>
      <w:r w:rsidRPr="00281ACD">
        <w:rPr>
          <w:sz w:val="24"/>
        </w:rPr>
        <w:t>opiekuna</w:t>
      </w:r>
      <w:r w:rsidRPr="00281ACD">
        <w:rPr>
          <w:spacing w:val="63"/>
          <w:sz w:val="24"/>
        </w:rPr>
        <w:t xml:space="preserve"> </w:t>
      </w:r>
      <w:r w:rsidR="008D621E" w:rsidRPr="00281ACD">
        <w:rPr>
          <w:sz w:val="24"/>
        </w:rPr>
        <w:t>nie więcej niż: ……………… zł (słownie: …………xx/100) zlokalizowanego w ………………………(</w:t>
      </w:r>
      <w:r w:rsidR="008D621E" w:rsidRPr="00281ACD">
        <w:rPr>
          <w:i/>
          <w:sz w:val="24"/>
        </w:rPr>
        <w:t>dokładny adres</w:t>
      </w:r>
      <w:r w:rsidR="008D621E" w:rsidRPr="00281ACD">
        <w:rPr>
          <w:sz w:val="24"/>
        </w:rPr>
        <w:t xml:space="preserve">) i opisanego zgodnie z </w:t>
      </w:r>
      <w:r w:rsidR="008D621E" w:rsidRPr="00281ACD">
        <w:rPr>
          <w:b/>
          <w:sz w:val="24"/>
        </w:rPr>
        <w:t>załącznikiem nr 1</w:t>
      </w:r>
      <w:r w:rsidR="008D621E" w:rsidRPr="00281ACD">
        <w:rPr>
          <w:sz w:val="24"/>
        </w:rPr>
        <w:t xml:space="preserve"> do umowy pod nazwą „</w:t>
      </w:r>
      <w:r w:rsidR="008D621E" w:rsidRPr="00281ACD">
        <w:rPr>
          <w:i/>
          <w:sz w:val="24"/>
        </w:rPr>
        <w:t>Opis zadania</w:t>
      </w:r>
      <w:r w:rsidR="008D621E" w:rsidRPr="00281ACD">
        <w:rPr>
          <w:sz w:val="24"/>
        </w:rPr>
        <w:t>”</w:t>
      </w:r>
      <w:r w:rsidRPr="00281ACD">
        <w:rPr>
          <w:spacing w:val="-2"/>
        </w:rPr>
        <w:t>;</w:t>
      </w:r>
    </w:p>
    <w:p w14:paraId="16B00C74" w14:textId="5064AF52" w:rsidR="008D621E" w:rsidRPr="00281ACD" w:rsidRDefault="008D621E" w:rsidP="002E3CEF">
      <w:pPr>
        <w:pStyle w:val="Akapitzlist"/>
        <w:numPr>
          <w:ilvl w:val="0"/>
          <w:numId w:val="15"/>
        </w:numPr>
        <w:tabs>
          <w:tab w:val="left" w:pos="778"/>
        </w:tabs>
        <w:ind w:left="1276"/>
        <w:rPr>
          <w:sz w:val="24"/>
        </w:rPr>
      </w:pPr>
      <w:r w:rsidRPr="00281ACD">
        <w:rPr>
          <w:sz w:val="24"/>
        </w:rPr>
        <w:t>na</w:t>
      </w:r>
      <w:r w:rsidR="00BC6A98" w:rsidRPr="00281ACD">
        <w:rPr>
          <w:spacing w:val="43"/>
          <w:sz w:val="24"/>
        </w:rPr>
        <w:t xml:space="preserve"> </w:t>
      </w:r>
      <w:r w:rsidR="00BC6A98" w:rsidRPr="00281ACD">
        <w:rPr>
          <w:sz w:val="24"/>
        </w:rPr>
        <w:t>funkcjonowani</w:t>
      </w:r>
      <w:r w:rsidRPr="00281ACD">
        <w:rPr>
          <w:sz w:val="24"/>
        </w:rPr>
        <w:t>e</w:t>
      </w:r>
      <w:r w:rsidR="002E3CEF" w:rsidRPr="00281ACD">
        <w:rPr>
          <w:sz w:val="24"/>
        </w:rPr>
        <w:t xml:space="preserve"> w </w:t>
      </w:r>
      <w:r w:rsidR="00872149" w:rsidRPr="00281ACD">
        <w:rPr>
          <w:sz w:val="24"/>
        </w:rPr>
        <w:t>2026</w:t>
      </w:r>
      <w:r w:rsidR="002E3CEF" w:rsidRPr="00281ACD">
        <w:rPr>
          <w:sz w:val="24"/>
        </w:rPr>
        <w:t xml:space="preserve"> roku</w:t>
      </w:r>
      <w:r w:rsidRPr="00281ACD">
        <w:rPr>
          <w:sz w:val="24"/>
        </w:rPr>
        <w:t xml:space="preserve"> miejsc opieki</w:t>
      </w:r>
      <w:r w:rsidR="002E3CEF" w:rsidRPr="00281ACD">
        <w:rPr>
          <w:sz w:val="24"/>
        </w:rPr>
        <w:t xml:space="preserve"> utworzonych w </w:t>
      </w:r>
      <w:r w:rsidR="008E2214" w:rsidRPr="00281ACD">
        <w:rPr>
          <w:sz w:val="24"/>
        </w:rPr>
        <w:t xml:space="preserve">ramach </w:t>
      </w:r>
      <w:r w:rsidR="00DC13BB" w:rsidRPr="00281ACD">
        <w:rPr>
          <w:sz w:val="24"/>
        </w:rPr>
        <w:t>Programu</w:t>
      </w:r>
      <w:r w:rsidR="002E3CEF" w:rsidRPr="00281ACD">
        <w:rPr>
          <w:sz w:val="24"/>
        </w:rPr>
        <w:t xml:space="preserve"> </w:t>
      </w:r>
      <w:r w:rsidR="00660E5C" w:rsidRPr="00281ACD">
        <w:rPr>
          <w:sz w:val="24"/>
        </w:rPr>
        <w:t>nie więcej niż: ……………… zł (słownie: …………xx/100).</w:t>
      </w:r>
    </w:p>
    <w:p w14:paraId="7ADA8AB7" w14:textId="77777777" w:rsidR="00D85F84" w:rsidRPr="00281ACD" w:rsidRDefault="00BC6A98" w:rsidP="00D85F84">
      <w:pPr>
        <w:pStyle w:val="Akapitzlist"/>
        <w:numPr>
          <w:ilvl w:val="0"/>
          <w:numId w:val="13"/>
        </w:numPr>
        <w:tabs>
          <w:tab w:val="left" w:pos="778"/>
        </w:tabs>
        <w:spacing w:before="90"/>
        <w:ind w:left="476" w:right="115"/>
      </w:pPr>
      <w:r w:rsidRPr="00281ACD">
        <w:rPr>
          <w:sz w:val="24"/>
        </w:rPr>
        <w:t xml:space="preserve">Zadanie </w:t>
      </w:r>
      <w:r w:rsidR="002E3CEF" w:rsidRPr="00281ACD">
        <w:rPr>
          <w:sz w:val="24"/>
        </w:rPr>
        <w:t>rozumiane jako</w:t>
      </w:r>
      <w:r w:rsidRPr="00281ACD">
        <w:rPr>
          <w:sz w:val="24"/>
        </w:rPr>
        <w:t xml:space="preserve"> utworzeni</w:t>
      </w:r>
      <w:r w:rsidR="002E3CEF" w:rsidRPr="00281ACD">
        <w:rPr>
          <w:sz w:val="24"/>
        </w:rPr>
        <w:t>e</w:t>
      </w:r>
      <w:r w:rsidRPr="00281ACD">
        <w:rPr>
          <w:sz w:val="24"/>
        </w:rPr>
        <w:t xml:space="preserve"> </w:t>
      </w:r>
      <w:r w:rsidR="001E47B6" w:rsidRPr="00281ACD">
        <w:rPr>
          <w:sz w:val="24"/>
        </w:rPr>
        <w:t xml:space="preserve">i </w:t>
      </w:r>
      <w:r w:rsidR="003B7B0D" w:rsidRPr="00281ACD">
        <w:rPr>
          <w:sz w:val="24"/>
        </w:rPr>
        <w:t xml:space="preserve">zapewnienie </w:t>
      </w:r>
      <w:r w:rsidR="001E47B6" w:rsidRPr="00281ACD">
        <w:rPr>
          <w:sz w:val="24"/>
        </w:rPr>
        <w:t>funkcjonowani</w:t>
      </w:r>
      <w:r w:rsidR="003B7B0D" w:rsidRPr="00281ACD">
        <w:rPr>
          <w:sz w:val="24"/>
        </w:rPr>
        <w:t>a</w:t>
      </w:r>
      <w:r w:rsidR="001E47B6" w:rsidRPr="00281ACD">
        <w:rPr>
          <w:sz w:val="24"/>
        </w:rPr>
        <w:t xml:space="preserve"> </w:t>
      </w:r>
      <w:r w:rsidRPr="00281ACD">
        <w:rPr>
          <w:sz w:val="24"/>
        </w:rPr>
        <w:t xml:space="preserve">instytucji dziennego opiekuna w gminie, na terenie której nie funkcjonuje żadna instytucji opieki </w:t>
      </w:r>
      <w:r w:rsidR="00D85F84" w:rsidRPr="00281ACD">
        <w:rPr>
          <w:sz w:val="24"/>
        </w:rPr>
        <w:t xml:space="preserve">dla dzieci do lat 3 </w:t>
      </w:r>
      <w:r w:rsidRPr="00281ACD">
        <w:rPr>
          <w:sz w:val="24"/>
        </w:rPr>
        <w:t xml:space="preserve">oraz nie powstanie żadna instytucja </w:t>
      </w:r>
      <w:r w:rsidR="00D85F84" w:rsidRPr="00281ACD">
        <w:rPr>
          <w:sz w:val="24"/>
        </w:rPr>
        <w:t xml:space="preserve">w ramach umów o dofinansowanie </w:t>
      </w:r>
      <w:r w:rsidRPr="00281ACD">
        <w:rPr>
          <w:sz w:val="24"/>
        </w:rPr>
        <w:t>w</w:t>
      </w:r>
      <w:r w:rsidRPr="00281ACD">
        <w:rPr>
          <w:spacing w:val="29"/>
          <w:sz w:val="24"/>
        </w:rPr>
        <w:t xml:space="preserve"> </w:t>
      </w:r>
      <w:r w:rsidRPr="00281ACD">
        <w:rPr>
          <w:sz w:val="24"/>
        </w:rPr>
        <w:t>ramach</w:t>
      </w:r>
      <w:r w:rsidRPr="00281ACD">
        <w:rPr>
          <w:spacing w:val="29"/>
          <w:sz w:val="24"/>
        </w:rPr>
        <w:t xml:space="preserve"> </w:t>
      </w:r>
      <w:r w:rsidRPr="00281ACD">
        <w:rPr>
          <w:sz w:val="24"/>
        </w:rPr>
        <w:lastRenderedPageBreak/>
        <w:t>Programu</w:t>
      </w:r>
      <w:r w:rsidR="000553B1" w:rsidRPr="00281ACD">
        <w:rPr>
          <w:sz w:val="24"/>
        </w:rPr>
        <w:t xml:space="preserve"> rozwoju instytucji opieki nad dziećmi w wieku do lat 3 Aktywny Maluch 2022-2029</w:t>
      </w:r>
      <w:r w:rsidR="000E7DD4" w:rsidRPr="00281ACD">
        <w:rPr>
          <w:sz w:val="24"/>
        </w:rPr>
        <w:t>.</w:t>
      </w:r>
    </w:p>
    <w:p w14:paraId="2D0880BF" w14:textId="77777777" w:rsidR="00D85F84" w:rsidRPr="00281ACD" w:rsidRDefault="00D85F84" w:rsidP="00D85F84">
      <w:pPr>
        <w:pStyle w:val="Akapitzlist"/>
        <w:tabs>
          <w:tab w:val="left" w:pos="778"/>
        </w:tabs>
        <w:spacing w:before="90"/>
        <w:ind w:left="476" w:right="115" w:firstLine="0"/>
      </w:pPr>
    </w:p>
    <w:p w14:paraId="3A3FF960" w14:textId="2FC84A96" w:rsidR="000E7DD4" w:rsidRPr="00281ACD" w:rsidRDefault="000E7DD4" w:rsidP="000E7DD4">
      <w:pPr>
        <w:widowControl/>
        <w:numPr>
          <w:ilvl w:val="0"/>
          <w:numId w:val="13"/>
        </w:numPr>
        <w:overflowPunct w:val="0"/>
        <w:adjustRightInd w:val="0"/>
        <w:spacing w:after="120"/>
        <w:jc w:val="both"/>
        <w:rPr>
          <w:sz w:val="24"/>
          <w:szCs w:val="24"/>
        </w:rPr>
      </w:pPr>
      <w:r w:rsidRPr="00281ACD">
        <w:rPr>
          <w:sz w:val="24"/>
          <w:szCs w:val="24"/>
        </w:rPr>
        <w:t>Środki Fundusz</w:t>
      </w:r>
      <w:r w:rsidR="00EF4425" w:rsidRPr="00281ACD">
        <w:rPr>
          <w:sz w:val="24"/>
          <w:szCs w:val="24"/>
        </w:rPr>
        <w:t>u</w:t>
      </w:r>
      <w:r w:rsidRPr="00281ACD">
        <w:rPr>
          <w:sz w:val="24"/>
          <w:szCs w:val="24"/>
        </w:rPr>
        <w:t xml:space="preserve"> Pracy będą przeznaczone na wydatki, o których mowa w punkcie </w:t>
      </w:r>
      <w:r w:rsidR="0017758B" w:rsidRPr="00281ACD">
        <w:rPr>
          <w:sz w:val="24"/>
          <w:szCs w:val="24"/>
        </w:rPr>
        <w:t>4</w:t>
      </w:r>
      <w:r w:rsidRPr="00281ACD">
        <w:rPr>
          <w:sz w:val="24"/>
          <w:szCs w:val="24"/>
        </w:rPr>
        <w:t>.3.1.</w:t>
      </w:r>
      <w:r w:rsidR="0017758B" w:rsidRPr="00281ACD">
        <w:rPr>
          <w:sz w:val="24"/>
          <w:szCs w:val="24"/>
        </w:rPr>
        <w:t xml:space="preserve"> Regulaminu realizacji</w:t>
      </w:r>
      <w:r w:rsidRPr="00281ACD">
        <w:rPr>
          <w:sz w:val="24"/>
          <w:szCs w:val="24"/>
        </w:rPr>
        <w:t xml:space="preserve"> </w:t>
      </w:r>
      <w:r w:rsidR="0017758B" w:rsidRPr="00281ACD">
        <w:rPr>
          <w:sz w:val="24"/>
          <w:szCs w:val="24"/>
        </w:rPr>
        <w:t>Resortowego p</w:t>
      </w:r>
      <w:r w:rsidRPr="00281ACD">
        <w:rPr>
          <w:sz w:val="24"/>
          <w:szCs w:val="24"/>
        </w:rPr>
        <w:t>rogramu</w:t>
      </w:r>
      <w:r w:rsidR="0017758B" w:rsidRPr="00281ACD">
        <w:t xml:space="preserve"> </w:t>
      </w:r>
      <w:r w:rsidR="0017758B" w:rsidRPr="00281ACD">
        <w:rPr>
          <w:sz w:val="24"/>
          <w:szCs w:val="24"/>
        </w:rPr>
        <w:t>rozwoju instytucji opieki nad dziećmi do lat 3 Aktywny dzienny opiekun w gminie 2026, zwan</w:t>
      </w:r>
      <w:r w:rsidR="00FD7807" w:rsidRPr="00281ACD">
        <w:rPr>
          <w:sz w:val="24"/>
          <w:szCs w:val="24"/>
        </w:rPr>
        <w:t>ego</w:t>
      </w:r>
      <w:r w:rsidR="0017758B" w:rsidRPr="00281ACD">
        <w:rPr>
          <w:sz w:val="24"/>
          <w:szCs w:val="24"/>
        </w:rPr>
        <w:t xml:space="preserve"> dalej</w:t>
      </w:r>
      <w:r w:rsidR="00FD7807" w:rsidRPr="00281ACD">
        <w:rPr>
          <w:sz w:val="24"/>
          <w:szCs w:val="24"/>
        </w:rPr>
        <w:t>:</w:t>
      </w:r>
      <w:r w:rsidR="0017758B" w:rsidRPr="00281ACD">
        <w:rPr>
          <w:sz w:val="24"/>
          <w:szCs w:val="24"/>
        </w:rPr>
        <w:t xml:space="preserve"> </w:t>
      </w:r>
      <w:r w:rsidR="00AC6141" w:rsidRPr="00281ACD">
        <w:rPr>
          <w:sz w:val="24"/>
          <w:szCs w:val="24"/>
        </w:rPr>
        <w:t>„</w:t>
      </w:r>
      <w:r w:rsidR="0017758B" w:rsidRPr="00281ACD">
        <w:rPr>
          <w:sz w:val="24"/>
          <w:szCs w:val="24"/>
        </w:rPr>
        <w:t>Regulaminem programu</w:t>
      </w:r>
      <w:r w:rsidR="00AC6141" w:rsidRPr="00281ACD">
        <w:rPr>
          <w:sz w:val="24"/>
          <w:szCs w:val="24"/>
        </w:rPr>
        <w:t>”</w:t>
      </w:r>
      <w:r w:rsidR="0017758B" w:rsidRPr="00281ACD">
        <w:rPr>
          <w:sz w:val="24"/>
          <w:szCs w:val="24"/>
        </w:rPr>
        <w:t xml:space="preserve">, </w:t>
      </w:r>
      <w:r w:rsidRPr="00281ACD">
        <w:rPr>
          <w:sz w:val="24"/>
          <w:szCs w:val="24"/>
        </w:rPr>
        <w:t xml:space="preserve"> z zastrzeżeniem obligatoryjności poniesienia co najmniej jednego z wydatków wymienionych od lit. a) do c).</w:t>
      </w:r>
      <w:r w:rsidR="00214847" w:rsidRPr="00281ACD">
        <w:rPr>
          <w:sz w:val="24"/>
          <w:szCs w:val="24"/>
        </w:rPr>
        <w:t xml:space="preserve"> Pozostałe wydatki wymienione w punkcie </w:t>
      </w:r>
      <w:r w:rsidR="0017758B" w:rsidRPr="00281ACD">
        <w:rPr>
          <w:sz w:val="24"/>
          <w:szCs w:val="24"/>
        </w:rPr>
        <w:t>4</w:t>
      </w:r>
      <w:r w:rsidR="00214847" w:rsidRPr="00281ACD">
        <w:rPr>
          <w:sz w:val="24"/>
          <w:szCs w:val="24"/>
        </w:rPr>
        <w:t>.3.1. są wydatkami uzupełniającymi.</w:t>
      </w:r>
    </w:p>
    <w:p w14:paraId="434EB77C" w14:textId="77777777" w:rsidR="000E7DD4" w:rsidRPr="00281ACD" w:rsidRDefault="000E7DD4" w:rsidP="000E7DD4">
      <w:pPr>
        <w:pStyle w:val="NormalnyWeb"/>
        <w:numPr>
          <w:ilvl w:val="0"/>
          <w:numId w:val="13"/>
        </w:numPr>
        <w:overflowPunct w:val="0"/>
        <w:autoSpaceDE w:val="0"/>
        <w:autoSpaceDN w:val="0"/>
        <w:adjustRightInd w:val="0"/>
        <w:spacing w:before="0" w:beforeAutospacing="0" w:after="120" w:afterAutospacing="0"/>
        <w:rPr>
          <w:color w:val="000000"/>
        </w:rPr>
      </w:pPr>
      <w:r w:rsidRPr="00281ACD">
        <w:rPr>
          <w:color w:val="000000"/>
        </w:rPr>
        <w:t>Szczegółowy opis zadania, w tym liczba miejsc opieki, które mają zostać utworzone oraz podział środków, o których mowa w ust. 1 zawarte są w </w:t>
      </w:r>
      <w:r w:rsidRPr="00281ACD">
        <w:rPr>
          <w:b/>
          <w:color w:val="000000"/>
        </w:rPr>
        <w:t>załączniku nr 1</w:t>
      </w:r>
      <w:r w:rsidRPr="00281ACD">
        <w:rPr>
          <w:i/>
          <w:color w:val="000000"/>
        </w:rPr>
        <w:t xml:space="preserve"> Opis zadania </w:t>
      </w:r>
      <w:r w:rsidRPr="00281ACD">
        <w:rPr>
          <w:color w:val="000000"/>
        </w:rPr>
        <w:t xml:space="preserve">oraz </w:t>
      </w:r>
      <w:r w:rsidRPr="00281ACD">
        <w:rPr>
          <w:b/>
          <w:color w:val="000000"/>
        </w:rPr>
        <w:t>załącznik</w:t>
      </w:r>
      <w:r w:rsidR="00660E5C" w:rsidRPr="00281ACD">
        <w:rPr>
          <w:b/>
          <w:color w:val="000000"/>
        </w:rPr>
        <w:t>ach</w:t>
      </w:r>
      <w:r w:rsidRPr="00281ACD">
        <w:rPr>
          <w:b/>
          <w:color w:val="000000"/>
        </w:rPr>
        <w:t xml:space="preserve"> nr 2</w:t>
      </w:r>
      <w:r w:rsidR="00660E5C" w:rsidRPr="00281ACD">
        <w:rPr>
          <w:b/>
          <w:color w:val="000000"/>
        </w:rPr>
        <w:t xml:space="preserve">a </w:t>
      </w:r>
      <w:r w:rsidR="00660E5C" w:rsidRPr="00281ACD">
        <w:rPr>
          <w:i/>
          <w:color w:val="000000"/>
        </w:rPr>
        <w:t>Kalkulacja kosztów utworzenie</w:t>
      </w:r>
      <w:r w:rsidR="00660E5C" w:rsidRPr="00281ACD">
        <w:rPr>
          <w:b/>
          <w:color w:val="000000"/>
        </w:rPr>
        <w:t xml:space="preserve"> i 2b</w:t>
      </w:r>
      <w:r w:rsidRPr="00281ACD">
        <w:rPr>
          <w:b/>
          <w:i/>
          <w:color w:val="000000"/>
        </w:rPr>
        <w:t xml:space="preserve"> </w:t>
      </w:r>
      <w:r w:rsidRPr="00281ACD">
        <w:rPr>
          <w:i/>
          <w:color w:val="000000"/>
        </w:rPr>
        <w:t>Kalkulacja kosztów</w:t>
      </w:r>
      <w:r w:rsidR="00660E5C" w:rsidRPr="00281ACD">
        <w:rPr>
          <w:i/>
          <w:color w:val="000000"/>
        </w:rPr>
        <w:t xml:space="preserve"> funkcjonowanie</w:t>
      </w:r>
      <w:r w:rsidRPr="00281ACD">
        <w:rPr>
          <w:color w:val="000000"/>
        </w:rPr>
        <w:t xml:space="preserve">. </w:t>
      </w:r>
      <w:r w:rsidRPr="00281ACD">
        <w:t xml:space="preserve">Każdorazowa zmiana </w:t>
      </w:r>
      <w:r w:rsidRPr="00281ACD">
        <w:rPr>
          <w:b/>
        </w:rPr>
        <w:t>załącznik</w:t>
      </w:r>
      <w:r w:rsidR="00660E5C" w:rsidRPr="00281ACD">
        <w:rPr>
          <w:b/>
        </w:rPr>
        <w:t>ów</w:t>
      </w:r>
      <w:r w:rsidRPr="00281ACD">
        <w:rPr>
          <w:b/>
        </w:rPr>
        <w:t xml:space="preserve"> nr 1</w:t>
      </w:r>
      <w:r w:rsidR="00660E5C" w:rsidRPr="00281ACD">
        <w:rPr>
          <w:b/>
        </w:rPr>
        <w:t xml:space="preserve">, </w:t>
      </w:r>
      <w:r w:rsidRPr="00281ACD">
        <w:rPr>
          <w:b/>
        </w:rPr>
        <w:t>2</w:t>
      </w:r>
      <w:r w:rsidR="00660E5C" w:rsidRPr="00281ACD">
        <w:rPr>
          <w:b/>
        </w:rPr>
        <w:t>a lub 2b</w:t>
      </w:r>
      <w:r w:rsidRPr="00281ACD">
        <w:rPr>
          <w:b/>
          <w:i/>
        </w:rPr>
        <w:t xml:space="preserve"> </w:t>
      </w:r>
      <w:r w:rsidRPr="00281ACD">
        <w:t xml:space="preserve">niepowodująca zmiany </w:t>
      </w:r>
      <w:r w:rsidR="00660E5C" w:rsidRPr="00281ACD">
        <w:t>terminów</w:t>
      </w:r>
      <w:r w:rsidR="005A12E4" w:rsidRPr="00281ACD">
        <w:t xml:space="preserve"> o których mowa w </w:t>
      </w:r>
      <w:r w:rsidR="007207D6" w:rsidRPr="00281ACD">
        <w:t>§</w:t>
      </w:r>
      <w:r w:rsidR="007207D6" w:rsidRPr="00281ACD">
        <w:rPr>
          <w:b/>
        </w:rPr>
        <w:t xml:space="preserve"> </w:t>
      </w:r>
      <w:r w:rsidR="007207D6" w:rsidRPr="00281ACD">
        <w:t>2 ust. 1</w:t>
      </w:r>
      <w:r w:rsidR="00660E5C" w:rsidRPr="00281ACD">
        <w:t xml:space="preserve"> i </w:t>
      </w:r>
      <w:r w:rsidRPr="00281ACD">
        <w:t>kwoty określonej w </w:t>
      </w:r>
      <w:r w:rsidRPr="00281ACD">
        <w:rPr>
          <w:bCs/>
        </w:rPr>
        <w:t xml:space="preserve">ust. 1 </w:t>
      </w:r>
      <w:r w:rsidRPr="00281ACD">
        <w:t>wymaga zatwierdzenia w formie pisemnej przez W</w:t>
      </w:r>
      <w:r w:rsidRPr="00281ACD">
        <w:rPr>
          <w:bCs/>
        </w:rPr>
        <w:t xml:space="preserve">ojewodę bez konieczności zmiany umowy w formie aneksu. </w:t>
      </w:r>
      <w:r w:rsidRPr="00281ACD">
        <w:t xml:space="preserve">Załączniki mogą zostać zatwierdzone w formie pisemnej lub elektronicznej przy użyciu kwalifikowanego podpisu elektronicznego, o którym mowa w Rozporządzeniu Parlamentu Europejskiego i Rady (UE) nr 910/2014 z dnia 23 lipca 2014 r. w sprawie identyfikacji elektronicznej i usług zaufania w odniesieniu do transakcji elektronicznych na rynku wewnętrznym oraz uchylające dyrektywę 1999/93/WE. </w:t>
      </w:r>
    </w:p>
    <w:p w14:paraId="3DE1E132" w14:textId="5E8415A4" w:rsidR="009E60E0" w:rsidRPr="00281ACD" w:rsidRDefault="00BC6A98" w:rsidP="002E3CEF">
      <w:pPr>
        <w:pStyle w:val="Akapitzlist"/>
        <w:numPr>
          <w:ilvl w:val="0"/>
          <w:numId w:val="13"/>
        </w:numPr>
        <w:tabs>
          <w:tab w:val="left" w:pos="476"/>
        </w:tabs>
        <w:ind w:left="476"/>
        <w:rPr>
          <w:sz w:val="24"/>
        </w:rPr>
      </w:pPr>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 xml:space="preserve">sparcia potwierdza spełnienie kryteriów i zasad, o których mowa w </w:t>
      </w:r>
      <w:r w:rsidRPr="00281ACD">
        <w:rPr>
          <w:spacing w:val="-2"/>
          <w:sz w:val="24"/>
        </w:rPr>
        <w:t>Programie</w:t>
      </w:r>
      <w:r w:rsidR="0049746F" w:rsidRPr="00281ACD">
        <w:rPr>
          <w:spacing w:val="-2"/>
          <w:sz w:val="24"/>
        </w:rPr>
        <w:t xml:space="preserve"> oraz Regulaminie programu</w:t>
      </w:r>
      <w:r w:rsidRPr="00281ACD">
        <w:rPr>
          <w:spacing w:val="-2"/>
          <w:sz w:val="24"/>
        </w:rPr>
        <w:t>.</w:t>
      </w:r>
    </w:p>
    <w:p w14:paraId="1D890A24" w14:textId="77777777" w:rsidR="009F5C53" w:rsidRPr="00281ACD" w:rsidRDefault="009F5C53" w:rsidP="009F5C53">
      <w:pPr>
        <w:pStyle w:val="Akapitzlist"/>
        <w:tabs>
          <w:tab w:val="left" w:pos="476"/>
        </w:tabs>
        <w:ind w:left="476" w:firstLine="0"/>
        <w:jc w:val="left"/>
        <w:rPr>
          <w:sz w:val="24"/>
        </w:rPr>
      </w:pPr>
    </w:p>
    <w:p w14:paraId="2D56CBCA" w14:textId="5133B15F" w:rsidR="009E60E0" w:rsidRPr="00281ACD" w:rsidRDefault="00BC6A98" w:rsidP="002E3CEF">
      <w:pPr>
        <w:pStyle w:val="Akapitzlist"/>
        <w:numPr>
          <w:ilvl w:val="0"/>
          <w:numId w:val="13"/>
        </w:numPr>
        <w:tabs>
          <w:tab w:val="left" w:pos="476"/>
        </w:tabs>
        <w:ind w:left="476"/>
        <w:rPr>
          <w:sz w:val="24"/>
        </w:rPr>
      </w:pPr>
      <w:r w:rsidRPr="00281ACD">
        <w:rPr>
          <w:sz w:val="24"/>
        </w:rPr>
        <w:t>Celem realizacji dofinansowanego zadania polegającego na utworzeniu instytucji dziennego</w:t>
      </w:r>
      <w:r w:rsidRPr="00281ACD">
        <w:rPr>
          <w:spacing w:val="-1"/>
          <w:sz w:val="24"/>
        </w:rPr>
        <w:t xml:space="preserve"> </w:t>
      </w:r>
      <w:r w:rsidRPr="00281ACD">
        <w:rPr>
          <w:sz w:val="24"/>
        </w:rPr>
        <w:t>opiekuna</w:t>
      </w:r>
      <w:r w:rsidRPr="00281ACD">
        <w:rPr>
          <w:spacing w:val="-1"/>
          <w:sz w:val="24"/>
        </w:rPr>
        <w:t xml:space="preserve"> </w:t>
      </w:r>
      <w:r w:rsidRPr="00281ACD">
        <w:rPr>
          <w:sz w:val="24"/>
        </w:rPr>
        <w:t>będzie</w:t>
      </w:r>
      <w:r w:rsidRPr="00281ACD">
        <w:rPr>
          <w:spacing w:val="-1"/>
          <w:sz w:val="24"/>
        </w:rPr>
        <w:t xml:space="preserve"> </w:t>
      </w:r>
      <w:r w:rsidRPr="00281ACD">
        <w:rPr>
          <w:sz w:val="24"/>
        </w:rPr>
        <w:t>dokonanie</w:t>
      </w:r>
      <w:r w:rsidRPr="00281ACD">
        <w:rPr>
          <w:spacing w:val="-1"/>
          <w:sz w:val="24"/>
        </w:rPr>
        <w:t xml:space="preserve"> </w:t>
      </w:r>
      <w:r w:rsidRPr="00281ACD">
        <w:rPr>
          <w:sz w:val="24"/>
        </w:rPr>
        <w:t>wpisu</w:t>
      </w:r>
      <w:r w:rsidRPr="00281ACD">
        <w:rPr>
          <w:spacing w:val="-1"/>
          <w:sz w:val="24"/>
        </w:rPr>
        <w:t xml:space="preserve"> </w:t>
      </w:r>
      <w:r w:rsidRPr="00281ACD">
        <w:rPr>
          <w:sz w:val="24"/>
        </w:rPr>
        <w:t>nowych,</w:t>
      </w:r>
      <w:r w:rsidRPr="00281ACD">
        <w:rPr>
          <w:spacing w:val="-1"/>
          <w:sz w:val="24"/>
        </w:rPr>
        <w:t xml:space="preserve"> </w:t>
      </w:r>
      <w:r w:rsidRPr="00281ACD">
        <w:rPr>
          <w:sz w:val="24"/>
        </w:rPr>
        <w:t>utworzonych</w:t>
      </w:r>
      <w:r w:rsidRPr="00281ACD">
        <w:rPr>
          <w:spacing w:val="-1"/>
          <w:sz w:val="24"/>
        </w:rPr>
        <w:t xml:space="preserve"> </w:t>
      </w:r>
      <w:r w:rsidRPr="00281ACD">
        <w:rPr>
          <w:sz w:val="24"/>
        </w:rPr>
        <w:t>zgodnie</w:t>
      </w:r>
      <w:r w:rsidRPr="00281ACD">
        <w:rPr>
          <w:spacing w:val="-1"/>
          <w:sz w:val="24"/>
        </w:rPr>
        <w:t xml:space="preserve"> </w:t>
      </w:r>
      <w:r w:rsidRPr="00281ACD">
        <w:rPr>
          <w:sz w:val="24"/>
        </w:rPr>
        <w:t>z</w:t>
      </w:r>
      <w:r w:rsidRPr="00281ACD">
        <w:rPr>
          <w:spacing w:val="-1"/>
          <w:sz w:val="24"/>
        </w:rPr>
        <w:t xml:space="preserve"> </w:t>
      </w:r>
      <w:r w:rsidRPr="00281ACD">
        <w:rPr>
          <w:sz w:val="24"/>
        </w:rPr>
        <w:t>ustawą</w:t>
      </w:r>
      <w:r w:rsidRPr="00281ACD">
        <w:rPr>
          <w:spacing w:val="-1"/>
          <w:sz w:val="24"/>
        </w:rPr>
        <w:t xml:space="preserve"> </w:t>
      </w:r>
      <w:r w:rsidRPr="00281ACD">
        <w:rPr>
          <w:sz w:val="24"/>
        </w:rPr>
        <w:t>oraz zgodnie z Programem</w:t>
      </w:r>
      <w:r w:rsidR="00577198" w:rsidRPr="00281ACD">
        <w:rPr>
          <w:sz w:val="24"/>
        </w:rPr>
        <w:t xml:space="preserve"> i Regulaminem programu</w:t>
      </w:r>
      <w:r w:rsidRPr="00281ACD">
        <w:rPr>
          <w:sz w:val="24"/>
        </w:rPr>
        <w:t xml:space="preserve"> miejsc opieki do wykazu dziennych opiekunów.</w:t>
      </w:r>
    </w:p>
    <w:p w14:paraId="75D4CD83" w14:textId="77777777" w:rsidR="009F5C53" w:rsidRPr="00281ACD" w:rsidRDefault="009F5C53" w:rsidP="009F5C53">
      <w:pPr>
        <w:tabs>
          <w:tab w:val="left" w:pos="476"/>
        </w:tabs>
        <w:rPr>
          <w:sz w:val="24"/>
        </w:rPr>
      </w:pPr>
    </w:p>
    <w:p w14:paraId="7FDCFF37" w14:textId="79339035" w:rsidR="009E60E0" w:rsidRPr="00281ACD" w:rsidRDefault="00BC6A98" w:rsidP="002E3CEF">
      <w:pPr>
        <w:pStyle w:val="Akapitzlist"/>
        <w:numPr>
          <w:ilvl w:val="0"/>
          <w:numId w:val="13"/>
        </w:numPr>
        <w:tabs>
          <w:tab w:val="left" w:pos="476"/>
        </w:tabs>
        <w:ind w:left="476"/>
        <w:rPr>
          <w:sz w:val="24"/>
        </w:rPr>
      </w:pPr>
      <w:r w:rsidRPr="00281ACD">
        <w:rPr>
          <w:sz w:val="24"/>
        </w:rPr>
        <w:t>Wysokość środków na tworzenie miejsc opieki może dotyczyć 100% wydatków na realizację zadania, na które zostało przyznane dofinansowanie,</w:t>
      </w:r>
      <w:r w:rsidR="0049746F" w:rsidRPr="00281ACD">
        <w:rPr>
          <w:sz w:val="24"/>
        </w:rPr>
        <w:t xml:space="preserve"> jednak nie więcej niż 300 000 zł,</w:t>
      </w:r>
      <w:r w:rsidRPr="00281ACD">
        <w:rPr>
          <w:sz w:val="24"/>
        </w:rPr>
        <w:t xml:space="preserve"> przy czym w przypadku kosztów pośrednich – ich wartość nie może przekroczyć 15% kosztów realizacji całego </w:t>
      </w:r>
      <w:r w:rsidRPr="00281ACD">
        <w:rPr>
          <w:spacing w:val="-2"/>
          <w:sz w:val="24"/>
        </w:rPr>
        <w:t>zadania.</w:t>
      </w:r>
    </w:p>
    <w:p w14:paraId="5C37DF15" w14:textId="77777777" w:rsidR="009F5C53" w:rsidRPr="00281ACD" w:rsidRDefault="009F5C53" w:rsidP="009F5C53">
      <w:pPr>
        <w:tabs>
          <w:tab w:val="left" w:pos="476"/>
        </w:tabs>
        <w:rPr>
          <w:sz w:val="24"/>
        </w:rPr>
      </w:pPr>
    </w:p>
    <w:p w14:paraId="66761D71" w14:textId="4F9C5D6B" w:rsidR="009E60E0" w:rsidRPr="00281ACD" w:rsidRDefault="00BC6A98" w:rsidP="002E3CEF">
      <w:pPr>
        <w:pStyle w:val="Akapitzlist"/>
        <w:numPr>
          <w:ilvl w:val="0"/>
          <w:numId w:val="13"/>
        </w:numPr>
        <w:tabs>
          <w:tab w:val="left" w:pos="476"/>
        </w:tabs>
        <w:ind w:left="476"/>
        <w:rPr>
          <w:sz w:val="24"/>
        </w:rPr>
      </w:pPr>
      <w:r w:rsidRPr="00281ACD">
        <w:rPr>
          <w:sz w:val="24"/>
        </w:rPr>
        <w:t xml:space="preserve">Wydatki bieżące na zapewnienie funkcjonowania miejsc opieki dotyczą wszystkich wydatków związanych z funkcjonowaniem miejsc opieki, z wyłączeniem wydatków poniesionych na zapewnienie wyżywienia. Miesięczna kwota dofinansowania </w:t>
      </w:r>
      <w:bookmarkStart w:id="2" w:name="_Hlk213920913"/>
      <w:r w:rsidR="0049746F" w:rsidRPr="00281ACD">
        <w:rPr>
          <w:sz w:val="24"/>
        </w:rPr>
        <w:t xml:space="preserve">oraz otrzymanego świadczenia </w:t>
      </w:r>
      <w:r w:rsidR="00B45720" w:rsidRPr="00281ACD">
        <w:rPr>
          <w:sz w:val="24"/>
        </w:rPr>
        <w:t xml:space="preserve">„aktywnie w żłobku” </w:t>
      </w:r>
      <w:bookmarkEnd w:id="2"/>
      <w:r w:rsidR="00B1747D" w:rsidRPr="00281ACD">
        <w:rPr>
          <w:sz w:val="24"/>
        </w:rPr>
        <w:t xml:space="preserve">w danym miesiącu </w:t>
      </w:r>
      <w:r w:rsidRPr="00281ACD">
        <w:rPr>
          <w:sz w:val="24"/>
        </w:rPr>
        <w:t>nie może być jednak wyższa od miesięcznego kosztu funkcjonowania miejsc opieki w ramach instytucji dziennego opiekuna. W przypadku funkcjonowania instytucji przez niepełny miesiąc kalendarzowy, dofinansowanie przysługuje w pełnej wysokości pod warunkiem, że pod opieką dziennego opiekuna faktycznie będzie chociaż jedno dziecko. W sytuacji niedochowania przez instytucję ww. warunku, dofinansowanie na funkcjonowanie w danym miesiącu nie przysługuje.</w:t>
      </w:r>
    </w:p>
    <w:p w14:paraId="5C5458B5" w14:textId="509A5385" w:rsidR="009F5C53" w:rsidRPr="00281ACD" w:rsidRDefault="00B45720" w:rsidP="009F5C53">
      <w:pPr>
        <w:tabs>
          <w:tab w:val="left" w:pos="476"/>
        </w:tabs>
        <w:rPr>
          <w:sz w:val="24"/>
        </w:rPr>
      </w:pPr>
      <w:r w:rsidRPr="00281ACD">
        <w:rPr>
          <w:sz w:val="24"/>
        </w:rPr>
        <w:t xml:space="preserve">                                 </w:t>
      </w:r>
    </w:p>
    <w:p w14:paraId="5E34E21C" w14:textId="77777777" w:rsidR="007061E1" w:rsidRPr="00281ACD" w:rsidRDefault="00BC6A98" w:rsidP="002E3CEF">
      <w:pPr>
        <w:pStyle w:val="Akapitzlist"/>
        <w:numPr>
          <w:ilvl w:val="0"/>
          <w:numId w:val="13"/>
        </w:numPr>
        <w:tabs>
          <w:tab w:val="left" w:pos="476"/>
        </w:tabs>
        <w:ind w:left="476"/>
        <w:rPr>
          <w:sz w:val="24"/>
        </w:rPr>
      </w:pPr>
      <w:r w:rsidRPr="00281ACD">
        <w:rPr>
          <w:sz w:val="24"/>
        </w:rPr>
        <w:t>Wysokość środków na funkcjonowanie miejsc opieki może dotyczyć 100% wydatków na realizację zadania, na które zostało przyznane dofinansowanie, jednakże</w:t>
      </w:r>
      <w:r w:rsidR="007061E1" w:rsidRPr="00281ACD">
        <w:rPr>
          <w:sz w:val="24"/>
        </w:rPr>
        <w:t>:</w:t>
      </w:r>
    </w:p>
    <w:p w14:paraId="2DD32E2E" w14:textId="77777777" w:rsidR="007061E1" w:rsidRPr="00281ACD" w:rsidRDefault="007061E1" w:rsidP="007061E1">
      <w:pPr>
        <w:pStyle w:val="Akapitzlist"/>
        <w:rPr>
          <w:sz w:val="24"/>
        </w:rPr>
      </w:pPr>
    </w:p>
    <w:p w14:paraId="1AE90C08" w14:textId="2FF4775F" w:rsidR="003814A7" w:rsidRPr="00281ACD" w:rsidRDefault="00F742B1" w:rsidP="003814A7">
      <w:pPr>
        <w:pStyle w:val="Akapitzlist"/>
        <w:numPr>
          <w:ilvl w:val="1"/>
          <w:numId w:val="13"/>
        </w:numPr>
        <w:tabs>
          <w:tab w:val="left" w:pos="476"/>
        </w:tabs>
        <w:rPr>
          <w:sz w:val="24"/>
        </w:rPr>
      </w:pPr>
      <w:r w:rsidRPr="00281ACD">
        <w:rPr>
          <w:sz w:val="24"/>
        </w:rPr>
        <w:t xml:space="preserve">łączna, </w:t>
      </w:r>
      <w:r w:rsidR="00BC6A98" w:rsidRPr="00281ACD">
        <w:rPr>
          <w:sz w:val="24"/>
        </w:rPr>
        <w:t>miesięczna</w:t>
      </w:r>
      <w:r w:rsidR="00BC6A98" w:rsidRPr="00281ACD">
        <w:rPr>
          <w:spacing w:val="40"/>
          <w:sz w:val="24"/>
        </w:rPr>
        <w:t xml:space="preserve"> </w:t>
      </w:r>
      <w:r w:rsidR="00BC6A98" w:rsidRPr="00281ACD">
        <w:rPr>
          <w:sz w:val="24"/>
        </w:rPr>
        <w:t>kwota dofinansowania</w:t>
      </w:r>
      <w:r w:rsidRPr="00281ACD">
        <w:rPr>
          <w:sz w:val="24"/>
        </w:rPr>
        <w:t xml:space="preserve"> otrzymana przez </w:t>
      </w:r>
      <w:r w:rsidR="007061E1" w:rsidRPr="00281ACD">
        <w:rPr>
          <w:sz w:val="24"/>
        </w:rPr>
        <w:t>Ostatecznego Odbiorcę Wsparcia na podstawie niniejszej umowy</w:t>
      </w:r>
      <w:r w:rsidR="00ED1354" w:rsidRPr="00281ACD">
        <w:t xml:space="preserve"> </w:t>
      </w:r>
      <w:r w:rsidR="00ED1354" w:rsidRPr="00281ACD">
        <w:rPr>
          <w:sz w:val="24"/>
        </w:rPr>
        <w:t>oraz świadczenia „aktywnie w żłobku”</w:t>
      </w:r>
      <w:r w:rsidRPr="00281ACD">
        <w:rPr>
          <w:sz w:val="24"/>
        </w:rPr>
        <w:t xml:space="preserve"> otrzymanego w danym miesiącu</w:t>
      </w:r>
      <w:r w:rsidR="00BC6A98" w:rsidRPr="00281ACD">
        <w:rPr>
          <w:sz w:val="24"/>
        </w:rPr>
        <w:t xml:space="preserve"> nie może </w:t>
      </w:r>
      <w:r w:rsidRPr="00281ACD">
        <w:rPr>
          <w:sz w:val="24"/>
        </w:rPr>
        <w:t>przekraczać</w:t>
      </w:r>
      <w:r w:rsidR="00BC6A98" w:rsidRPr="00281ACD">
        <w:rPr>
          <w:sz w:val="24"/>
        </w:rPr>
        <w:t xml:space="preserve"> miesięcznego kosztu </w:t>
      </w:r>
      <w:r w:rsidR="00FA6C53" w:rsidRPr="00281ACD">
        <w:rPr>
          <w:sz w:val="24"/>
        </w:rPr>
        <w:t>funkcjonowania dziennego opiekuna, w przeciwnym wypadku</w:t>
      </w:r>
      <w:r w:rsidR="00FA6C53" w:rsidRPr="00281ACD">
        <w:t xml:space="preserve"> </w:t>
      </w:r>
      <w:r w:rsidR="008B529B" w:rsidRPr="00281ACD">
        <w:rPr>
          <w:sz w:val="24"/>
          <w:szCs w:val="24"/>
        </w:rPr>
        <w:t>powstała</w:t>
      </w:r>
      <w:r w:rsidR="008B529B" w:rsidRPr="00281ACD">
        <w:t xml:space="preserve"> </w:t>
      </w:r>
      <w:r w:rsidR="00FA6C53" w:rsidRPr="00281ACD">
        <w:rPr>
          <w:sz w:val="24"/>
        </w:rPr>
        <w:t xml:space="preserve">nadwyżka </w:t>
      </w:r>
      <w:r w:rsidR="00FA6C53" w:rsidRPr="00281ACD">
        <w:rPr>
          <w:sz w:val="24"/>
        </w:rPr>
        <w:lastRenderedPageBreak/>
        <w:t xml:space="preserve">podlega zwrotowi </w:t>
      </w:r>
      <w:r w:rsidR="008B529B" w:rsidRPr="00281ACD">
        <w:rPr>
          <w:sz w:val="24"/>
        </w:rPr>
        <w:t>z</w:t>
      </w:r>
      <w:r w:rsidR="00FA6C53" w:rsidRPr="00281ACD">
        <w:rPr>
          <w:sz w:val="24"/>
        </w:rPr>
        <w:t xml:space="preserve"> </w:t>
      </w:r>
      <w:r w:rsidR="008B529B" w:rsidRPr="00281ACD">
        <w:rPr>
          <w:sz w:val="24"/>
        </w:rPr>
        <w:t xml:space="preserve">dofinansowania przyznanego na funkcjonowanie dziennego opiekuna, </w:t>
      </w:r>
      <w:r w:rsidR="003814A7" w:rsidRPr="00281ACD">
        <w:rPr>
          <w:sz w:val="24"/>
        </w:rPr>
        <w:t>kwotę zwrotu</w:t>
      </w:r>
      <w:r w:rsidR="008B529B" w:rsidRPr="00281ACD">
        <w:rPr>
          <w:sz w:val="24"/>
        </w:rPr>
        <w:t xml:space="preserve"> należy</w:t>
      </w:r>
      <w:r w:rsidR="003814A7" w:rsidRPr="00281ACD">
        <w:rPr>
          <w:sz w:val="24"/>
        </w:rPr>
        <w:t xml:space="preserve"> wyliczyć</w:t>
      </w:r>
      <w:r w:rsidR="008B529B" w:rsidRPr="00281ACD">
        <w:rPr>
          <w:sz w:val="24"/>
        </w:rPr>
        <w:t xml:space="preserve"> </w:t>
      </w:r>
      <w:r w:rsidR="003814A7" w:rsidRPr="00281ACD">
        <w:rPr>
          <w:sz w:val="24"/>
        </w:rPr>
        <w:t xml:space="preserve">uwzględniając </w:t>
      </w:r>
      <w:r w:rsidR="008B529B" w:rsidRPr="00281ACD">
        <w:rPr>
          <w:sz w:val="24"/>
        </w:rPr>
        <w:t>taryfikator określony w pkt 4.2.2.3</w:t>
      </w:r>
      <w:r w:rsidR="003814A7" w:rsidRPr="00281ACD">
        <w:rPr>
          <w:sz w:val="24"/>
        </w:rPr>
        <w:t xml:space="preserve"> Regulaminu programu,</w:t>
      </w:r>
    </w:p>
    <w:p w14:paraId="6BC23BA5" w14:textId="70943171" w:rsidR="00FA6C53" w:rsidRPr="00281ACD" w:rsidRDefault="00FA6C53" w:rsidP="003814A7">
      <w:pPr>
        <w:pStyle w:val="Akapitzlist"/>
        <w:tabs>
          <w:tab w:val="left" w:pos="476"/>
        </w:tabs>
        <w:ind w:left="788" w:firstLine="0"/>
        <w:rPr>
          <w:sz w:val="24"/>
        </w:rPr>
      </w:pPr>
    </w:p>
    <w:p w14:paraId="3DBF0CFE" w14:textId="5DD267E8" w:rsidR="003814A7" w:rsidRPr="00281ACD" w:rsidRDefault="00BC6A98" w:rsidP="003814A7">
      <w:pPr>
        <w:pStyle w:val="Akapitzlist"/>
        <w:numPr>
          <w:ilvl w:val="1"/>
          <w:numId w:val="13"/>
        </w:numPr>
        <w:tabs>
          <w:tab w:val="left" w:pos="476"/>
        </w:tabs>
        <w:rPr>
          <w:sz w:val="24"/>
        </w:rPr>
      </w:pPr>
      <w:r w:rsidRPr="00281ACD">
        <w:rPr>
          <w:sz w:val="24"/>
        </w:rPr>
        <w:t xml:space="preserve"> </w:t>
      </w:r>
      <w:r w:rsidR="003814A7" w:rsidRPr="00281ACD">
        <w:rPr>
          <w:sz w:val="24"/>
        </w:rPr>
        <w:t xml:space="preserve">dofinansowanie przysługuje w zależności od poziomu obsadzenia miejsc opieki, przez miejsce obsadzone rozumie się miejsce, na które zapisano dziecko przynajmniej jeden dzień w miesiącu, </w:t>
      </w:r>
    </w:p>
    <w:p w14:paraId="3729D945" w14:textId="722926B1" w:rsidR="007061E1" w:rsidRPr="00281ACD" w:rsidRDefault="007061E1" w:rsidP="003814A7">
      <w:pPr>
        <w:tabs>
          <w:tab w:val="left" w:pos="476"/>
        </w:tabs>
        <w:ind w:left="477"/>
        <w:rPr>
          <w:sz w:val="24"/>
        </w:rPr>
      </w:pPr>
    </w:p>
    <w:p w14:paraId="2ADBFDBC" w14:textId="42DE3A5E" w:rsidR="009E60E0" w:rsidRPr="00281ACD" w:rsidRDefault="007061E1" w:rsidP="007061E1">
      <w:pPr>
        <w:pStyle w:val="Akapitzlist"/>
        <w:numPr>
          <w:ilvl w:val="1"/>
          <w:numId w:val="13"/>
        </w:numPr>
        <w:tabs>
          <w:tab w:val="left" w:pos="476"/>
        </w:tabs>
        <w:rPr>
          <w:sz w:val="24"/>
        </w:rPr>
      </w:pPr>
      <w:r w:rsidRPr="00281ACD">
        <w:rPr>
          <w:sz w:val="24"/>
        </w:rPr>
        <w:t>k</w:t>
      </w:r>
      <w:r w:rsidR="00BC6A98" w:rsidRPr="00281ACD">
        <w:rPr>
          <w:sz w:val="24"/>
        </w:rPr>
        <w:t>oszty pośrednie nie mogą przekroczyć wartości 15% kosztów ogółem zadania, dofinansowanych z Programu.</w:t>
      </w:r>
    </w:p>
    <w:p w14:paraId="54A1D0F0" w14:textId="77777777" w:rsidR="005E2AC3" w:rsidRPr="00281ACD" w:rsidRDefault="005E2AC3" w:rsidP="005E2AC3">
      <w:pPr>
        <w:pStyle w:val="Akapitzlist"/>
        <w:rPr>
          <w:sz w:val="24"/>
        </w:rPr>
      </w:pPr>
    </w:p>
    <w:p w14:paraId="57CA746A" w14:textId="3DB6C38D" w:rsidR="005E2AC3" w:rsidRPr="00281ACD" w:rsidRDefault="005E2AC3" w:rsidP="00B1747D">
      <w:pPr>
        <w:pStyle w:val="Akapitzlist"/>
        <w:numPr>
          <w:ilvl w:val="0"/>
          <w:numId w:val="13"/>
        </w:numPr>
        <w:tabs>
          <w:tab w:val="left" w:pos="476"/>
        </w:tabs>
        <w:ind w:left="476"/>
        <w:rPr>
          <w:sz w:val="24"/>
        </w:rPr>
      </w:pPr>
      <w:r w:rsidRPr="00281ACD">
        <w:rPr>
          <w:sz w:val="24"/>
        </w:rPr>
        <w:t xml:space="preserve">Miesięczna opłata rodzica za pobyt dziecka u dziennego opiekuna uprawniająca </w:t>
      </w:r>
      <w:r w:rsidR="00091850" w:rsidRPr="00281ACD">
        <w:rPr>
          <w:sz w:val="24"/>
        </w:rPr>
        <w:t>O</w:t>
      </w:r>
      <w:r w:rsidRPr="00281ACD">
        <w:rPr>
          <w:sz w:val="24"/>
        </w:rPr>
        <w:t xml:space="preserve">statecznego </w:t>
      </w:r>
      <w:r w:rsidR="00091850" w:rsidRPr="00281ACD">
        <w:rPr>
          <w:sz w:val="24"/>
        </w:rPr>
        <w:t>O</w:t>
      </w:r>
      <w:r w:rsidRPr="00281ACD">
        <w:rPr>
          <w:sz w:val="24"/>
        </w:rPr>
        <w:t xml:space="preserve">dbiorcę </w:t>
      </w:r>
      <w:r w:rsidR="00091850" w:rsidRPr="00281ACD">
        <w:rPr>
          <w:sz w:val="24"/>
        </w:rPr>
        <w:t>W</w:t>
      </w:r>
      <w:r w:rsidRPr="00281ACD">
        <w:rPr>
          <w:sz w:val="24"/>
        </w:rPr>
        <w:t>sparcia do otrzymywania dofinansowania na funkcjonowanie</w:t>
      </w:r>
      <w:r w:rsidR="007C4445" w:rsidRPr="00281ACD">
        <w:rPr>
          <w:sz w:val="24"/>
        </w:rPr>
        <w:t xml:space="preserve"> nie może przekroczyć kwoty 1 500,00 zł lub 1900 zł w przypadku dziecka legitymującego si</w:t>
      </w:r>
      <w:r w:rsidR="00B1747D" w:rsidRPr="00281ACD">
        <w:rPr>
          <w:sz w:val="24"/>
        </w:rPr>
        <w:t>ę</w:t>
      </w:r>
      <w:r w:rsidR="007C4445" w:rsidRPr="00281ACD">
        <w:rPr>
          <w:sz w:val="24"/>
        </w:rPr>
        <w:t xml:space="preserve"> </w:t>
      </w:r>
      <w:r w:rsidR="00B1747D" w:rsidRPr="00281ACD">
        <w:rPr>
          <w:sz w:val="24"/>
        </w:rPr>
        <w:t>orzeczeniem o</w:t>
      </w:r>
      <w:r w:rsidR="00E91E74" w:rsidRPr="00281ACD">
        <w:rPr>
          <w:sz w:val="24"/>
        </w:rPr>
        <w:t xml:space="preserve"> niepełnosprawności</w:t>
      </w:r>
      <w:r w:rsidR="00B1747D" w:rsidRPr="00281ACD">
        <w:rPr>
          <w:sz w:val="24"/>
        </w:rPr>
        <w:t xml:space="preserve"> łącznie ze wskazaniami: konieczności stałej lub długotrwałej opieki lub pomocy innej osoby w związku ze znacznie ograniczoną możliwością samodzielnej egzystencji oraz stałego współudziału na co dzień opiekuna  dziecka w procesie jego leczenia, rehabilitacji i edukacji </w:t>
      </w:r>
      <w:r w:rsidR="007C4445" w:rsidRPr="00281ACD">
        <w:rPr>
          <w:sz w:val="24"/>
        </w:rPr>
        <w:t xml:space="preserve">(przed obniżeniem w ramach świadczenia „aktywnie w żłobku”) </w:t>
      </w:r>
      <w:r w:rsidRPr="00281ACD">
        <w:rPr>
          <w:sz w:val="24"/>
        </w:rPr>
        <w:t xml:space="preserve"> </w:t>
      </w:r>
    </w:p>
    <w:p w14:paraId="14FF7BB8" w14:textId="77777777" w:rsidR="009F5C53" w:rsidRPr="00281ACD" w:rsidRDefault="009F5C53" w:rsidP="009F5C53">
      <w:pPr>
        <w:tabs>
          <w:tab w:val="left" w:pos="476"/>
        </w:tabs>
        <w:rPr>
          <w:sz w:val="24"/>
        </w:rPr>
      </w:pPr>
    </w:p>
    <w:p w14:paraId="283A098D" w14:textId="2AE4860E" w:rsidR="009E60E0" w:rsidRPr="00281ACD" w:rsidRDefault="00BC6A98" w:rsidP="002E3CEF">
      <w:pPr>
        <w:pStyle w:val="Akapitzlist"/>
        <w:numPr>
          <w:ilvl w:val="0"/>
          <w:numId w:val="13"/>
        </w:numPr>
        <w:tabs>
          <w:tab w:val="left" w:pos="476"/>
        </w:tabs>
        <w:ind w:left="476" w:right="113"/>
        <w:rPr>
          <w:sz w:val="24"/>
        </w:rPr>
      </w:pPr>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sparcia pokrywa wydatki związane z realizacją obowiązku informacyjnego, o którym mowa w art. 35a–35d ustawy z dnia 27 sierpnia 2009 r. o finansach publicznych oraz rozporządzeniu Rady Ministrów z dnia 7 maja 2021 r. w sprawie określenia działań informacyjnych podejmowanych przez podmioty realizujące zadania finansowane lub dofinansowane z budżetu państwa lub z państwowych funduszy celowych, wyłącznie ze środków</w:t>
      </w:r>
      <w:r w:rsidR="003F5A1D" w:rsidRPr="00281ACD">
        <w:rPr>
          <w:sz w:val="24"/>
        </w:rPr>
        <w:t xml:space="preserve"> własnych</w:t>
      </w:r>
      <w:r w:rsidRPr="00281ACD">
        <w:rPr>
          <w:sz w:val="24"/>
        </w:rPr>
        <w:t>.</w:t>
      </w:r>
    </w:p>
    <w:p w14:paraId="558D398B" w14:textId="77777777" w:rsidR="00BD20C9" w:rsidRPr="00281ACD" w:rsidRDefault="00BD20C9" w:rsidP="003F5A1D">
      <w:pPr>
        <w:ind w:left="384" w:right="384"/>
        <w:jc w:val="center"/>
        <w:rPr>
          <w:b/>
          <w:sz w:val="24"/>
        </w:rPr>
      </w:pPr>
    </w:p>
    <w:p w14:paraId="25E562BD" w14:textId="77777777" w:rsidR="009E60E0" w:rsidRPr="00281ACD" w:rsidRDefault="00BC6A98" w:rsidP="003F5A1D">
      <w:pPr>
        <w:ind w:left="384" w:right="384"/>
        <w:jc w:val="center"/>
        <w:rPr>
          <w:b/>
          <w:sz w:val="24"/>
        </w:rPr>
      </w:pPr>
      <w:r w:rsidRPr="00281ACD">
        <w:rPr>
          <w:b/>
          <w:sz w:val="24"/>
        </w:rPr>
        <w:t xml:space="preserve">§ </w:t>
      </w:r>
      <w:r w:rsidRPr="00281ACD">
        <w:rPr>
          <w:b/>
          <w:spacing w:val="-10"/>
          <w:sz w:val="24"/>
        </w:rPr>
        <w:t>2</w:t>
      </w:r>
    </w:p>
    <w:p w14:paraId="6C09ACF2" w14:textId="77777777" w:rsidR="009E60E0" w:rsidRPr="00281ACD" w:rsidRDefault="00BC6A98" w:rsidP="003F5A1D">
      <w:pPr>
        <w:ind w:left="384" w:right="384"/>
        <w:jc w:val="center"/>
        <w:rPr>
          <w:b/>
          <w:spacing w:val="-2"/>
          <w:sz w:val="24"/>
        </w:rPr>
      </w:pPr>
      <w:r w:rsidRPr="00281ACD">
        <w:rPr>
          <w:b/>
          <w:sz w:val="24"/>
        </w:rPr>
        <w:t>Sposób</w:t>
      </w:r>
      <w:r w:rsidRPr="00281ACD">
        <w:rPr>
          <w:b/>
          <w:spacing w:val="-3"/>
          <w:sz w:val="24"/>
        </w:rPr>
        <w:t xml:space="preserve"> </w:t>
      </w:r>
      <w:r w:rsidRPr="00281ACD">
        <w:rPr>
          <w:b/>
          <w:sz w:val="24"/>
        </w:rPr>
        <w:t>wykonania</w:t>
      </w:r>
      <w:r w:rsidRPr="00281ACD">
        <w:rPr>
          <w:b/>
          <w:spacing w:val="-2"/>
          <w:sz w:val="24"/>
        </w:rPr>
        <w:t xml:space="preserve"> zadania</w:t>
      </w:r>
    </w:p>
    <w:p w14:paraId="4A3CBA46" w14:textId="77777777" w:rsidR="006D4C68" w:rsidRPr="00281ACD" w:rsidRDefault="006D4C68" w:rsidP="003F5A1D">
      <w:pPr>
        <w:ind w:left="384" w:right="384"/>
        <w:jc w:val="center"/>
        <w:rPr>
          <w:b/>
          <w:sz w:val="24"/>
        </w:rPr>
      </w:pPr>
    </w:p>
    <w:p w14:paraId="16C2DABC" w14:textId="77777777" w:rsidR="009E60E0" w:rsidRPr="00281ACD" w:rsidRDefault="00BC6A98" w:rsidP="002E3CEF">
      <w:pPr>
        <w:pStyle w:val="Akapitzlist"/>
        <w:numPr>
          <w:ilvl w:val="0"/>
          <w:numId w:val="12"/>
        </w:numPr>
        <w:tabs>
          <w:tab w:val="left" w:pos="542"/>
        </w:tabs>
        <w:ind w:left="542" w:right="0"/>
        <w:rPr>
          <w:sz w:val="24"/>
        </w:rPr>
      </w:pPr>
      <w:r w:rsidRPr="00281ACD">
        <w:rPr>
          <w:sz w:val="24"/>
        </w:rPr>
        <w:t>Okres</w:t>
      </w:r>
      <w:r w:rsidRPr="00281ACD">
        <w:rPr>
          <w:spacing w:val="-2"/>
          <w:sz w:val="24"/>
        </w:rPr>
        <w:t xml:space="preserve"> </w:t>
      </w:r>
      <w:r w:rsidRPr="00281ACD">
        <w:rPr>
          <w:sz w:val="24"/>
        </w:rPr>
        <w:t>realizacji</w:t>
      </w:r>
      <w:r w:rsidRPr="00281ACD">
        <w:rPr>
          <w:spacing w:val="-1"/>
          <w:sz w:val="24"/>
        </w:rPr>
        <w:t xml:space="preserve"> </w:t>
      </w:r>
      <w:r w:rsidRPr="00281ACD">
        <w:rPr>
          <w:sz w:val="24"/>
        </w:rPr>
        <w:t>zadania ze</w:t>
      </w:r>
      <w:r w:rsidRPr="00281ACD">
        <w:rPr>
          <w:spacing w:val="-1"/>
          <w:sz w:val="24"/>
        </w:rPr>
        <w:t xml:space="preserve"> </w:t>
      </w:r>
      <w:r w:rsidRPr="00281ACD">
        <w:rPr>
          <w:sz w:val="24"/>
        </w:rPr>
        <w:t>środków, o</w:t>
      </w:r>
      <w:r w:rsidRPr="00281ACD">
        <w:rPr>
          <w:spacing w:val="-1"/>
          <w:sz w:val="24"/>
        </w:rPr>
        <w:t xml:space="preserve"> </w:t>
      </w:r>
      <w:r w:rsidRPr="00281ACD">
        <w:rPr>
          <w:sz w:val="24"/>
        </w:rPr>
        <w:t>których</w:t>
      </w:r>
      <w:r w:rsidRPr="00281ACD">
        <w:rPr>
          <w:spacing w:val="-1"/>
          <w:sz w:val="24"/>
        </w:rPr>
        <w:t xml:space="preserve"> </w:t>
      </w:r>
      <w:r w:rsidRPr="00281ACD">
        <w:rPr>
          <w:sz w:val="24"/>
        </w:rPr>
        <w:t>mowa</w:t>
      </w:r>
      <w:r w:rsidRPr="00281ACD">
        <w:rPr>
          <w:spacing w:val="-1"/>
          <w:sz w:val="24"/>
        </w:rPr>
        <w:t xml:space="preserve"> </w:t>
      </w:r>
      <w:r w:rsidRPr="00281ACD">
        <w:rPr>
          <w:sz w:val="24"/>
        </w:rPr>
        <w:t>w</w:t>
      </w:r>
      <w:r w:rsidRPr="00281ACD">
        <w:rPr>
          <w:spacing w:val="-1"/>
          <w:sz w:val="24"/>
        </w:rPr>
        <w:t xml:space="preserve"> </w:t>
      </w:r>
      <w:r w:rsidRPr="00281ACD">
        <w:rPr>
          <w:sz w:val="24"/>
        </w:rPr>
        <w:t>§ 1</w:t>
      </w:r>
      <w:r w:rsidRPr="00281ACD">
        <w:rPr>
          <w:spacing w:val="-1"/>
          <w:sz w:val="24"/>
        </w:rPr>
        <w:t xml:space="preserve"> </w:t>
      </w:r>
      <w:r w:rsidRPr="00281ACD">
        <w:rPr>
          <w:sz w:val="24"/>
        </w:rPr>
        <w:t>ust.</w:t>
      </w:r>
      <w:r w:rsidRPr="00281ACD">
        <w:rPr>
          <w:spacing w:val="-1"/>
          <w:sz w:val="24"/>
        </w:rPr>
        <w:t xml:space="preserve"> </w:t>
      </w:r>
      <w:r w:rsidR="003F5A1D" w:rsidRPr="00281ACD">
        <w:rPr>
          <w:sz w:val="24"/>
        </w:rPr>
        <w:t>1</w:t>
      </w:r>
      <w:r w:rsidRPr="00281ACD">
        <w:rPr>
          <w:sz w:val="24"/>
        </w:rPr>
        <w:t>, ustala</w:t>
      </w:r>
      <w:r w:rsidRPr="00281ACD">
        <w:rPr>
          <w:spacing w:val="-1"/>
          <w:sz w:val="24"/>
        </w:rPr>
        <w:t xml:space="preserve"> </w:t>
      </w:r>
      <w:r w:rsidRPr="00281ACD">
        <w:rPr>
          <w:sz w:val="24"/>
        </w:rPr>
        <w:t xml:space="preserve">się </w:t>
      </w:r>
      <w:r w:rsidRPr="00281ACD">
        <w:rPr>
          <w:spacing w:val="-5"/>
          <w:sz w:val="24"/>
        </w:rPr>
        <w:t>na:</w:t>
      </w:r>
    </w:p>
    <w:p w14:paraId="4C4E26D4" w14:textId="77777777" w:rsidR="00626DD4" w:rsidRPr="00281ACD" w:rsidRDefault="00BC6A98" w:rsidP="002E3CEF">
      <w:pPr>
        <w:pStyle w:val="Akapitzlist"/>
        <w:numPr>
          <w:ilvl w:val="1"/>
          <w:numId w:val="12"/>
        </w:numPr>
        <w:tabs>
          <w:tab w:val="left" w:pos="901"/>
        </w:tabs>
        <w:ind w:left="901" w:right="0" w:hanging="359"/>
        <w:rPr>
          <w:sz w:val="24"/>
        </w:rPr>
      </w:pPr>
      <w:r w:rsidRPr="00281ACD">
        <w:rPr>
          <w:sz w:val="24"/>
        </w:rPr>
        <w:t>dla</w:t>
      </w:r>
      <w:r w:rsidRPr="00281ACD">
        <w:rPr>
          <w:spacing w:val="-1"/>
          <w:sz w:val="24"/>
        </w:rPr>
        <w:t xml:space="preserve"> </w:t>
      </w:r>
      <w:r w:rsidRPr="00281ACD">
        <w:rPr>
          <w:sz w:val="24"/>
        </w:rPr>
        <w:t>zadania polegającego</w:t>
      </w:r>
      <w:r w:rsidRPr="00281ACD">
        <w:rPr>
          <w:spacing w:val="-1"/>
          <w:sz w:val="24"/>
        </w:rPr>
        <w:t xml:space="preserve"> </w:t>
      </w:r>
      <w:r w:rsidRPr="00281ACD">
        <w:rPr>
          <w:sz w:val="24"/>
        </w:rPr>
        <w:t>na tworzeniu</w:t>
      </w:r>
      <w:r w:rsidRPr="00281ACD">
        <w:rPr>
          <w:spacing w:val="-1"/>
          <w:sz w:val="24"/>
        </w:rPr>
        <w:t xml:space="preserve"> </w:t>
      </w:r>
      <w:r w:rsidRPr="00281ACD">
        <w:rPr>
          <w:sz w:val="24"/>
        </w:rPr>
        <w:t>instytucji</w:t>
      </w:r>
      <w:r w:rsidRPr="00281ACD">
        <w:rPr>
          <w:spacing w:val="-1"/>
          <w:sz w:val="24"/>
        </w:rPr>
        <w:t xml:space="preserve"> </w:t>
      </w:r>
      <w:r w:rsidRPr="00281ACD">
        <w:rPr>
          <w:sz w:val="24"/>
        </w:rPr>
        <w:t>dziennego opiekuna</w:t>
      </w:r>
      <w:r w:rsidRPr="00281ACD">
        <w:rPr>
          <w:spacing w:val="-1"/>
          <w:sz w:val="24"/>
        </w:rPr>
        <w:t xml:space="preserve"> </w:t>
      </w:r>
    </w:p>
    <w:p w14:paraId="6D346642" w14:textId="0A06DDB5" w:rsidR="009E60E0" w:rsidRPr="00281ACD" w:rsidRDefault="00BC6A98" w:rsidP="00626DD4">
      <w:pPr>
        <w:pStyle w:val="Akapitzlist"/>
        <w:tabs>
          <w:tab w:val="left" w:pos="901"/>
        </w:tabs>
        <w:ind w:left="901" w:right="0" w:firstLine="0"/>
        <w:rPr>
          <w:sz w:val="24"/>
        </w:rPr>
      </w:pPr>
      <w:r w:rsidRPr="00281ACD">
        <w:rPr>
          <w:b/>
          <w:sz w:val="24"/>
        </w:rPr>
        <w:t>/od</w:t>
      </w:r>
      <w:r w:rsidRPr="00281ACD">
        <w:rPr>
          <w:b/>
          <w:spacing w:val="-1"/>
          <w:sz w:val="24"/>
        </w:rPr>
        <w:t xml:space="preserve"> </w:t>
      </w:r>
      <w:r w:rsidR="00660E5C" w:rsidRPr="00281ACD">
        <w:rPr>
          <w:b/>
          <w:sz w:val="24"/>
        </w:rPr>
        <w:t>………..…</w:t>
      </w:r>
      <w:r w:rsidRPr="00281ACD">
        <w:rPr>
          <w:b/>
          <w:sz w:val="24"/>
        </w:rPr>
        <w:t xml:space="preserve"> do </w:t>
      </w:r>
      <w:r w:rsidR="00660E5C" w:rsidRPr="00281ACD">
        <w:rPr>
          <w:b/>
          <w:sz w:val="24"/>
        </w:rPr>
        <w:t>…………</w:t>
      </w:r>
      <w:r w:rsidRPr="00281ACD">
        <w:rPr>
          <w:b/>
          <w:spacing w:val="-5"/>
          <w:sz w:val="24"/>
        </w:rPr>
        <w:t>/,</w:t>
      </w:r>
      <w:r w:rsidR="00903D7D" w:rsidRPr="00281ACD">
        <w:rPr>
          <w:b/>
          <w:spacing w:val="-5"/>
          <w:sz w:val="24"/>
        </w:rPr>
        <w:t xml:space="preserve"> </w:t>
      </w:r>
      <w:r w:rsidR="00903D7D" w:rsidRPr="00281ACD">
        <w:rPr>
          <w:spacing w:val="-5"/>
          <w:sz w:val="24"/>
        </w:rPr>
        <w:t xml:space="preserve">z zastrzeżeniem, że wydatki kwalifikowalne dotyczą okresu nie wcześniej niż od dnia 1 stycznia </w:t>
      </w:r>
      <w:r w:rsidR="00872149" w:rsidRPr="00281ACD">
        <w:rPr>
          <w:spacing w:val="-5"/>
          <w:sz w:val="24"/>
        </w:rPr>
        <w:t>2026</w:t>
      </w:r>
      <w:r w:rsidR="00903D7D" w:rsidRPr="00281ACD">
        <w:rPr>
          <w:spacing w:val="-5"/>
          <w:sz w:val="24"/>
        </w:rPr>
        <w:t xml:space="preserve"> r. i nie dłużej niż do dnia wpisu instytucji do wykazu dziennych opiekunów, ale nie później niż do 31 grudnia </w:t>
      </w:r>
      <w:r w:rsidR="00872149" w:rsidRPr="00281ACD">
        <w:rPr>
          <w:spacing w:val="-5"/>
          <w:sz w:val="24"/>
        </w:rPr>
        <w:t>2026</w:t>
      </w:r>
      <w:r w:rsidR="00903D7D" w:rsidRPr="00281ACD">
        <w:rPr>
          <w:spacing w:val="-5"/>
          <w:sz w:val="24"/>
        </w:rPr>
        <w:t xml:space="preserve"> r.</w:t>
      </w:r>
    </w:p>
    <w:p w14:paraId="0E43EA9D" w14:textId="77777777" w:rsidR="00626DD4" w:rsidRPr="00281ACD" w:rsidRDefault="00BC6A98" w:rsidP="002E3CEF">
      <w:pPr>
        <w:pStyle w:val="Akapitzlist"/>
        <w:numPr>
          <w:ilvl w:val="1"/>
          <w:numId w:val="12"/>
        </w:numPr>
        <w:tabs>
          <w:tab w:val="left" w:pos="901"/>
        </w:tabs>
        <w:ind w:left="901" w:right="0" w:hanging="359"/>
        <w:rPr>
          <w:sz w:val="24"/>
        </w:rPr>
      </w:pPr>
      <w:r w:rsidRPr="00281ACD">
        <w:rPr>
          <w:sz w:val="24"/>
        </w:rPr>
        <w:t>dla</w:t>
      </w:r>
      <w:r w:rsidRPr="00281ACD">
        <w:rPr>
          <w:spacing w:val="-1"/>
          <w:sz w:val="24"/>
        </w:rPr>
        <w:t xml:space="preserve"> </w:t>
      </w:r>
      <w:r w:rsidRPr="00281ACD">
        <w:rPr>
          <w:sz w:val="24"/>
        </w:rPr>
        <w:t>zadania</w:t>
      </w:r>
      <w:r w:rsidRPr="00281ACD">
        <w:rPr>
          <w:spacing w:val="-1"/>
          <w:sz w:val="24"/>
        </w:rPr>
        <w:t xml:space="preserve"> </w:t>
      </w:r>
      <w:r w:rsidRPr="00281ACD">
        <w:rPr>
          <w:sz w:val="24"/>
        </w:rPr>
        <w:t>polegającego</w:t>
      </w:r>
      <w:r w:rsidRPr="00281ACD">
        <w:rPr>
          <w:spacing w:val="-1"/>
          <w:sz w:val="24"/>
        </w:rPr>
        <w:t xml:space="preserve"> </w:t>
      </w:r>
      <w:r w:rsidRPr="00281ACD">
        <w:rPr>
          <w:sz w:val="24"/>
        </w:rPr>
        <w:t>na</w:t>
      </w:r>
      <w:r w:rsidRPr="00281ACD">
        <w:rPr>
          <w:spacing w:val="-1"/>
          <w:sz w:val="24"/>
        </w:rPr>
        <w:t xml:space="preserve"> </w:t>
      </w:r>
      <w:r w:rsidRPr="00281ACD">
        <w:rPr>
          <w:sz w:val="24"/>
        </w:rPr>
        <w:t>funkcjonowaniu instytucji</w:t>
      </w:r>
      <w:r w:rsidRPr="00281ACD">
        <w:rPr>
          <w:spacing w:val="-2"/>
          <w:sz w:val="24"/>
        </w:rPr>
        <w:t xml:space="preserve"> </w:t>
      </w:r>
      <w:r w:rsidRPr="00281ACD">
        <w:rPr>
          <w:sz w:val="24"/>
        </w:rPr>
        <w:t>dziennego</w:t>
      </w:r>
      <w:r w:rsidRPr="00281ACD">
        <w:rPr>
          <w:spacing w:val="-1"/>
          <w:sz w:val="24"/>
        </w:rPr>
        <w:t xml:space="preserve"> </w:t>
      </w:r>
      <w:r w:rsidRPr="00281ACD">
        <w:rPr>
          <w:sz w:val="24"/>
        </w:rPr>
        <w:t>opiekuna</w:t>
      </w:r>
      <w:r w:rsidRPr="00281ACD">
        <w:rPr>
          <w:spacing w:val="-1"/>
          <w:sz w:val="24"/>
        </w:rPr>
        <w:t xml:space="preserve"> </w:t>
      </w:r>
    </w:p>
    <w:p w14:paraId="5E8C4D98" w14:textId="35F00F28" w:rsidR="009E60E0" w:rsidRPr="00281ACD" w:rsidRDefault="00BC6A98" w:rsidP="00626DD4">
      <w:pPr>
        <w:pStyle w:val="Akapitzlist"/>
        <w:tabs>
          <w:tab w:val="left" w:pos="901"/>
        </w:tabs>
        <w:ind w:left="901" w:right="0" w:firstLine="0"/>
        <w:rPr>
          <w:sz w:val="24"/>
        </w:rPr>
      </w:pPr>
      <w:r w:rsidRPr="00281ACD">
        <w:rPr>
          <w:sz w:val="24"/>
        </w:rPr>
        <w:t>/</w:t>
      </w:r>
      <w:r w:rsidRPr="00281ACD">
        <w:rPr>
          <w:b/>
          <w:sz w:val="24"/>
        </w:rPr>
        <w:t>od</w:t>
      </w:r>
      <w:r w:rsidR="00660E5C" w:rsidRPr="00281ACD">
        <w:rPr>
          <w:b/>
          <w:sz w:val="24"/>
        </w:rPr>
        <w:t>……………</w:t>
      </w:r>
      <w:r w:rsidRPr="00281ACD">
        <w:rPr>
          <w:b/>
          <w:sz w:val="24"/>
        </w:rPr>
        <w:t>do</w:t>
      </w:r>
      <w:r w:rsidR="00660E5C" w:rsidRPr="00281ACD">
        <w:rPr>
          <w:b/>
          <w:sz w:val="24"/>
        </w:rPr>
        <w:t>………………..</w:t>
      </w:r>
      <w:r w:rsidRPr="00281ACD">
        <w:rPr>
          <w:b/>
          <w:spacing w:val="-5"/>
          <w:sz w:val="24"/>
        </w:rPr>
        <w:t>/,</w:t>
      </w:r>
      <w:r w:rsidR="00903D7D" w:rsidRPr="00281ACD">
        <w:rPr>
          <w:spacing w:val="-5"/>
          <w:sz w:val="24"/>
        </w:rPr>
        <w:t xml:space="preserve"> z zastrzeżeniem, że wydatki kwalifikowalne dotyczą okresu od dnia wpisu instytucji dziennego opiekuna do wykazu dziennych opiekunów i nie później niż do dnia 31 grudnia </w:t>
      </w:r>
      <w:r w:rsidR="00872149" w:rsidRPr="00281ACD">
        <w:rPr>
          <w:spacing w:val="-5"/>
          <w:sz w:val="24"/>
        </w:rPr>
        <w:t>2026</w:t>
      </w:r>
      <w:r w:rsidR="00903D7D" w:rsidRPr="00281ACD">
        <w:rPr>
          <w:spacing w:val="-5"/>
          <w:sz w:val="24"/>
        </w:rPr>
        <w:t xml:space="preserve"> r.</w:t>
      </w:r>
    </w:p>
    <w:p w14:paraId="4789A1C6" w14:textId="77777777" w:rsidR="009F5C53" w:rsidRPr="00281ACD" w:rsidRDefault="009F5C53" w:rsidP="009F5C53">
      <w:pPr>
        <w:pStyle w:val="Tekstpodstawowy"/>
        <w:spacing w:before="90"/>
        <w:ind w:left="542" w:right="113"/>
        <w:jc w:val="both"/>
        <w:rPr>
          <w:spacing w:val="-6"/>
        </w:rPr>
      </w:pPr>
    </w:p>
    <w:p w14:paraId="061015CE" w14:textId="44D19358" w:rsidR="009E60E0" w:rsidRPr="00281ACD" w:rsidRDefault="00BC6A98" w:rsidP="002E3CEF">
      <w:pPr>
        <w:pStyle w:val="Akapitzlist"/>
        <w:numPr>
          <w:ilvl w:val="0"/>
          <w:numId w:val="12"/>
        </w:numPr>
        <w:tabs>
          <w:tab w:val="left" w:pos="542"/>
        </w:tabs>
        <w:ind w:left="542" w:right="113"/>
        <w:rPr>
          <w:sz w:val="24"/>
        </w:rPr>
      </w:pPr>
      <w:r w:rsidRPr="00281ACD">
        <w:rPr>
          <w:sz w:val="24"/>
        </w:rPr>
        <w:t xml:space="preserve">Jeżeli w trakcie realizacji zadania polegającego na tworzeniu nowych miejsc opieki wystąpią nieprzewidziane okoliczności uniemożliwiające dotrzymanie terminu zakończenia realizacji zadania, zmiana terminu jest możliwa pod warunkiem uzyskania zgody Wojewody. Termin ten, na wniosek </w:t>
      </w:r>
      <w:r w:rsidR="00314213" w:rsidRPr="00281ACD">
        <w:rPr>
          <w:sz w:val="24"/>
        </w:rPr>
        <w:t>O</w:t>
      </w:r>
      <w:r w:rsidRPr="00281ACD">
        <w:rPr>
          <w:sz w:val="24"/>
        </w:rPr>
        <w:t xml:space="preserve">statecznego </w:t>
      </w:r>
      <w:r w:rsidR="00314213" w:rsidRPr="00281ACD">
        <w:rPr>
          <w:sz w:val="24"/>
        </w:rPr>
        <w:t>O</w:t>
      </w:r>
      <w:r w:rsidRPr="00281ACD">
        <w:rPr>
          <w:sz w:val="24"/>
        </w:rPr>
        <w:t xml:space="preserve">dbiorcy </w:t>
      </w:r>
      <w:r w:rsidR="00314213" w:rsidRPr="00281ACD">
        <w:rPr>
          <w:sz w:val="24"/>
        </w:rPr>
        <w:t>W</w:t>
      </w:r>
      <w:r w:rsidRPr="00281ACD">
        <w:rPr>
          <w:sz w:val="24"/>
        </w:rPr>
        <w:t xml:space="preserve">sparcia i za zgodą wojewody, może zostać zmieniony w drodze aneksu do umowy. W uzasadnionych przypadkach może </w:t>
      </w:r>
      <w:r w:rsidR="003F5A1D" w:rsidRPr="00281ACD">
        <w:rPr>
          <w:sz w:val="24"/>
        </w:rPr>
        <w:t xml:space="preserve">zostać </w:t>
      </w:r>
      <w:r w:rsidRPr="00281ACD">
        <w:rPr>
          <w:sz w:val="24"/>
        </w:rPr>
        <w:t>przekrocz</w:t>
      </w:r>
      <w:r w:rsidR="003F5A1D" w:rsidRPr="00281ACD">
        <w:rPr>
          <w:sz w:val="24"/>
        </w:rPr>
        <w:t>ony termin zakończenia zadania tj.</w:t>
      </w:r>
      <w:r w:rsidRPr="00281ACD">
        <w:rPr>
          <w:sz w:val="24"/>
        </w:rPr>
        <w:t xml:space="preserve"> 31 grudnia </w:t>
      </w:r>
      <w:r w:rsidR="00872149" w:rsidRPr="00281ACD">
        <w:rPr>
          <w:sz w:val="24"/>
        </w:rPr>
        <w:t>2026</w:t>
      </w:r>
      <w:r w:rsidRPr="00281ACD">
        <w:rPr>
          <w:sz w:val="24"/>
        </w:rPr>
        <w:t xml:space="preserve"> r., ale przekroczenie to nie może wpłynąć na termin wykorzystania </w:t>
      </w:r>
      <w:r w:rsidR="00903D7D" w:rsidRPr="00281ACD">
        <w:rPr>
          <w:sz w:val="24"/>
        </w:rPr>
        <w:t>środków z Funduszu Pracy</w:t>
      </w:r>
      <w:r w:rsidRPr="00281ACD">
        <w:rPr>
          <w:sz w:val="24"/>
        </w:rPr>
        <w:t xml:space="preserve">, który przypada do 31 grudnia </w:t>
      </w:r>
      <w:r w:rsidR="00872149" w:rsidRPr="00281ACD">
        <w:rPr>
          <w:sz w:val="24"/>
        </w:rPr>
        <w:t>2026</w:t>
      </w:r>
      <w:r w:rsidRPr="00281ACD">
        <w:rPr>
          <w:sz w:val="24"/>
        </w:rPr>
        <w:t xml:space="preserve"> r.</w:t>
      </w:r>
      <w:r w:rsidR="003F5A1D" w:rsidRPr="00281ACD">
        <w:rPr>
          <w:sz w:val="24"/>
        </w:rPr>
        <w:t xml:space="preserve"> Zmianie może ulec wyłącznie termin wpisu, ale pod warunkiem, że zakres rzeczowy zadania został zrealizowany.</w:t>
      </w:r>
      <w:r w:rsidR="00C77873" w:rsidRPr="00281ACD">
        <w:rPr>
          <w:sz w:val="24"/>
        </w:rPr>
        <w:t xml:space="preserve"> Zmiana terminu wpisu nie może przekraczać 31 stycznia 2027 r.</w:t>
      </w:r>
    </w:p>
    <w:p w14:paraId="32213064" w14:textId="77777777" w:rsidR="009F5C53" w:rsidRPr="00281ACD" w:rsidRDefault="009F5C53" w:rsidP="009F5C53">
      <w:pPr>
        <w:pStyle w:val="Akapitzlist"/>
        <w:tabs>
          <w:tab w:val="left" w:pos="542"/>
        </w:tabs>
        <w:ind w:left="542" w:right="113" w:firstLine="0"/>
        <w:jc w:val="left"/>
        <w:rPr>
          <w:sz w:val="24"/>
        </w:rPr>
      </w:pPr>
    </w:p>
    <w:p w14:paraId="3E4A3AC7" w14:textId="2879E9BB" w:rsidR="009E60E0" w:rsidRPr="00281ACD" w:rsidRDefault="00BC6A98" w:rsidP="002E3CEF">
      <w:pPr>
        <w:pStyle w:val="Akapitzlist"/>
        <w:numPr>
          <w:ilvl w:val="0"/>
          <w:numId w:val="12"/>
        </w:numPr>
        <w:tabs>
          <w:tab w:val="left" w:pos="542"/>
        </w:tabs>
        <w:ind w:left="542" w:right="113"/>
        <w:rPr>
          <w:sz w:val="24"/>
        </w:rPr>
      </w:pPr>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sparcia zobowiązuje się, że wszystkie wydatki w ramach realizacji</w:t>
      </w:r>
      <w:r w:rsidRPr="00281ACD">
        <w:rPr>
          <w:spacing w:val="80"/>
          <w:sz w:val="24"/>
        </w:rPr>
        <w:t xml:space="preserve"> </w:t>
      </w:r>
      <w:r w:rsidRPr="00281ACD">
        <w:rPr>
          <w:sz w:val="24"/>
        </w:rPr>
        <w:lastRenderedPageBreak/>
        <w:t>zadania</w:t>
      </w:r>
      <w:r w:rsidRPr="00281ACD">
        <w:rPr>
          <w:spacing w:val="80"/>
          <w:sz w:val="24"/>
        </w:rPr>
        <w:t xml:space="preserve"> </w:t>
      </w:r>
      <w:r w:rsidRPr="00281ACD">
        <w:rPr>
          <w:sz w:val="24"/>
        </w:rPr>
        <w:t>zostaną</w:t>
      </w:r>
      <w:r w:rsidRPr="00281ACD">
        <w:rPr>
          <w:spacing w:val="80"/>
          <w:sz w:val="24"/>
        </w:rPr>
        <w:t xml:space="preserve"> </w:t>
      </w:r>
      <w:r w:rsidRPr="00281ACD">
        <w:rPr>
          <w:sz w:val="24"/>
        </w:rPr>
        <w:t>poniesione</w:t>
      </w:r>
      <w:r w:rsidRPr="00281ACD">
        <w:rPr>
          <w:spacing w:val="80"/>
          <w:sz w:val="24"/>
        </w:rPr>
        <w:t xml:space="preserve"> </w:t>
      </w:r>
      <w:r w:rsidRPr="00281ACD">
        <w:rPr>
          <w:sz w:val="24"/>
        </w:rPr>
        <w:t>w</w:t>
      </w:r>
      <w:r w:rsidRPr="00281ACD">
        <w:rPr>
          <w:spacing w:val="80"/>
          <w:sz w:val="24"/>
        </w:rPr>
        <w:t xml:space="preserve"> </w:t>
      </w:r>
      <w:r w:rsidRPr="00281ACD">
        <w:rPr>
          <w:sz w:val="24"/>
        </w:rPr>
        <w:t>okresie</w:t>
      </w:r>
      <w:r w:rsidRPr="00281ACD">
        <w:rPr>
          <w:spacing w:val="80"/>
          <w:sz w:val="24"/>
        </w:rPr>
        <w:t xml:space="preserve"> </w:t>
      </w:r>
      <w:r w:rsidRPr="00281ACD">
        <w:rPr>
          <w:sz w:val="24"/>
        </w:rPr>
        <w:t>realizacji</w:t>
      </w:r>
      <w:r w:rsidRPr="00281ACD">
        <w:rPr>
          <w:spacing w:val="80"/>
          <w:sz w:val="24"/>
        </w:rPr>
        <w:t xml:space="preserve"> </w:t>
      </w:r>
      <w:r w:rsidRPr="00281ACD">
        <w:rPr>
          <w:sz w:val="24"/>
        </w:rPr>
        <w:t>określonym</w:t>
      </w:r>
      <w:r w:rsidRPr="00281ACD">
        <w:rPr>
          <w:spacing w:val="80"/>
          <w:sz w:val="24"/>
        </w:rPr>
        <w:t xml:space="preserve"> </w:t>
      </w:r>
      <w:r w:rsidRPr="00281ACD">
        <w:rPr>
          <w:sz w:val="24"/>
        </w:rPr>
        <w:t>w</w:t>
      </w:r>
      <w:r w:rsidRPr="00281ACD">
        <w:rPr>
          <w:spacing w:val="80"/>
          <w:sz w:val="24"/>
        </w:rPr>
        <w:t xml:space="preserve"> </w:t>
      </w:r>
      <w:r w:rsidRPr="00281ACD">
        <w:rPr>
          <w:sz w:val="24"/>
        </w:rPr>
        <w:t>ust.</w:t>
      </w:r>
      <w:r w:rsidRPr="00281ACD">
        <w:rPr>
          <w:spacing w:val="80"/>
          <w:sz w:val="24"/>
        </w:rPr>
        <w:t xml:space="preserve"> </w:t>
      </w:r>
      <w:r w:rsidRPr="00281ACD">
        <w:rPr>
          <w:sz w:val="24"/>
        </w:rPr>
        <w:t>1 oraz,</w:t>
      </w:r>
      <w:r w:rsidRPr="00281ACD">
        <w:rPr>
          <w:spacing w:val="-2"/>
          <w:sz w:val="24"/>
        </w:rPr>
        <w:t xml:space="preserve"> </w:t>
      </w:r>
      <w:r w:rsidRPr="00281ACD">
        <w:rPr>
          <w:sz w:val="24"/>
        </w:rPr>
        <w:t>że</w:t>
      </w:r>
      <w:r w:rsidRPr="00281ACD">
        <w:rPr>
          <w:spacing w:val="-3"/>
          <w:sz w:val="24"/>
        </w:rPr>
        <w:t xml:space="preserve"> </w:t>
      </w:r>
      <w:r w:rsidRPr="00281ACD">
        <w:rPr>
          <w:sz w:val="24"/>
        </w:rPr>
        <w:t>środki</w:t>
      </w:r>
      <w:r w:rsidR="002F5AAE" w:rsidRPr="00281ACD">
        <w:rPr>
          <w:sz w:val="24"/>
        </w:rPr>
        <w:t xml:space="preserve"> Funduszu Pracy </w:t>
      </w:r>
      <w:r w:rsidRPr="00281ACD">
        <w:rPr>
          <w:sz w:val="24"/>
        </w:rPr>
        <w:t>będą</w:t>
      </w:r>
      <w:r w:rsidRPr="00281ACD">
        <w:rPr>
          <w:spacing w:val="80"/>
          <w:w w:val="150"/>
          <w:sz w:val="24"/>
        </w:rPr>
        <w:t xml:space="preserve"> </w:t>
      </w:r>
      <w:r w:rsidRPr="00281ACD">
        <w:rPr>
          <w:sz w:val="24"/>
        </w:rPr>
        <w:t>wykorzystane</w:t>
      </w:r>
      <w:r w:rsidRPr="00281ACD">
        <w:rPr>
          <w:spacing w:val="80"/>
          <w:w w:val="150"/>
          <w:sz w:val="24"/>
        </w:rPr>
        <w:t xml:space="preserve"> </w:t>
      </w:r>
      <w:r w:rsidRPr="00281ACD">
        <w:rPr>
          <w:sz w:val="24"/>
        </w:rPr>
        <w:t>wyłącznie</w:t>
      </w:r>
      <w:r w:rsidRPr="00281ACD">
        <w:rPr>
          <w:spacing w:val="80"/>
          <w:w w:val="150"/>
          <w:sz w:val="24"/>
        </w:rPr>
        <w:t xml:space="preserve"> </w:t>
      </w:r>
      <w:r w:rsidRPr="00281ACD">
        <w:rPr>
          <w:sz w:val="24"/>
        </w:rPr>
        <w:t>na</w:t>
      </w:r>
      <w:r w:rsidRPr="00281ACD">
        <w:rPr>
          <w:spacing w:val="80"/>
          <w:w w:val="150"/>
          <w:sz w:val="24"/>
        </w:rPr>
        <w:t xml:space="preserve"> </w:t>
      </w:r>
      <w:r w:rsidRPr="00281ACD">
        <w:rPr>
          <w:sz w:val="24"/>
        </w:rPr>
        <w:t>realizację</w:t>
      </w:r>
      <w:r w:rsidRPr="00281ACD">
        <w:rPr>
          <w:spacing w:val="80"/>
          <w:w w:val="150"/>
          <w:sz w:val="24"/>
        </w:rPr>
        <w:t xml:space="preserve"> </w:t>
      </w:r>
      <w:r w:rsidRPr="00281ACD">
        <w:rPr>
          <w:sz w:val="24"/>
        </w:rPr>
        <w:t>zadania</w:t>
      </w:r>
      <w:r w:rsidRPr="00281ACD">
        <w:rPr>
          <w:spacing w:val="80"/>
          <w:w w:val="150"/>
          <w:sz w:val="24"/>
        </w:rPr>
        <w:t xml:space="preserve"> </w:t>
      </w:r>
      <w:r w:rsidRPr="00281ACD">
        <w:rPr>
          <w:sz w:val="24"/>
        </w:rPr>
        <w:t>określonego</w:t>
      </w:r>
      <w:r w:rsidRPr="00281ACD">
        <w:rPr>
          <w:spacing w:val="80"/>
          <w:sz w:val="24"/>
        </w:rPr>
        <w:t xml:space="preserve"> </w:t>
      </w:r>
      <w:r w:rsidRPr="00281ACD">
        <w:rPr>
          <w:sz w:val="24"/>
        </w:rPr>
        <w:t>w</w:t>
      </w:r>
      <w:r w:rsidRPr="00281ACD">
        <w:rPr>
          <w:spacing w:val="-2"/>
          <w:sz w:val="24"/>
        </w:rPr>
        <w:t xml:space="preserve"> </w:t>
      </w:r>
      <w:r w:rsidRPr="00281ACD">
        <w:rPr>
          <w:sz w:val="24"/>
        </w:rPr>
        <w:t>umowie</w:t>
      </w:r>
      <w:r w:rsidR="00BC7D01" w:rsidRPr="00281ACD">
        <w:rPr>
          <w:spacing w:val="40"/>
          <w:sz w:val="24"/>
        </w:rPr>
        <w:t>,</w:t>
      </w:r>
      <w:r w:rsidRPr="00281ACD">
        <w:rPr>
          <w:spacing w:val="-1"/>
          <w:sz w:val="24"/>
        </w:rPr>
        <w:t xml:space="preserve"> </w:t>
      </w:r>
      <w:r w:rsidRPr="00281ACD">
        <w:rPr>
          <w:sz w:val="24"/>
        </w:rPr>
        <w:t>zgodnie</w:t>
      </w:r>
      <w:r w:rsidRPr="00281ACD">
        <w:rPr>
          <w:spacing w:val="40"/>
          <w:sz w:val="24"/>
        </w:rPr>
        <w:t xml:space="preserve"> </w:t>
      </w:r>
      <w:r w:rsidRPr="00281ACD">
        <w:rPr>
          <w:sz w:val="24"/>
        </w:rPr>
        <w:t>z</w:t>
      </w:r>
      <w:r w:rsidRPr="00281ACD">
        <w:rPr>
          <w:spacing w:val="40"/>
          <w:sz w:val="24"/>
        </w:rPr>
        <w:t xml:space="preserve"> </w:t>
      </w:r>
      <w:r w:rsidRPr="00281ACD">
        <w:rPr>
          <w:i/>
          <w:sz w:val="24"/>
        </w:rPr>
        <w:t>Kalkulacj</w:t>
      </w:r>
      <w:r w:rsidR="00BC7D01" w:rsidRPr="00281ACD">
        <w:rPr>
          <w:i/>
          <w:sz w:val="24"/>
        </w:rPr>
        <w:t>ami</w:t>
      </w:r>
      <w:r w:rsidRPr="00281ACD">
        <w:rPr>
          <w:i/>
          <w:spacing w:val="40"/>
          <w:sz w:val="24"/>
        </w:rPr>
        <w:t xml:space="preserve"> </w:t>
      </w:r>
      <w:r w:rsidRPr="00281ACD">
        <w:rPr>
          <w:i/>
          <w:sz w:val="24"/>
        </w:rPr>
        <w:t>kosztów</w:t>
      </w:r>
      <w:r w:rsidRPr="00281ACD">
        <w:rPr>
          <w:spacing w:val="40"/>
          <w:sz w:val="24"/>
        </w:rPr>
        <w:t xml:space="preserve"> </w:t>
      </w:r>
      <w:r w:rsidRPr="00281ACD">
        <w:rPr>
          <w:sz w:val="24"/>
        </w:rPr>
        <w:t>określon</w:t>
      </w:r>
      <w:r w:rsidR="00BC7D01" w:rsidRPr="00281ACD">
        <w:rPr>
          <w:sz w:val="24"/>
        </w:rPr>
        <w:t xml:space="preserve">ymi </w:t>
      </w:r>
      <w:r w:rsidRPr="00281ACD">
        <w:rPr>
          <w:sz w:val="24"/>
        </w:rPr>
        <w:t>w</w:t>
      </w:r>
      <w:r w:rsidRPr="00281ACD">
        <w:rPr>
          <w:spacing w:val="40"/>
          <w:sz w:val="24"/>
        </w:rPr>
        <w:t xml:space="preserve"> </w:t>
      </w:r>
      <w:r w:rsidRPr="00281ACD">
        <w:rPr>
          <w:b/>
          <w:sz w:val="24"/>
        </w:rPr>
        <w:t>załącznik</w:t>
      </w:r>
      <w:r w:rsidR="00BC7D01" w:rsidRPr="00281ACD">
        <w:rPr>
          <w:b/>
          <w:sz w:val="24"/>
        </w:rPr>
        <w:t>ach</w:t>
      </w:r>
      <w:r w:rsidRPr="00281ACD">
        <w:rPr>
          <w:b/>
          <w:spacing w:val="40"/>
          <w:sz w:val="24"/>
        </w:rPr>
        <w:t xml:space="preserve"> </w:t>
      </w:r>
      <w:r w:rsidRPr="00281ACD">
        <w:rPr>
          <w:b/>
          <w:sz w:val="24"/>
        </w:rPr>
        <w:t>nr</w:t>
      </w:r>
      <w:r w:rsidRPr="00281ACD">
        <w:rPr>
          <w:b/>
          <w:spacing w:val="40"/>
          <w:sz w:val="24"/>
        </w:rPr>
        <w:t xml:space="preserve"> </w:t>
      </w:r>
      <w:r w:rsidR="009732B2" w:rsidRPr="00281ACD">
        <w:rPr>
          <w:b/>
          <w:sz w:val="24"/>
        </w:rPr>
        <w:t>2</w:t>
      </w:r>
      <w:r w:rsidR="00BC7D01" w:rsidRPr="00281ACD">
        <w:rPr>
          <w:b/>
          <w:sz w:val="24"/>
        </w:rPr>
        <w:t>a i 2b</w:t>
      </w:r>
      <w:r w:rsidR="009732B2" w:rsidRPr="00281ACD">
        <w:rPr>
          <w:sz w:val="24"/>
        </w:rPr>
        <w:t xml:space="preserve"> do umowy</w:t>
      </w:r>
      <w:r w:rsidRPr="00281ACD">
        <w:rPr>
          <w:sz w:val="24"/>
        </w:rPr>
        <w:t>. Ponadto wydatki przewidziane do poniesienia na utworzenie jednego dziennego opiekuna nie są i nie będą jednocześnie finansowane z różnych</w:t>
      </w:r>
      <w:r w:rsidRPr="00281ACD">
        <w:rPr>
          <w:spacing w:val="40"/>
          <w:sz w:val="24"/>
        </w:rPr>
        <w:t xml:space="preserve"> </w:t>
      </w:r>
      <w:r w:rsidRPr="00281ACD">
        <w:rPr>
          <w:sz w:val="24"/>
        </w:rPr>
        <w:t>wspólnotowych programów, instrumentów finansowych i funduszy, w tym z innych niż Europejski Fundusz Społeczny Plus, fundusze strukturalne Unii Europejskiej.</w:t>
      </w:r>
    </w:p>
    <w:p w14:paraId="40BDC4F3" w14:textId="77777777" w:rsidR="009F5C53" w:rsidRPr="00281ACD" w:rsidRDefault="009F5C53" w:rsidP="009F5C53">
      <w:pPr>
        <w:tabs>
          <w:tab w:val="left" w:pos="542"/>
        </w:tabs>
        <w:ind w:right="113"/>
        <w:rPr>
          <w:sz w:val="24"/>
        </w:rPr>
      </w:pPr>
    </w:p>
    <w:p w14:paraId="4B398441" w14:textId="77777777" w:rsidR="009E60E0" w:rsidRPr="00281ACD" w:rsidRDefault="00BC6A98" w:rsidP="002E3CEF">
      <w:pPr>
        <w:pStyle w:val="Akapitzlist"/>
        <w:numPr>
          <w:ilvl w:val="0"/>
          <w:numId w:val="12"/>
        </w:numPr>
        <w:tabs>
          <w:tab w:val="left" w:pos="542"/>
        </w:tabs>
        <w:ind w:left="542"/>
        <w:rPr>
          <w:sz w:val="24"/>
        </w:rPr>
      </w:pPr>
      <w:r w:rsidRPr="00281ACD">
        <w:rPr>
          <w:sz w:val="24"/>
        </w:rPr>
        <w:t xml:space="preserve">Zakończenie zadania polegającego na tworzeniu instytucji dziennego opiekuna należy rozumieć jako dzień dokonania wpisu nowych miejsc opieki do wykazu dziennych </w:t>
      </w:r>
      <w:r w:rsidRPr="00281ACD">
        <w:rPr>
          <w:spacing w:val="-2"/>
          <w:sz w:val="24"/>
        </w:rPr>
        <w:t>opiekunów.</w:t>
      </w:r>
    </w:p>
    <w:p w14:paraId="7893939E" w14:textId="77777777" w:rsidR="009F5C53" w:rsidRPr="00281ACD" w:rsidRDefault="009F5C53" w:rsidP="009F5C53">
      <w:pPr>
        <w:tabs>
          <w:tab w:val="left" w:pos="542"/>
        </w:tabs>
        <w:rPr>
          <w:sz w:val="24"/>
        </w:rPr>
      </w:pPr>
    </w:p>
    <w:p w14:paraId="509304B7" w14:textId="77777777" w:rsidR="009E60E0" w:rsidRPr="00281ACD" w:rsidRDefault="00BC6A98" w:rsidP="002E3CEF">
      <w:pPr>
        <w:pStyle w:val="Akapitzlist"/>
        <w:numPr>
          <w:ilvl w:val="0"/>
          <w:numId w:val="12"/>
        </w:numPr>
        <w:tabs>
          <w:tab w:val="left" w:pos="542"/>
        </w:tabs>
        <w:ind w:left="542"/>
        <w:rPr>
          <w:sz w:val="24"/>
        </w:rPr>
      </w:pPr>
      <w:r w:rsidRPr="00281ACD">
        <w:rPr>
          <w:sz w:val="24"/>
        </w:rPr>
        <w:t>Wykorzystanie środków</w:t>
      </w:r>
      <w:r w:rsidR="00393A56" w:rsidRPr="00281ACD">
        <w:rPr>
          <w:sz w:val="24"/>
        </w:rPr>
        <w:t xml:space="preserve"> Funduszu Pracy </w:t>
      </w:r>
      <w:r w:rsidRPr="00281ACD">
        <w:rPr>
          <w:sz w:val="24"/>
        </w:rPr>
        <w:t>następuje przez zapłatę za zrealizowane zadanie, na które środki zostały udzielone.</w:t>
      </w:r>
    </w:p>
    <w:p w14:paraId="3328C51C" w14:textId="77777777" w:rsidR="009F5C53" w:rsidRPr="00281ACD" w:rsidRDefault="009F5C53" w:rsidP="009F5C53">
      <w:pPr>
        <w:tabs>
          <w:tab w:val="left" w:pos="542"/>
        </w:tabs>
        <w:rPr>
          <w:sz w:val="24"/>
        </w:rPr>
      </w:pPr>
    </w:p>
    <w:p w14:paraId="3E1E9AD7" w14:textId="7D5A1FCC" w:rsidR="009E60E0" w:rsidRPr="00281ACD" w:rsidRDefault="00BC6A98" w:rsidP="002E3CEF">
      <w:pPr>
        <w:pStyle w:val="Akapitzlist"/>
        <w:numPr>
          <w:ilvl w:val="0"/>
          <w:numId w:val="12"/>
        </w:numPr>
        <w:tabs>
          <w:tab w:val="left" w:pos="542"/>
        </w:tabs>
        <w:ind w:left="542"/>
        <w:rPr>
          <w:sz w:val="24"/>
        </w:rPr>
      </w:pPr>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sparcia zobowiązuje się do należytego wykonania umowy, wykorzystania</w:t>
      </w:r>
      <w:r w:rsidRPr="00281ACD">
        <w:rPr>
          <w:spacing w:val="40"/>
          <w:sz w:val="24"/>
        </w:rPr>
        <w:t xml:space="preserve">  </w:t>
      </w:r>
      <w:r w:rsidRPr="00281ACD">
        <w:rPr>
          <w:sz w:val="24"/>
        </w:rPr>
        <w:t>środków</w:t>
      </w:r>
      <w:r w:rsidR="00393A56" w:rsidRPr="00281ACD">
        <w:rPr>
          <w:sz w:val="24"/>
        </w:rPr>
        <w:t xml:space="preserve"> Funduszu Pracy </w:t>
      </w:r>
      <w:r w:rsidRPr="00281ACD">
        <w:rPr>
          <w:sz w:val="24"/>
        </w:rPr>
        <w:t>zgodnie</w:t>
      </w:r>
      <w:r w:rsidRPr="00281ACD">
        <w:rPr>
          <w:spacing w:val="40"/>
          <w:sz w:val="24"/>
        </w:rPr>
        <w:t xml:space="preserve">  </w:t>
      </w:r>
      <w:r w:rsidRPr="00281ACD">
        <w:rPr>
          <w:sz w:val="24"/>
        </w:rPr>
        <w:t>z</w:t>
      </w:r>
      <w:r w:rsidRPr="00281ACD">
        <w:rPr>
          <w:spacing w:val="-1"/>
          <w:sz w:val="24"/>
        </w:rPr>
        <w:t xml:space="preserve"> </w:t>
      </w:r>
      <w:r w:rsidRPr="00281ACD">
        <w:rPr>
          <w:sz w:val="24"/>
        </w:rPr>
        <w:t>przeznaczeniem,</w:t>
      </w:r>
      <w:r w:rsidRPr="00281ACD">
        <w:rPr>
          <w:spacing w:val="40"/>
          <w:sz w:val="24"/>
        </w:rPr>
        <w:t xml:space="preserve">  </w:t>
      </w:r>
      <w:r w:rsidRPr="00281ACD">
        <w:rPr>
          <w:sz w:val="24"/>
        </w:rPr>
        <w:t>celem,</w:t>
      </w:r>
      <w:r w:rsidRPr="00281ACD">
        <w:rPr>
          <w:spacing w:val="40"/>
          <w:sz w:val="24"/>
        </w:rPr>
        <w:t xml:space="preserve">  </w:t>
      </w:r>
      <w:r w:rsidRPr="00281ACD">
        <w:rPr>
          <w:sz w:val="24"/>
        </w:rPr>
        <w:t>na</w:t>
      </w:r>
      <w:r w:rsidRPr="00281ACD">
        <w:rPr>
          <w:spacing w:val="40"/>
          <w:sz w:val="24"/>
        </w:rPr>
        <w:t xml:space="preserve">  </w:t>
      </w:r>
      <w:r w:rsidRPr="00281ACD">
        <w:rPr>
          <w:sz w:val="24"/>
        </w:rPr>
        <w:t>jaki</w:t>
      </w:r>
      <w:r w:rsidRPr="00281ACD">
        <w:rPr>
          <w:spacing w:val="40"/>
          <w:sz w:val="24"/>
        </w:rPr>
        <w:t xml:space="preserve">  </w:t>
      </w:r>
      <w:r w:rsidRPr="00281ACD">
        <w:rPr>
          <w:sz w:val="24"/>
        </w:rPr>
        <w:t>j</w:t>
      </w:r>
      <w:r w:rsidR="00393A56" w:rsidRPr="00281ACD">
        <w:rPr>
          <w:sz w:val="24"/>
        </w:rPr>
        <w:t>e</w:t>
      </w:r>
      <w:r w:rsidRPr="00281ACD">
        <w:rPr>
          <w:spacing w:val="40"/>
          <w:sz w:val="24"/>
        </w:rPr>
        <w:t xml:space="preserve"> </w:t>
      </w:r>
      <w:r w:rsidRPr="00281ACD">
        <w:rPr>
          <w:sz w:val="24"/>
        </w:rPr>
        <w:t>uzyskał</w:t>
      </w:r>
      <w:r w:rsidRPr="00281ACD">
        <w:rPr>
          <w:spacing w:val="80"/>
          <w:w w:val="150"/>
          <w:sz w:val="24"/>
        </w:rPr>
        <w:t xml:space="preserve"> </w:t>
      </w:r>
      <w:r w:rsidRPr="00281ACD">
        <w:rPr>
          <w:sz w:val="24"/>
        </w:rPr>
        <w:t>i na warunkach określonych umową.</w:t>
      </w:r>
    </w:p>
    <w:p w14:paraId="3726F183" w14:textId="77777777" w:rsidR="009F5C53" w:rsidRPr="00281ACD" w:rsidRDefault="009F5C53" w:rsidP="009F5C53">
      <w:pPr>
        <w:tabs>
          <w:tab w:val="left" w:pos="542"/>
        </w:tabs>
        <w:rPr>
          <w:sz w:val="24"/>
        </w:rPr>
      </w:pPr>
    </w:p>
    <w:p w14:paraId="6C0C0C66" w14:textId="77777777" w:rsidR="009E60E0" w:rsidRPr="00281ACD" w:rsidRDefault="00BC6A98" w:rsidP="002E3CEF">
      <w:pPr>
        <w:pStyle w:val="Akapitzlist"/>
        <w:numPr>
          <w:ilvl w:val="0"/>
          <w:numId w:val="12"/>
        </w:numPr>
        <w:tabs>
          <w:tab w:val="left" w:pos="542"/>
        </w:tabs>
        <w:ind w:left="542" w:right="0"/>
        <w:rPr>
          <w:spacing w:val="-2"/>
        </w:rPr>
      </w:pPr>
      <w:r w:rsidRPr="00281ACD">
        <w:rPr>
          <w:sz w:val="24"/>
        </w:rPr>
        <w:t>Środki</w:t>
      </w:r>
      <w:r w:rsidR="00393A56" w:rsidRPr="00281ACD">
        <w:rPr>
          <w:sz w:val="24"/>
        </w:rPr>
        <w:t xml:space="preserve"> Funduszu Pracy</w:t>
      </w:r>
      <w:r w:rsidRPr="00281ACD">
        <w:rPr>
          <w:sz w:val="24"/>
        </w:rPr>
        <w:t>,</w:t>
      </w:r>
      <w:r w:rsidRPr="00281ACD">
        <w:rPr>
          <w:spacing w:val="35"/>
          <w:sz w:val="24"/>
        </w:rPr>
        <w:t xml:space="preserve"> </w:t>
      </w:r>
      <w:r w:rsidRPr="00281ACD">
        <w:rPr>
          <w:sz w:val="24"/>
        </w:rPr>
        <w:t>o</w:t>
      </w:r>
      <w:r w:rsidRPr="00281ACD">
        <w:rPr>
          <w:spacing w:val="36"/>
          <w:sz w:val="24"/>
        </w:rPr>
        <w:t xml:space="preserve"> </w:t>
      </w:r>
      <w:r w:rsidRPr="00281ACD">
        <w:rPr>
          <w:sz w:val="24"/>
        </w:rPr>
        <w:t>których</w:t>
      </w:r>
      <w:r w:rsidRPr="00281ACD">
        <w:rPr>
          <w:spacing w:val="36"/>
          <w:sz w:val="24"/>
        </w:rPr>
        <w:t xml:space="preserve"> </w:t>
      </w:r>
      <w:r w:rsidRPr="00281ACD">
        <w:rPr>
          <w:sz w:val="24"/>
        </w:rPr>
        <w:t>mowa</w:t>
      </w:r>
      <w:r w:rsidRPr="00281ACD">
        <w:rPr>
          <w:spacing w:val="36"/>
          <w:sz w:val="24"/>
        </w:rPr>
        <w:t xml:space="preserve"> </w:t>
      </w:r>
      <w:r w:rsidRPr="00281ACD">
        <w:rPr>
          <w:sz w:val="24"/>
        </w:rPr>
        <w:t>w</w:t>
      </w:r>
      <w:r w:rsidRPr="00281ACD">
        <w:rPr>
          <w:spacing w:val="36"/>
          <w:sz w:val="24"/>
        </w:rPr>
        <w:t xml:space="preserve"> </w:t>
      </w:r>
      <w:r w:rsidRPr="00281ACD">
        <w:rPr>
          <w:sz w:val="24"/>
        </w:rPr>
        <w:t>§</w:t>
      </w:r>
      <w:r w:rsidRPr="00281ACD">
        <w:rPr>
          <w:spacing w:val="36"/>
          <w:sz w:val="24"/>
        </w:rPr>
        <w:t xml:space="preserve"> </w:t>
      </w:r>
      <w:r w:rsidRPr="00281ACD">
        <w:rPr>
          <w:sz w:val="24"/>
        </w:rPr>
        <w:t>1</w:t>
      </w:r>
      <w:r w:rsidRPr="00281ACD">
        <w:rPr>
          <w:spacing w:val="36"/>
          <w:sz w:val="24"/>
        </w:rPr>
        <w:t xml:space="preserve"> </w:t>
      </w:r>
      <w:r w:rsidRPr="00281ACD">
        <w:rPr>
          <w:sz w:val="24"/>
        </w:rPr>
        <w:t>ust.</w:t>
      </w:r>
      <w:r w:rsidRPr="00281ACD">
        <w:rPr>
          <w:spacing w:val="35"/>
          <w:sz w:val="24"/>
        </w:rPr>
        <w:t xml:space="preserve"> </w:t>
      </w:r>
      <w:r w:rsidR="0061780A" w:rsidRPr="00281ACD">
        <w:rPr>
          <w:sz w:val="24"/>
        </w:rPr>
        <w:t>1</w:t>
      </w:r>
      <w:r w:rsidRPr="00281ACD">
        <w:rPr>
          <w:sz w:val="24"/>
        </w:rPr>
        <w:t>,</w:t>
      </w:r>
      <w:r w:rsidRPr="00281ACD">
        <w:rPr>
          <w:spacing w:val="36"/>
          <w:sz w:val="24"/>
        </w:rPr>
        <w:t xml:space="preserve"> </w:t>
      </w:r>
      <w:r w:rsidRPr="00281ACD">
        <w:rPr>
          <w:sz w:val="24"/>
        </w:rPr>
        <w:t>nie</w:t>
      </w:r>
      <w:r w:rsidRPr="00281ACD">
        <w:rPr>
          <w:spacing w:val="36"/>
          <w:sz w:val="24"/>
        </w:rPr>
        <w:t xml:space="preserve"> </w:t>
      </w:r>
      <w:r w:rsidRPr="00281ACD">
        <w:rPr>
          <w:sz w:val="24"/>
        </w:rPr>
        <w:t>mogą</w:t>
      </w:r>
      <w:r w:rsidRPr="00281ACD">
        <w:rPr>
          <w:spacing w:val="36"/>
          <w:sz w:val="24"/>
        </w:rPr>
        <w:t xml:space="preserve"> </w:t>
      </w:r>
      <w:r w:rsidRPr="00281ACD">
        <w:rPr>
          <w:sz w:val="24"/>
        </w:rPr>
        <w:t>zostać</w:t>
      </w:r>
      <w:r w:rsidRPr="00281ACD">
        <w:rPr>
          <w:spacing w:val="36"/>
          <w:sz w:val="24"/>
        </w:rPr>
        <w:t xml:space="preserve"> </w:t>
      </w:r>
      <w:r w:rsidRPr="00281ACD">
        <w:rPr>
          <w:sz w:val="24"/>
        </w:rPr>
        <w:t>przekazane</w:t>
      </w:r>
      <w:r w:rsidRPr="00281ACD">
        <w:rPr>
          <w:spacing w:val="36"/>
          <w:sz w:val="24"/>
        </w:rPr>
        <w:t xml:space="preserve"> </w:t>
      </w:r>
      <w:r w:rsidRPr="00281ACD">
        <w:rPr>
          <w:sz w:val="24"/>
          <w:szCs w:val="24"/>
        </w:rPr>
        <w:t>innym</w:t>
      </w:r>
      <w:r w:rsidRPr="00281ACD">
        <w:rPr>
          <w:spacing w:val="36"/>
          <w:sz w:val="24"/>
          <w:szCs w:val="24"/>
        </w:rPr>
        <w:t xml:space="preserve"> </w:t>
      </w:r>
      <w:r w:rsidRPr="00281ACD">
        <w:rPr>
          <w:spacing w:val="-2"/>
          <w:sz w:val="24"/>
          <w:szCs w:val="24"/>
        </w:rPr>
        <w:t>podmiotom</w:t>
      </w:r>
      <w:r w:rsidR="00393A56" w:rsidRPr="00281ACD">
        <w:rPr>
          <w:spacing w:val="-2"/>
          <w:sz w:val="24"/>
          <w:szCs w:val="24"/>
        </w:rPr>
        <w:t xml:space="preserve"> </w:t>
      </w:r>
      <w:r w:rsidRPr="00281ACD">
        <w:rPr>
          <w:sz w:val="24"/>
          <w:szCs w:val="24"/>
        </w:rPr>
        <w:t>niż wskazane</w:t>
      </w:r>
      <w:r w:rsidRPr="00281ACD">
        <w:rPr>
          <w:spacing w:val="-1"/>
          <w:sz w:val="24"/>
          <w:szCs w:val="24"/>
        </w:rPr>
        <w:t xml:space="preserve"> </w:t>
      </w:r>
      <w:r w:rsidRPr="00281ACD">
        <w:rPr>
          <w:sz w:val="24"/>
          <w:szCs w:val="24"/>
        </w:rPr>
        <w:t xml:space="preserve">w </w:t>
      </w:r>
      <w:r w:rsidRPr="00281ACD">
        <w:rPr>
          <w:spacing w:val="-2"/>
          <w:sz w:val="24"/>
          <w:szCs w:val="24"/>
        </w:rPr>
        <w:t>umowie.</w:t>
      </w:r>
    </w:p>
    <w:p w14:paraId="25448EC8" w14:textId="77777777" w:rsidR="009F5C53" w:rsidRPr="00281ACD" w:rsidRDefault="009F5C53" w:rsidP="009F5C53">
      <w:pPr>
        <w:pStyle w:val="Tekstpodstawowy"/>
        <w:ind w:left="0"/>
        <w:jc w:val="both"/>
      </w:pPr>
    </w:p>
    <w:p w14:paraId="52264D85" w14:textId="1D3E6034" w:rsidR="009E60E0" w:rsidRPr="00281ACD" w:rsidRDefault="00BC6A98" w:rsidP="002E3CEF">
      <w:pPr>
        <w:pStyle w:val="Akapitzlist"/>
        <w:numPr>
          <w:ilvl w:val="0"/>
          <w:numId w:val="12"/>
        </w:numPr>
        <w:tabs>
          <w:tab w:val="left" w:pos="542"/>
        </w:tabs>
        <w:ind w:left="542" w:right="113"/>
        <w:rPr>
          <w:sz w:val="24"/>
        </w:rPr>
      </w:pPr>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sparcia zapewnia, że posiada dokument stwierdzający prawo do dysponowania nieruchomością na cele budowlane wynikające z prawa własności, użytkowania wieczystego, zarządu, ograniczonego prawa rzeczowego albo stosunku zobowiązaniowego, przewidującego uprawnienia d</w:t>
      </w:r>
      <w:r w:rsidR="009F5C53" w:rsidRPr="00281ACD">
        <w:rPr>
          <w:sz w:val="24"/>
        </w:rPr>
        <w:t>o wykonywania robót budowlanych.</w:t>
      </w:r>
    </w:p>
    <w:p w14:paraId="2278D05E" w14:textId="77777777" w:rsidR="009F5C53" w:rsidRPr="00281ACD" w:rsidRDefault="009F5C53" w:rsidP="009F5C53">
      <w:pPr>
        <w:pStyle w:val="Akapitzlist"/>
        <w:tabs>
          <w:tab w:val="left" w:pos="542"/>
        </w:tabs>
        <w:ind w:left="542" w:right="113" w:firstLine="0"/>
        <w:jc w:val="left"/>
        <w:rPr>
          <w:sz w:val="24"/>
        </w:rPr>
      </w:pPr>
    </w:p>
    <w:p w14:paraId="0FDE72F4" w14:textId="6E239323" w:rsidR="009E60E0" w:rsidRPr="00281ACD" w:rsidRDefault="00BC6A98" w:rsidP="002E3CEF">
      <w:pPr>
        <w:pStyle w:val="Akapitzlist"/>
        <w:numPr>
          <w:ilvl w:val="0"/>
          <w:numId w:val="12"/>
        </w:numPr>
        <w:tabs>
          <w:tab w:val="left" w:pos="476"/>
          <w:tab w:val="left" w:pos="542"/>
        </w:tabs>
        <w:ind w:left="542" w:right="113"/>
        <w:rPr>
          <w:sz w:val="24"/>
        </w:rPr>
      </w:pPr>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sparcia zobowiązuje się do informowania Wojewody w formie pisemnej o</w:t>
      </w:r>
      <w:r w:rsidRPr="00281ACD">
        <w:rPr>
          <w:spacing w:val="-2"/>
          <w:sz w:val="24"/>
        </w:rPr>
        <w:t xml:space="preserve"> </w:t>
      </w:r>
      <w:r w:rsidRPr="00281ACD">
        <w:rPr>
          <w:sz w:val="24"/>
        </w:rPr>
        <w:t>problemach z realizacją zadania, w szczególności w zakresie terminowości realizacji zadania, wykorzystania środków</w:t>
      </w:r>
      <w:r w:rsidR="00393A56" w:rsidRPr="00281ACD">
        <w:rPr>
          <w:sz w:val="24"/>
        </w:rPr>
        <w:t xml:space="preserve"> Funduszu Pracy</w:t>
      </w:r>
      <w:r w:rsidRPr="00281ACD">
        <w:rPr>
          <w:sz w:val="24"/>
        </w:rPr>
        <w:t>.</w:t>
      </w:r>
    </w:p>
    <w:p w14:paraId="63ECB515" w14:textId="77777777" w:rsidR="009F5C53" w:rsidRPr="00281ACD" w:rsidRDefault="009F5C53" w:rsidP="009F5C53">
      <w:pPr>
        <w:tabs>
          <w:tab w:val="left" w:pos="476"/>
          <w:tab w:val="left" w:pos="542"/>
        </w:tabs>
        <w:ind w:right="113"/>
        <w:rPr>
          <w:sz w:val="24"/>
        </w:rPr>
      </w:pPr>
    </w:p>
    <w:p w14:paraId="0AEBDA8C" w14:textId="77777777" w:rsidR="009E60E0" w:rsidRPr="00281ACD" w:rsidRDefault="00176C8D" w:rsidP="002E3CEF">
      <w:pPr>
        <w:pStyle w:val="Akapitzlist"/>
        <w:numPr>
          <w:ilvl w:val="0"/>
          <w:numId w:val="12"/>
        </w:numPr>
        <w:tabs>
          <w:tab w:val="left" w:pos="542"/>
        </w:tabs>
        <w:ind w:left="542" w:right="113"/>
        <w:rPr>
          <w:sz w:val="24"/>
        </w:rPr>
      </w:pPr>
      <w:r w:rsidRPr="00281ACD">
        <w:rPr>
          <w:sz w:val="24"/>
        </w:rPr>
        <w:t>Na każdym etapie tj. po złożeniu wniosku o dofinansowanie, w</w:t>
      </w:r>
      <w:r w:rsidR="00BC6A98" w:rsidRPr="00281ACD">
        <w:rPr>
          <w:sz w:val="24"/>
        </w:rPr>
        <w:t xml:space="preserve"> trakcie realizacji zadania oraz w określonym w Programie minimalnym okresie funkcjonowania instytucji opieki dofinansowanych z Programu, możliwa jest zmiana nazw ulic i nazw geograficznych związanych z realizacją zadania, jak również nazwy własnej instytucji opieki. Zmiany te nie wymagają uzyskania zgody Wojewody, ale wymagają powiadomienia Wojewody o tych zmianach.</w:t>
      </w:r>
    </w:p>
    <w:p w14:paraId="152BE043" w14:textId="77777777" w:rsidR="009F5C53" w:rsidRPr="00281ACD" w:rsidRDefault="009F5C53" w:rsidP="009F5C53">
      <w:pPr>
        <w:tabs>
          <w:tab w:val="left" w:pos="542"/>
        </w:tabs>
        <w:ind w:right="113"/>
        <w:rPr>
          <w:sz w:val="24"/>
        </w:rPr>
      </w:pPr>
    </w:p>
    <w:p w14:paraId="4F47350B" w14:textId="1E20C48D" w:rsidR="009E60E0" w:rsidRPr="00281ACD" w:rsidRDefault="00BC6A98" w:rsidP="002E3CEF">
      <w:pPr>
        <w:pStyle w:val="Akapitzlist"/>
        <w:numPr>
          <w:ilvl w:val="0"/>
          <w:numId w:val="12"/>
        </w:numPr>
        <w:tabs>
          <w:tab w:val="left" w:pos="542"/>
        </w:tabs>
        <w:ind w:left="542"/>
        <w:rPr>
          <w:sz w:val="24"/>
        </w:rPr>
      </w:pPr>
      <w:r w:rsidRPr="00281ACD">
        <w:rPr>
          <w:sz w:val="24"/>
        </w:rPr>
        <w:t>Zmiana zakresu rzeczowego realizowanego zadania, wymaga pisemnej zgody</w:t>
      </w:r>
      <w:r w:rsidRPr="00281ACD">
        <w:rPr>
          <w:spacing w:val="40"/>
          <w:sz w:val="24"/>
        </w:rPr>
        <w:t xml:space="preserve"> </w:t>
      </w:r>
      <w:r w:rsidRPr="00281ACD">
        <w:rPr>
          <w:sz w:val="24"/>
        </w:rPr>
        <w:t xml:space="preserve">Wojewody, na wniosek </w:t>
      </w:r>
      <w:r w:rsidR="00314213" w:rsidRPr="00281ACD">
        <w:rPr>
          <w:sz w:val="24"/>
        </w:rPr>
        <w:t>O</w:t>
      </w:r>
      <w:r w:rsidRPr="00281ACD">
        <w:rPr>
          <w:sz w:val="24"/>
        </w:rPr>
        <w:t xml:space="preserve">statecznego </w:t>
      </w:r>
      <w:r w:rsidR="00314213" w:rsidRPr="00281ACD">
        <w:rPr>
          <w:sz w:val="24"/>
        </w:rPr>
        <w:t>O</w:t>
      </w:r>
      <w:r w:rsidRPr="00281ACD">
        <w:rPr>
          <w:sz w:val="24"/>
        </w:rPr>
        <w:t xml:space="preserve">dbiorcy </w:t>
      </w:r>
      <w:r w:rsidR="00314213" w:rsidRPr="00281ACD">
        <w:rPr>
          <w:sz w:val="24"/>
        </w:rPr>
        <w:t>W</w:t>
      </w:r>
      <w:r w:rsidRPr="00281ACD">
        <w:rPr>
          <w:sz w:val="24"/>
        </w:rPr>
        <w:t>sparcia przekazany wraz</w:t>
      </w:r>
      <w:r w:rsidRPr="00281ACD">
        <w:rPr>
          <w:spacing w:val="-4"/>
          <w:sz w:val="24"/>
        </w:rPr>
        <w:t xml:space="preserve"> </w:t>
      </w:r>
      <w:r w:rsidRPr="00281ACD">
        <w:rPr>
          <w:sz w:val="24"/>
        </w:rPr>
        <w:t>z</w:t>
      </w:r>
      <w:r w:rsidRPr="00281ACD">
        <w:rPr>
          <w:spacing w:val="-3"/>
          <w:sz w:val="24"/>
        </w:rPr>
        <w:t xml:space="preserve"> </w:t>
      </w:r>
      <w:r w:rsidRPr="00281ACD">
        <w:rPr>
          <w:sz w:val="24"/>
        </w:rPr>
        <w:t xml:space="preserve">aktualizacją </w:t>
      </w:r>
      <w:r w:rsidRPr="00281ACD">
        <w:rPr>
          <w:b/>
          <w:sz w:val="24"/>
        </w:rPr>
        <w:t>załączni</w:t>
      </w:r>
      <w:r w:rsidR="00D72B6A" w:rsidRPr="00281ACD">
        <w:rPr>
          <w:b/>
          <w:sz w:val="24"/>
        </w:rPr>
        <w:t>ków</w:t>
      </w:r>
      <w:r w:rsidRPr="00281ACD">
        <w:rPr>
          <w:b/>
          <w:sz w:val="24"/>
        </w:rPr>
        <w:t xml:space="preserve"> nr</w:t>
      </w:r>
      <w:r w:rsidR="00660E5C" w:rsidRPr="00281ACD">
        <w:rPr>
          <w:b/>
          <w:sz w:val="24"/>
        </w:rPr>
        <w:t xml:space="preserve"> 1</w:t>
      </w:r>
      <w:r w:rsidR="0059406D" w:rsidRPr="00281ACD">
        <w:rPr>
          <w:b/>
          <w:sz w:val="24"/>
        </w:rPr>
        <w:t>, nr</w:t>
      </w:r>
      <w:r w:rsidR="00D72B6A" w:rsidRPr="00281ACD">
        <w:rPr>
          <w:b/>
          <w:sz w:val="24"/>
        </w:rPr>
        <w:t xml:space="preserve"> 2</w:t>
      </w:r>
      <w:r w:rsidR="00BC7D01" w:rsidRPr="00281ACD">
        <w:rPr>
          <w:b/>
          <w:sz w:val="24"/>
        </w:rPr>
        <w:t>a i 2b</w:t>
      </w:r>
      <w:r w:rsidR="00D72B6A" w:rsidRPr="00281ACD">
        <w:rPr>
          <w:sz w:val="24"/>
        </w:rPr>
        <w:t xml:space="preserve"> do umowy</w:t>
      </w:r>
      <w:r w:rsidRPr="00281ACD">
        <w:rPr>
          <w:sz w:val="24"/>
        </w:rPr>
        <w:t>.</w:t>
      </w:r>
      <w:r w:rsidR="00E81320" w:rsidRPr="00281ACD">
        <w:rPr>
          <w:sz w:val="24"/>
        </w:rPr>
        <w:t xml:space="preserve"> W przypadku zmiany w obszarze zakresu rzeczowego zadania musz</w:t>
      </w:r>
      <w:r w:rsidR="003C2147" w:rsidRPr="00281ACD">
        <w:rPr>
          <w:sz w:val="24"/>
        </w:rPr>
        <w:t>ą</w:t>
      </w:r>
      <w:r w:rsidR="00E81320" w:rsidRPr="00281ACD">
        <w:rPr>
          <w:sz w:val="24"/>
        </w:rPr>
        <w:t xml:space="preserve"> zostać zachowane zasady wskazane w pkt </w:t>
      </w:r>
      <w:r w:rsidR="00874D20" w:rsidRPr="00281ACD">
        <w:rPr>
          <w:sz w:val="24"/>
        </w:rPr>
        <w:t>4</w:t>
      </w:r>
      <w:r w:rsidR="00E81320" w:rsidRPr="00281ACD">
        <w:rPr>
          <w:sz w:val="24"/>
        </w:rPr>
        <w:t xml:space="preserve">.2 </w:t>
      </w:r>
      <w:r w:rsidR="00932180" w:rsidRPr="00281ACD">
        <w:rPr>
          <w:sz w:val="24"/>
        </w:rPr>
        <w:t>Regulaminu p</w:t>
      </w:r>
      <w:r w:rsidR="00E81320" w:rsidRPr="00281ACD">
        <w:rPr>
          <w:sz w:val="24"/>
        </w:rPr>
        <w:t xml:space="preserve">rogramu w zakresie kwoty dofinansowania. </w:t>
      </w:r>
    </w:p>
    <w:p w14:paraId="79CAC481" w14:textId="77777777" w:rsidR="009F5C53" w:rsidRPr="00281ACD" w:rsidRDefault="009F5C53" w:rsidP="009F5C53">
      <w:pPr>
        <w:tabs>
          <w:tab w:val="left" w:pos="542"/>
        </w:tabs>
        <w:rPr>
          <w:sz w:val="24"/>
        </w:rPr>
      </w:pPr>
    </w:p>
    <w:p w14:paraId="72E17D13" w14:textId="647F7448" w:rsidR="009E60E0" w:rsidRDefault="00BC6A98" w:rsidP="002E3CEF">
      <w:pPr>
        <w:pStyle w:val="Akapitzlist"/>
        <w:numPr>
          <w:ilvl w:val="0"/>
          <w:numId w:val="12"/>
        </w:numPr>
        <w:tabs>
          <w:tab w:val="left" w:pos="542"/>
        </w:tabs>
        <w:ind w:left="542"/>
        <w:rPr>
          <w:sz w:val="24"/>
        </w:rPr>
      </w:pPr>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sparcia ma obowiązek bieżącego informowania Wojewody o wszystkich zmianach mających wpływ na realizację umowy, jednak nie później niż w terminie 14</w:t>
      </w:r>
      <w:r w:rsidRPr="00281ACD">
        <w:rPr>
          <w:spacing w:val="-2"/>
          <w:sz w:val="24"/>
        </w:rPr>
        <w:t xml:space="preserve"> </w:t>
      </w:r>
      <w:r w:rsidRPr="00281ACD">
        <w:rPr>
          <w:sz w:val="24"/>
        </w:rPr>
        <w:t>dni od daty zaistnienia zmian, w szczególności o zmianie adresu siedziby, numerów telefonów osób upoważnionych do kontaktu oraz rachunku bankowego.</w:t>
      </w:r>
    </w:p>
    <w:p w14:paraId="06D01857" w14:textId="77777777" w:rsidR="00281ACD" w:rsidRPr="00281ACD" w:rsidRDefault="00281ACD" w:rsidP="00281ACD">
      <w:pPr>
        <w:pStyle w:val="Akapitzlist"/>
        <w:rPr>
          <w:sz w:val="24"/>
        </w:rPr>
      </w:pPr>
    </w:p>
    <w:p w14:paraId="089CEA2B" w14:textId="145CC1FA" w:rsidR="00281ACD" w:rsidRDefault="00281ACD" w:rsidP="00281ACD">
      <w:pPr>
        <w:tabs>
          <w:tab w:val="left" w:pos="542"/>
        </w:tabs>
        <w:rPr>
          <w:sz w:val="24"/>
        </w:rPr>
      </w:pPr>
    </w:p>
    <w:p w14:paraId="458A523C" w14:textId="77777777" w:rsidR="00281ACD" w:rsidRPr="00281ACD" w:rsidRDefault="00281ACD" w:rsidP="00281ACD">
      <w:pPr>
        <w:tabs>
          <w:tab w:val="left" w:pos="542"/>
        </w:tabs>
        <w:rPr>
          <w:sz w:val="24"/>
        </w:rPr>
      </w:pPr>
    </w:p>
    <w:p w14:paraId="4F88379D" w14:textId="77777777" w:rsidR="009E60E0" w:rsidRPr="00281ACD" w:rsidRDefault="009E60E0" w:rsidP="002E3CEF">
      <w:pPr>
        <w:jc w:val="both"/>
        <w:rPr>
          <w:sz w:val="24"/>
        </w:rPr>
      </w:pPr>
    </w:p>
    <w:p w14:paraId="37CA69A9" w14:textId="77777777" w:rsidR="009E60E0" w:rsidRPr="00281ACD" w:rsidRDefault="00BC6A98" w:rsidP="002E3CEF">
      <w:pPr>
        <w:spacing w:before="90"/>
        <w:ind w:left="4683"/>
        <w:jc w:val="both"/>
        <w:rPr>
          <w:b/>
          <w:sz w:val="24"/>
        </w:rPr>
      </w:pPr>
      <w:r w:rsidRPr="00281ACD">
        <w:rPr>
          <w:b/>
          <w:sz w:val="24"/>
        </w:rPr>
        <w:lastRenderedPageBreak/>
        <w:t xml:space="preserve">§ </w:t>
      </w:r>
      <w:r w:rsidRPr="00281ACD">
        <w:rPr>
          <w:b/>
          <w:spacing w:val="-10"/>
          <w:sz w:val="24"/>
        </w:rPr>
        <w:t>3</w:t>
      </w:r>
    </w:p>
    <w:p w14:paraId="6B445A40" w14:textId="77777777" w:rsidR="009E60E0" w:rsidRPr="00281ACD" w:rsidRDefault="007E77E3" w:rsidP="002E3CEF">
      <w:pPr>
        <w:ind w:left="3489"/>
        <w:jc w:val="both"/>
        <w:rPr>
          <w:b/>
          <w:spacing w:val="-2"/>
          <w:sz w:val="24"/>
        </w:rPr>
      </w:pPr>
      <w:r w:rsidRPr="00281ACD">
        <w:rPr>
          <w:b/>
          <w:sz w:val="24"/>
        </w:rPr>
        <w:t>Wydatki</w:t>
      </w:r>
      <w:r w:rsidR="00BC6A98" w:rsidRPr="00281ACD">
        <w:rPr>
          <w:b/>
          <w:sz w:val="24"/>
        </w:rPr>
        <w:t xml:space="preserve"> </w:t>
      </w:r>
      <w:r w:rsidR="0016661D" w:rsidRPr="00281ACD">
        <w:rPr>
          <w:b/>
          <w:spacing w:val="-2"/>
          <w:sz w:val="24"/>
        </w:rPr>
        <w:t>kwalifikowa</w:t>
      </w:r>
      <w:r w:rsidR="005E6A08" w:rsidRPr="00281ACD">
        <w:rPr>
          <w:b/>
          <w:spacing w:val="-2"/>
          <w:sz w:val="24"/>
        </w:rPr>
        <w:t>l</w:t>
      </w:r>
      <w:r w:rsidR="0016661D" w:rsidRPr="00281ACD">
        <w:rPr>
          <w:b/>
          <w:spacing w:val="-2"/>
          <w:sz w:val="24"/>
        </w:rPr>
        <w:t>ne</w:t>
      </w:r>
    </w:p>
    <w:p w14:paraId="38472BA2" w14:textId="77777777" w:rsidR="0016661D" w:rsidRPr="00281ACD" w:rsidRDefault="0016661D" w:rsidP="002E3CEF">
      <w:pPr>
        <w:ind w:left="3489"/>
        <w:jc w:val="both"/>
        <w:rPr>
          <w:b/>
          <w:sz w:val="24"/>
        </w:rPr>
      </w:pPr>
    </w:p>
    <w:p w14:paraId="1D61AC5D" w14:textId="795F3758" w:rsidR="009E60E0" w:rsidRPr="00281ACD" w:rsidRDefault="003A367C" w:rsidP="002E3CEF">
      <w:pPr>
        <w:pStyle w:val="Akapitzlist"/>
        <w:numPr>
          <w:ilvl w:val="0"/>
          <w:numId w:val="11"/>
        </w:numPr>
        <w:tabs>
          <w:tab w:val="left" w:pos="400"/>
        </w:tabs>
        <w:ind w:left="400"/>
        <w:rPr>
          <w:sz w:val="24"/>
        </w:rPr>
      </w:pPr>
      <w:r w:rsidRPr="00281ACD">
        <w:rPr>
          <w:sz w:val="24"/>
        </w:rPr>
        <w:t>Wydatkami</w:t>
      </w:r>
      <w:r w:rsidR="00BC6A98" w:rsidRPr="00281ACD">
        <w:rPr>
          <w:sz w:val="24"/>
        </w:rPr>
        <w:t xml:space="preserve"> kwalifikowalnymi zadania polegającego na tworzeniu</w:t>
      </w:r>
      <w:r w:rsidR="00BC7D01" w:rsidRPr="00281ACD">
        <w:rPr>
          <w:sz w:val="24"/>
        </w:rPr>
        <w:t xml:space="preserve"> </w:t>
      </w:r>
      <w:r w:rsidR="00BC6A98" w:rsidRPr="00281ACD">
        <w:rPr>
          <w:sz w:val="24"/>
        </w:rPr>
        <w:t>instytucji dziennego opiekuna</w:t>
      </w:r>
      <w:r w:rsidR="00EF59D1" w:rsidRPr="00281ACD">
        <w:rPr>
          <w:sz w:val="24"/>
        </w:rPr>
        <w:t xml:space="preserve"> </w:t>
      </w:r>
      <w:r w:rsidR="00192473" w:rsidRPr="00281ACD">
        <w:rPr>
          <w:sz w:val="24"/>
        </w:rPr>
        <w:t>oraz funkcjonowaniu utworzonych miejsc opieki</w:t>
      </w:r>
      <w:r w:rsidR="00BC6A98" w:rsidRPr="00281ACD">
        <w:rPr>
          <w:sz w:val="24"/>
        </w:rPr>
        <w:t xml:space="preserve">, są </w:t>
      </w:r>
      <w:r w:rsidRPr="00281ACD">
        <w:rPr>
          <w:sz w:val="24"/>
        </w:rPr>
        <w:t>wydatki</w:t>
      </w:r>
      <w:r w:rsidR="0016661D" w:rsidRPr="00281ACD">
        <w:rPr>
          <w:sz w:val="24"/>
        </w:rPr>
        <w:t xml:space="preserve"> wskazane w pkt</w:t>
      </w:r>
      <w:r w:rsidR="00932180" w:rsidRPr="00281ACD">
        <w:rPr>
          <w:sz w:val="24"/>
        </w:rPr>
        <w:t xml:space="preserve"> 4</w:t>
      </w:r>
      <w:r w:rsidR="0016661D" w:rsidRPr="00281ACD">
        <w:rPr>
          <w:sz w:val="24"/>
        </w:rPr>
        <w:t>.</w:t>
      </w:r>
      <w:r w:rsidR="00932180" w:rsidRPr="00281ACD">
        <w:rPr>
          <w:sz w:val="24"/>
        </w:rPr>
        <w:t>5</w:t>
      </w:r>
      <w:r w:rsidR="0016661D" w:rsidRPr="00281ACD">
        <w:rPr>
          <w:sz w:val="24"/>
        </w:rPr>
        <w:t>.1.-</w:t>
      </w:r>
      <w:r w:rsidR="00932180" w:rsidRPr="00281ACD">
        <w:rPr>
          <w:sz w:val="24"/>
        </w:rPr>
        <w:t xml:space="preserve"> 4</w:t>
      </w:r>
      <w:r w:rsidR="0016661D" w:rsidRPr="00281ACD">
        <w:rPr>
          <w:sz w:val="24"/>
        </w:rPr>
        <w:t>.</w:t>
      </w:r>
      <w:r w:rsidR="00932180" w:rsidRPr="00281ACD">
        <w:rPr>
          <w:sz w:val="24"/>
        </w:rPr>
        <w:t>5</w:t>
      </w:r>
      <w:r w:rsidR="0016661D" w:rsidRPr="00281ACD">
        <w:rPr>
          <w:sz w:val="24"/>
        </w:rPr>
        <w:t>.</w:t>
      </w:r>
      <w:r w:rsidR="00932180" w:rsidRPr="00281ACD">
        <w:rPr>
          <w:sz w:val="24"/>
        </w:rPr>
        <w:t>3</w:t>
      </w:r>
      <w:r w:rsidR="005E6A08" w:rsidRPr="00281ACD">
        <w:rPr>
          <w:sz w:val="24"/>
        </w:rPr>
        <w:t xml:space="preserve"> </w:t>
      </w:r>
      <w:r w:rsidR="00932180" w:rsidRPr="00281ACD">
        <w:rPr>
          <w:sz w:val="24"/>
        </w:rPr>
        <w:t>Regulaminu p</w:t>
      </w:r>
      <w:r w:rsidR="00BC6A98" w:rsidRPr="00281ACD">
        <w:rPr>
          <w:sz w:val="24"/>
        </w:rPr>
        <w:t>rogramu.</w:t>
      </w:r>
    </w:p>
    <w:p w14:paraId="471E1C57" w14:textId="77777777" w:rsidR="009F5C53" w:rsidRPr="00281ACD" w:rsidRDefault="009F5C53" w:rsidP="009F5C53">
      <w:pPr>
        <w:tabs>
          <w:tab w:val="left" w:pos="400"/>
        </w:tabs>
        <w:ind w:left="116"/>
        <w:rPr>
          <w:sz w:val="24"/>
        </w:rPr>
      </w:pPr>
    </w:p>
    <w:p w14:paraId="6932040E" w14:textId="77777777" w:rsidR="009E60E0" w:rsidRPr="00281ACD" w:rsidRDefault="00BC6A98" w:rsidP="002E3CEF">
      <w:pPr>
        <w:pStyle w:val="Akapitzlist"/>
        <w:numPr>
          <w:ilvl w:val="0"/>
          <w:numId w:val="11"/>
        </w:numPr>
        <w:tabs>
          <w:tab w:val="left" w:pos="400"/>
        </w:tabs>
        <w:ind w:left="400"/>
        <w:rPr>
          <w:sz w:val="24"/>
        </w:rPr>
      </w:pPr>
      <w:r w:rsidRPr="00281ACD">
        <w:rPr>
          <w:sz w:val="24"/>
        </w:rPr>
        <w:t xml:space="preserve">Do </w:t>
      </w:r>
      <w:r w:rsidR="005E6A08" w:rsidRPr="00281ACD">
        <w:rPr>
          <w:sz w:val="24"/>
        </w:rPr>
        <w:t>wydatków</w:t>
      </w:r>
      <w:r w:rsidRPr="00281ACD">
        <w:rPr>
          <w:sz w:val="24"/>
        </w:rPr>
        <w:t xml:space="preserve">, o których mowa w ust 1, zalicza się wydatki poniesione i zapłacone do dnia wpisu lub zmiany wpisu nowych miejsc opieki do wykazu dziennych opiekunów oraz </w:t>
      </w:r>
      <w:r w:rsidR="003A367C" w:rsidRPr="00281ACD">
        <w:rPr>
          <w:sz w:val="24"/>
        </w:rPr>
        <w:t>wydatki</w:t>
      </w:r>
      <w:r w:rsidRPr="00281ACD">
        <w:rPr>
          <w:sz w:val="24"/>
        </w:rPr>
        <w:t>, których data poniesienia do dnia wpisu do wykazu dziennych opiekunów została udokumentowana dokumentem memoriałowym (np. fakturą), a których termin zapłaty n</w:t>
      </w:r>
      <w:r w:rsidR="009F5C53" w:rsidRPr="00281ACD">
        <w:rPr>
          <w:sz w:val="24"/>
        </w:rPr>
        <w:t>astąpił po dniu wpisu do wykazu.</w:t>
      </w:r>
    </w:p>
    <w:p w14:paraId="3ED26DBE" w14:textId="77777777" w:rsidR="009F5C53" w:rsidRPr="00281ACD" w:rsidRDefault="009F5C53" w:rsidP="009F5C53">
      <w:pPr>
        <w:tabs>
          <w:tab w:val="left" w:pos="400"/>
        </w:tabs>
        <w:rPr>
          <w:sz w:val="24"/>
        </w:rPr>
      </w:pPr>
    </w:p>
    <w:p w14:paraId="29C8F801" w14:textId="06D7EE81" w:rsidR="009E60E0" w:rsidRPr="00281ACD" w:rsidRDefault="00BC6A98" w:rsidP="002E3CEF">
      <w:pPr>
        <w:pStyle w:val="Akapitzlist"/>
        <w:numPr>
          <w:ilvl w:val="0"/>
          <w:numId w:val="11"/>
        </w:numPr>
        <w:tabs>
          <w:tab w:val="left" w:pos="400"/>
        </w:tabs>
        <w:ind w:left="400"/>
        <w:rPr>
          <w:sz w:val="24"/>
        </w:rPr>
      </w:pPr>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sparcia zobowiązuje się do pokrycia wszelkich wydatków niekwalifikowalnych w ramach zadania</w:t>
      </w:r>
      <w:r w:rsidR="000029FC" w:rsidRPr="00281ACD">
        <w:rPr>
          <w:sz w:val="24"/>
        </w:rPr>
        <w:t xml:space="preserve"> ze środków własnych</w:t>
      </w:r>
      <w:r w:rsidRPr="00281ACD">
        <w:rPr>
          <w:sz w:val="24"/>
        </w:rPr>
        <w:t xml:space="preserve">. Do wydatków niekwalifikowalnych zalicza się w szczególności wydatki wymienione w pkt </w:t>
      </w:r>
      <w:r w:rsidR="00932180" w:rsidRPr="00281ACD">
        <w:rPr>
          <w:sz w:val="24"/>
        </w:rPr>
        <w:t>4</w:t>
      </w:r>
      <w:r w:rsidRPr="00281ACD">
        <w:rPr>
          <w:sz w:val="24"/>
        </w:rPr>
        <w:t xml:space="preserve">.5.6. </w:t>
      </w:r>
      <w:r w:rsidR="007C4445" w:rsidRPr="00281ACD">
        <w:rPr>
          <w:sz w:val="24"/>
        </w:rPr>
        <w:t>Regulaminu p</w:t>
      </w:r>
      <w:r w:rsidRPr="00281ACD">
        <w:rPr>
          <w:sz w:val="24"/>
        </w:rPr>
        <w:t>rogramu.</w:t>
      </w:r>
    </w:p>
    <w:p w14:paraId="1DDEFA02" w14:textId="77777777" w:rsidR="009F5C53" w:rsidRPr="00281ACD" w:rsidRDefault="009F5C53" w:rsidP="009F5C53">
      <w:pPr>
        <w:tabs>
          <w:tab w:val="left" w:pos="400"/>
        </w:tabs>
        <w:rPr>
          <w:sz w:val="24"/>
        </w:rPr>
      </w:pPr>
    </w:p>
    <w:p w14:paraId="0E29E8AF" w14:textId="77777777" w:rsidR="009E60E0" w:rsidRPr="00281ACD" w:rsidRDefault="00BC6A98" w:rsidP="002E3CEF">
      <w:pPr>
        <w:pStyle w:val="Akapitzlist"/>
        <w:numPr>
          <w:ilvl w:val="0"/>
          <w:numId w:val="11"/>
        </w:numPr>
        <w:tabs>
          <w:tab w:val="left" w:pos="399"/>
        </w:tabs>
        <w:ind w:left="399" w:right="0" w:hanging="283"/>
        <w:rPr>
          <w:sz w:val="24"/>
        </w:rPr>
      </w:pPr>
      <w:r w:rsidRPr="00281ACD">
        <w:rPr>
          <w:sz w:val="24"/>
        </w:rPr>
        <w:t>Ewentualny</w:t>
      </w:r>
      <w:r w:rsidRPr="00281ACD">
        <w:rPr>
          <w:spacing w:val="59"/>
          <w:sz w:val="24"/>
        </w:rPr>
        <w:t xml:space="preserve"> </w:t>
      </w:r>
      <w:r w:rsidRPr="00281ACD">
        <w:rPr>
          <w:sz w:val="24"/>
        </w:rPr>
        <w:t>wzrost</w:t>
      </w:r>
      <w:r w:rsidRPr="00281ACD">
        <w:rPr>
          <w:spacing w:val="62"/>
          <w:sz w:val="24"/>
        </w:rPr>
        <w:t xml:space="preserve"> </w:t>
      </w:r>
      <w:r w:rsidRPr="00281ACD">
        <w:rPr>
          <w:sz w:val="24"/>
        </w:rPr>
        <w:t>wydatków</w:t>
      </w:r>
      <w:r w:rsidRPr="00281ACD">
        <w:rPr>
          <w:spacing w:val="61"/>
          <w:sz w:val="24"/>
        </w:rPr>
        <w:t xml:space="preserve"> </w:t>
      </w:r>
      <w:r w:rsidRPr="00281ACD">
        <w:rPr>
          <w:sz w:val="24"/>
        </w:rPr>
        <w:t>poniesionych</w:t>
      </w:r>
      <w:r w:rsidRPr="00281ACD">
        <w:rPr>
          <w:spacing w:val="62"/>
          <w:sz w:val="24"/>
        </w:rPr>
        <w:t xml:space="preserve"> </w:t>
      </w:r>
      <w:r w:rsidRPr="00281ACD">
        <w:rPr>
          <w:sz w:val="24"/>
        </w:rPr>
        <w:t>na</w:t>
      </w:r>
      <w:r w:rsidRPr="00281ACD">
        <w:rPr>
          <w:spacing w:val="61"/>
          <w:sz w:val="24"/>
        </w:rPr>
        <w:t xml:space="preserve"> </w:t>
      </w:r>
      <w:r w:rsidRPr="00281ACD">
        <w:rPr>
          <w:sz w:val="24"/>
        </w:rPr>
        <w:t>zadanie</w:t>
      </w:r>
      <w:r w:rsidRPr="00281ACD">
        <w:rPr>
          <w:spacing w:val="61"/>
          <w:sz w:val="24"/>
        </w:rPr>
        <w:t xml:space="preserve"> </w:t>
      </w:r>
      <w:r w:rsidRPr="00281ACD">
        <w:rPr>
          <w:sz w:val="24"/>
        </w:rPr>
        <w:t>nie</w:t>
      </w:r>
      <w:r w:rsidRPr="00281ACD">
        <w:rPr>
          <w:spacing w:val="62"/>
          <w:sz w:val="24"/>
        </w:rPr>
        <w:t xml:space="preserve"> </w:t>
      </w:r>
      <w:r w:rsidRPr="00281ACD">
        <w:rPr>
          <w:sz w:val="24"/>
        </w:rPr>
        <w:t>ma</w:t>
      </w:r>
      <w:r w:rsidRPr="00281ACD">
        <w:rPr>
          <w:spacing w:val="62"/>
          <w:sz w:val="24"/>
        </w:rPr>
        <w:t xml:space="preserve"> </w:t>
      </w:r>
      <w:r w:rsidRPr="00281ACD">
        <w:rPr>
          <w:sz w:val="24"/>
        </w:rPr>
        <w:t>wpływu</w:t>
      </w:r>
      <w:r w:rsidRPr="00281ACD">
        <w:rPr>
          <w:spacing w:val="61"/>
          <w:sz w:val="24"/>
        </w:rPr>
        <w:t xml:space="preserve"> </w:t>
      </w:r>
      <w:r w:rsidRPr="00281ACD">
        <w:rPr>
          <w:sz w:val="24"/>
        </w:rPr>
        <w:t>na</w:t>
      </w:r>
      <w:r w:rsidRPr="00281ACD">
        <w:rPr>
          <w:spacing w:val="63"/>
          <w:sz w:val="24"/>
        </w:rPr>
        <w:t xml:space="preserve"> </w:t>
      </w:r>
      <w:r w:rsidRPr="00281ACD">
        <w:rPr>
          <w:spacing w:val="-2"/>
          <w:sz w:val="24"/>
        </w:rPr>
        <w:t>wysokość</w:t>
      </w:r>
    </w:p>
    <w:p w14:paraId="78D03FC3" w14:textId="77777777" w:rsidR="009E60E0" w:rsidRPr="00281ACD" w:rsidRDefault="003A367C" w:rsidP="002E3CEF">
      <w:pPr>
        <w:pStyle w:val="Tekstpodstawowy"/>
        <w:jc w:val="both"/>
      </w:pPr>
      <w:r w:rsidRPr="00281ACD">
        <w:t>środków Funduszu Pracy</w:t>
      </w:r>
      <w:r w:rsidR="00BC6A98" w:rsidRPr="00281ACD">
        <w:t>,</w:t>
      </w:r>
      <w:r w:rsidR="00BC6A98" w:rsidRPr="00281ACD">
        <w:rPr>
          <w:spacing w:val="-1"/>
        </w:rPr>
        <w:t xml:space="preserve"> </w:t>
      </w:r>
      <w:r w:rsidR="00BC6A98" w:rsidRPr="00281ACD">
        <w:t>o któr</w:t>
      </w:r>
      <w:r w:rsidRPr="00281ACD">
        <w:t>ych</w:t>
      </w:r>
      <w:r w:rsidR="00BC6A98" w:rsidRPr="00281ACD">
        <w:t xml:space="preserve"> mowa w</w:t>
      </w:r>
      <w:r w:rsidR="00BC6A98" w:rsidRPr="00281ACD">
        <w:rPr>
          <w:spacing w:val="-1"/>
        </w:rPr>
        <w:t xml:space="preserve"> </w:t>
      </w:r>
      <w:r w:rsidR="00BC6A98" w:rsidRPr="00281ACD">
        <w:t xml:space="preserve">§ </w:t>
      </w:r>
      <w:r w:rsidR="00BC6A98" w:rsidRPr="00281ACD">
        <w:rPr>
          <w:spacing w:val="-5"/>
        </w:rPr>
        <w:t>1.</w:t>
      </w:r>
    </w:p>
    <w:p w14:paraId="682B12E6" w14:textId="77777777" w:rsidR="009E60E0" w:rsidRPr="00281ACD" w:rsidRDefault="009E60E0" w:rsidP="002E3CEF">
      <w:pPr>
        <w:pStyle w:val="Tekstpodstawowy"/>
        <w:ind w:left="0"/>
        <w:jc w:val="both"/>
      </w:pPr>
    </w:p>
    <w:p w14:paraId="5780F385" w14:textId="77777777" w:rsidR="009E60E0" w:rsidRPr="00281ACD" w:rsidRDefault="00BC6A98" w:rsidP="00E74563">
      <w:pPr>
        <w:ind w:left="384" w:right="384"/>
        <w:jc w:val="center"/>
        <w:rPr>
          <w:b/>
          <w:sz w:val="24"/>
        </w:rPr>
      </w:pPr>
      <w:r w:rsidRPr="00281ACD">
        <w:rPr>
          <w:b/>
          <w:sz w:val="24"/>
        </w:rPr>
        <w:t xml:space="preserve">§ </w:t>
      </w:r>
      <w:r w:rsidRPr="00281ACD">
        <w:rPr>
          <w:b/>
          <w:spacing w:val="-10"/>
          <w:sz w:val="24"/>
        </w:rPr>
        <w:t>4</w:t>
      </w:r>
    </w:p>
    <w:p w14:paraId="090B19B9" w14:textId="77777777" w:rsidR="009E60E0" w:rsidRPr="00281ACD" w:rsidRDefault="00BC6A98" w:rsidP="00E74563">
      <w:pPr>
        <w:ind w:left="384" w:right="384"/>
        <w:jc w:val="center"/>
        <w:rPr>
          <w:b/>
          <w:spacing w:val="-2"/>
          <w:sz w:val="24"/>
        </w:rPr>
      </w:pPr>
      <w:r w:rsidRPr="00281ACD">
        <w:rPr>
          <w:b/>
          <w:sz w:val="24"/>
        </w:rPr>
        <w:t>Dokumentacja</w:t>
      </w:r>
      <w:r w:rsidRPr="00281ACD">
        <w:rPr>
          <w:b/>
          <w:spacing w:val="-2"/>
          <w:sz w:val="24"/>
        </w:rPr>
        <w:t xml:space="preserve"> </w:t>
      </w:r>
      <w:r w:rsidRPr="00281ACD">
        <w:rPr>
          <w:b/>
          <w:sz w:val="24"/>
        </w:rPr>
        <w:t>finansowo-księgowa</w:t>
      </w:r>
      <w:r w:rsidRPr="00281ACD">
        <w:rPr>
          <w:b/>
          <w:spacing w:val="-1"/>
          <w:sz w:val="24"/>
        </w:rPr>
        <w:t xml:space="preserve"> </w:t>
      </w:r>
      <w:r w:rsidRPr="00281ACD">
        <w:rPr>
          <w:b/>
          <w:sz w:val="24"/>
        </w:rPr>
        <w:t>i</w:t>
      </w:r>
      <w:r w:rsidRPr="00281ACD">
        <w:rPr>
          <w:b/>
          <w:spacing w:val="-1"/>
          <w:sz w:val="24"/>
        </w:rPr>
        <w:t xml:space="preserve"> </w:t>
      </w:r>
      <w:r w:rsidRPr="00281ACD">
        <w:rPr>
          <w:b/>
          <w:sz w:val="24"/>
        </w:rPr>
        <w:t>ewidencja</w:t>
      </w:r>
      <w:r w:rsidRPr="00281ACD">
        <w:rPr>
          <w:b/>
          <w:spacing w:val="-1"/>
          <w:sz w:val="24"/>
        </w:rPr>
        <w:t xml:space="preserve"> </w:t>
      </w:r>
      <w:r w:rsidRPr="00281ACD">
        <w:rPr>
          <w:b/>
          <w:spacing w:val="-2"/>
          <w:sz w:val="24"/>
        </w:rPr>
        <w:t>księgowa</w:t>
      </w:r>
    </w:p>
    <w:p w14:paraId="09E690F9" w14:textId="77777777" w:rsidR="00E74563" w:rsidRPr="00281ACD" w:rsidRDefault="00E74563" w:rsidP="00E74563">
      <w:pPr>
        <w:ind w:left="384" w:right="384"/>
        <w:jc w:val="center"/>
        <w:rPr>
          <w:b/>
          <w:sz w:val="24"/>
        </w:rPr>
      </w:pPr>
    </w:p>
    <w:p w14:paraId="6D544DDC" w14:textId="36C22B7F" w:rsidR="009E60E0" w:rsidRPr="00281ACD" w:rsidRDefault="00BC6A98" w:rsidP="002E3CEF">
      <w:pPr>
        <w:pStyle w:val="Akapitzlist"/>
        <w:numPr>
          <w:ilvl w:val="0"/>
          <w:numId w:val="10"/>
        </w:numPr>
        <w:tabs>
          <w:tab w:val="left" w:pos="400"/>
        </w:tabs>
        <w:ind w:left="400" w:right="113"/>
        <w:rPr>
          <w:sz w:val="24"/>
        </w:rPr>
      </w:pPr>
      <w:bookmarkStart w:id="3" w:name="_Hlk186824759"/>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sparcia zobowiązany jest, do</w:t>
      </w:r>
      <w:r w:rsidRPr="00281ACD">
        <w:rPr>
          <w:spacing w:val="-3"/>
          <w:sz w:val="24"/>
        </w:rPr>
        <w:t xml:space="preserve"> </w:t>
      </w:r>
      <w:r w:rsidRPr="00281ACD">
        <w:rPr>
          <w:sz w:val="24"/>
        </w:rPr>
        <w:t>prowadzenia wyodrębnionej ewidencji księgowej środków</w:t>
      </w:r>
      <w:r w:rsidR="003A367C" w:rsidRPr="00281ACD">
        <w:rPr>
          <w:sz w:val="24"/>
        </w:rPr>
        <w:t xml:space="preserve"> Funduszu Pracy</w:t>
      </w:r>
      <w:r w:rsidRPr="00281ACD">
        <w:rPr>
          <w:sz w:val="24"/>
        </w:rPr>
        <w:t>, o</w:t>
      </w:r>
      <w:r w:rsidRPr="00281ACD">
        <w:rPr>
          <w:spacing w:val="-2"/>
          <w:sz w:val="24"/>
        </w:rPr>
        <w:t xml:space="preserve"> </w:t>
      </w:r>
      <w:r w:rsidRPr="00281ACD">
        <w:rPr>
          <w:sz w:val="24"/>
        </w:rPr>
        <w:t>których mowa w</w:t>
      </w:r>
      <w:r w:rsidRPr="00281ACD">
        <w:rPr>
          <w:spacing w:val="-2"/>
          <w:sz w:val="24"/>
        </w:rPr>
        <w:t xml:space="preserve"> </w:t>
      </w:r>
      <w:r w:rsidRPr="00281ACD">
        <w:rPr>
          <w:sz w:val="24"/>
        </w:rPr>
        <w:t>§</w:t>
      </w:r>
      <w:r w:rsidRPr="00281ACD">
        <w:rPr>
          <w:spacing w:val="-2"/>
          <w:sz w:val="24"/>
        </w:rPr>
        <w:t xml:space="preserve"> </w:t>
      </w:r>
      <w:r w:rsidRPr="00281ACD">
        <w:rPr>
          <w:sz w:val="24"/>
        </w:rPr>
        <w:t>1</w:t>
      </w:r>
      <w:r w:rsidRPr="00281ACD">
        <w:rPr>
          <w:spacing w:val="-2"/>
          <w:sz w:val="24"/>
        </w:rPr>
        <w:t xml:space="preserve"> </w:t>
      </w:r>
      <w:r w:rsidRPr="00281ACD">
        <w:rPr>
          <w:sz w:val="24"/>
        </w:rPr>
        <w:t>ust. 1, w sposób przejrzysty, tak aby była możliwa identyfikacja poszczególnych operacji związanych z umową.</w:t>
      </w:r>
    </w:p>
    <w:p w14:paraId="563BF3F8" w14:textId="77777777" w:rsidR="0082677A" w:rsidRPr="00281ACD" w:rsidRDefault="0082677A" w:rsidP="0082677A">
      <w:pPr>
        <w:pStyle w:val="Akapitzlist"/>
        <w:tabs>
          <w:tab w:val="left" w:pos="400"/>
        </w:tabs>
        <w:ind w:right="113" w:firstLine="0"/>
        <w:jc w:val="left"/>
        <w:rPr>
          <w:sz w:val="24"/>
        </w:rPr>
      </w:pPr>
    </w:p>
    <w:p w14:paraId="550B6575" w14:textId="697E5889" w:rsidR="0082677A" w:rsidRPr="00281ACD" w:rsidRDefault="0082677A" w:rsidP="0082677A">
      <w:pPr>
        <w:pStyle w:val="Akapitzlist"/>
        <w:numPr>
          <w:ilvl w:val="0"/>
          <w:numId w:val="10"/>
        </w:numPr>
        <w:tabs>
          <w:tab w:val="left" w:pos="400"/>
        </w:tabs>
        <w:ind w:left="400" w:right="113"/>
        <w:rPr>
          <w:sz w:val="24"/>
        </w:rPr>
      </w:pPr>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sparcia zobowiązany jest do prowadzenia odrębnego rachunku bankowego dla środków</w:t>
      </w:r>
      <w:r w:rsidR="003A367C" w:rsidRPr="00281ACD">
        <w:rPr>
          <w:sz w:val="24"/>
        </w:rPr>
        <w:t xml:space="preserve"> Funduszu Pracy</w:t>
      </w:r>
      <w:r w:rsidRPr="00281ACD">
        <w:rPr>
          <w:sz w:val="24"/>
        </w:rPr>
        <w:t>, o których mowa w §1 ust.1.</w:t>
      </w:r>
    </w:p>
    <w:p w14:paraId="314016B7" w14:textId="77777777" w:rsidR="009F5C53" w:rsidRPr="00281ACD" w:rsidRDefault="009F5C53" w:rsidP="009F5C53">
      <w:pPr>
        <w:pStyle w:val="Akapitzlist"/>
        <w:tabs>
          <w:tab w:val="left" w:pos="400"/>
        </w:tabs>
        <w:ind w:right="113" w:firstLine="0"/>
        <w:jc w:val="left"/>
        <w:rPr>
          <w:sz w:val="24"/>
        </w:rPr>
      </w:pPr>
    </w:p>
    <w:p w14:paraId="02B442D3" w14:textId="68EB2643" w:rsidR="009E60E0" w:rsidRPr="00281ACD" w:rsidRDefault="00BC6A98" w:rsidP="002E3CEF">
      <w:pPr>
        <w:pStyle w:val="Akapitzlist"/>
        <w:numPr>
          <w:ilvl w:val="0"/>
          <w:numId w:val="10"/>
        </w:numPr>
        <w:tabs>
          <w:tab w:val="left" w:pos="400"/>
        </w:tabs>
        <w:ind w:left="400"/>
        <w:rPr>
          <w:sz w:val="24"/>
        </w:rPr>
      </w:pPr>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 xml:space="preserve">sparcia w ramach realizowanego zadania jest zobowiązany do gromadzenia dowodów księgowych w celu udokumentowania każdego poniesionego </w:t>
      </w:r>
      <w:r w:rsidRPr="00281ACD">
        <w:rPr>
          <w:spacing w:val="-2"/>
          <w:sz w:val="24"/>
        </w:rPr>
        <w:t>wydatku.</w:t>
      </w:r>
    </w:p>
    <w:p w14:paraId="5874520C" w14:textId="77777777" w:rsidR="009F5C53" w:rsidRPr="00281ACD" w:rsidRDefault="009F5C53" w:rsidP="009F5C53">
      <w:pPr>
        <w:tabs>
          <w:tab w:val="left" w:pos="400"/>
        </w:tabs>
        <w:rPr>
          <w:sz w:val="24"/>
        </w:rPr>
      </w:pPr>
    </w:p>
    <w:p w14:paraId="017C7573" w14:textId="77777777" w:rsidR="003C6A74" w:rsidRPr="00281ACD" w:rsidRDefault="003C6A74" w:rsidP="003C6A74">
      <w:pPr>
        <w:pStyle w:val="Akapitzlist"/>
        <w:numPr>
          <w:ilvl w:val="0"/>
          <w:numId w:val="10"/>
        </w:numPr>
        <w:tabs>
          <w:tab w:val="left" w:pos="400"/>
        </w:tabs>
        <w:ind w:right="113"/>
        <w:rPr>
          <w:sz w:val="24"/>
        </w:rPr>
      </w:pPr>
      <w:r w:rsidRPr="00281ACD">
        <w:rPr>
          <w:sz w:val="24"/>
        </w:rPr>
        <w:t xml:space="preserve">Oryginały faktur, rachunków lub innych dokumentów księgowych o równoważnej wartości dowodowej, o których mowa w ust. </w:t>
      </w:r>
      <w:r w:rsidR="002D18DA" w:rsidRPr="00281ACD">
        <w:rPr>
          <w:sz w:val="24"/>
        </w:rPr>
        <w:t xml:space="preserve">3 </w:t>
      </w:r>
      <w:r w:rsidRPr="00281ACD">
        <w:rPr>
          <w:sz w:val="24"/>
        </w:rPr>
        <w:t>powinny zostać opisane zgodnie z ustawą z 29 września 1994 r. o rachunkowości oraz zawierać następujące adnotacje:</w:t>
      </w:r>
    </w:p>
    <w:p w14:paraId="1EB27427" w14:textId="77777777" w:rsidR="003C6A74" w:rsidRPr="00281ACD" w:rsidRDefault="003C6A74" w:rsidP="003C6A74">
      <w:pPr>
        <w:pStyle w:val="Akapitzlist"/>
        <w:numPr>
          <w:ilvl w:val="0"/>
          <w:numId w:val="23"/>
        </w:numPr>
        <w:ind w:left="426" w:right="113" w:firstLine="0"/>
        <w:rPr>
          <w:sz w:val="24"/>
        </w:rPr>
      </w:pPr>
      <w:r w:rsidRPr="00281ACD">
        <w:rPr>
          <w:sz w:val="24"/>
        </w:rPr>
        <w:t>płatność ze środków Funduszu Pracy (podać w jakiej wysokości);</w:t>
      </w:r>
    </w:p>
    <w:p w14:paraId="3F1EB890" w14:textId="77777777" w:rsidR="003C6A74" w:rsidRPr="00281ACD" w:rsidRDefault="003C6A74" w:rsidP="003C6A74">
      <w:pPr>
        <w:pStyle w:val="Akapitzlist"/>
        <w:numPr>
          <w:ilvl w:val="0"/>
          <w:numId w:val="23"/>
        </w:numPr>
        <w:ind w:left="426" w:right="113" w:firstLine="0"/>
        <w:rPr>
          <w:sz w:val="24"/>
        </w:rPr>
      </w:pPr>
      <w:r w:rsidRPr="00281ACD">
        <w:rPr>
          <w:sz w:val="24"/>
        </w:rPr>
        <w:t>płatność ze środków z innych źródeł (podać jakich i w jakiej wysokości);</w:t>
      </w:r>
    </w:p>
    <w:p w14:paraId="189B3ABA" w14:textId="77777777" w:rsidR="003C6A74" w:rsidRPr="00281ACD" w:rsidRDefault="003C6A74" w:rsidP="003C6A74">
      <w:pPr>
        <w:pStyle w:val="Akapitzlist"/>
        <w:numPr>
          <w:ilvl w:val="0"/>
          <w:numId w:val="23"/>
        </w:numPr>
        <w:ind w:left="426" w:right="113" w:firstLine="0"/>
        <w:rPr>
          <w:sz w:val="24"/>
        </w:rPr>
      </w:pPr>
      <w:r w:rsidRPr="00281ACD">
        <w:rPr>
          <w:sz w:val="24"/>
        </w:rPr>
        <w:t>wydatek poniesiono zgodnie z art. ....... ustawy z dnia 11 września 2019 r. Prawo zamówień publicznych;</w:t>
      </w:r>
    </w:p>
    <w:p w14:paraId="1628BB9A" w14:textId="5CF03E01" w:rsidR="003C6A74" w:rsidRPr="00281ACD" w:rsidRDefault="003C6A74" w:rsidP="003C6A74">
      <w:pPr>
        <w:pStyle w:val="Akapitzlist"/>
        <w:numPr>
          <w:ilvl w:val="0"/>
          <w:numId w:val="23"/>
        </w:numPr>
        <w:ind w:left="426" w:right="113" w:firstLine="0"/>
        <w:rPr>
          <w:sz w:val="24"/>
        </w:rPr>
      </w:pPr>
      <w:r w:rsidRPr="00281ACD">
        <w:rPr>
          <w:sz w:val="24"/>
        </w:rPr>
        <w:t xml:space="preserve">umowa nr……. z dnia ………….. zawarta pomiędzy Skarbem Państwa - wojewodą śląskim a ……………………. w ramach Resortowego programu rozwoju instytucji opieki nad dziećmi do lat 3 Aktywny dzienny opiekun w gminie </w:t>
      </w:r>
      <w:r w:rsidR="00872149" w:rsidRPr="00281ACD">
        <w:rPr>
          <w:sz w:val="24"/>
        </w:rPr>
        <w:t>2026</w:t>
      </w:r>
      <w:r w:rsidRPr="00281ACD">
        <w:rPr>
          <w:sz w:val="24"/>
        </w:rPr>
        <w:t>.</w:t>
      </w:r>
    </w:p>
    <w:p w14:paraId="33B1C81B" w14:textId="77777777" w:rsidR="009F5C53" w:rsidRPr="00281ACD" w:rsidRDefault="009F5C53" w:rsidP="009F5C53">
      <w:pPr>
        <w:tabs>
          <w:tab w:val="left" w:pos="400"/>
        </w:tabs>
        <w:ind w:right="113"/>
        <w:rPr>
          <w:sz w:val="24"/>
        </w:rPr>
      </w:pPr>
    </w:p>
    <w:p w14:paraId="7F8821DD" w14:textId="556B1C5B" w:rsidR="009E60E0" w:rsidRPr="00281ACD" w:rsidRDefault="00BC6A98" w:rsidP="002E3CEF">
      <w:pPr>
        <w:pStyle w:val="Akapitzlist"/>
        <w:numPr>
          <w:ilvl w:val="0"/>
          <w:numId w:val="10"/>
        </w:numPr>
        <w:tabs>
          <w:tab w:val="left" w:pos="399"/>
        </w:tabs>
        <w:ind w:left="399" w:right="0" w:hanging="283"/>
      </w:pPr>
      <w:r w:rsidRPr="00281ACD">
        <w:rPr>
          <w:sz w:val="24"/>
        </w:rPr>
        <w:t>Ostateczny</w:t>
      </w:r>
      <w:r w:rsidRPr="00281ACD">
        <w:rPr>
          <w:spacing w:val="37"/>
          <w:sz w:val="24"/>
        </w:rPr>
        <w:t xml:space="preserve">  </w:t>
      </w:r>
      <w:r w:rsidR="00314213" w:rsidRPr="00281ACD">
        <w:rPr>
          <w:spacing w:val="37"/>
          <w:sz w:val="24"/>
        </w:rPr>
        <w:t>O</w:t>
      </w:r>
      <w:r w:rsidRPr="00281ACD">
        <w:rPr>
          <w:sz w:val="24"/>
        </w:rPr>
        <w:t>dbiorca</w:t>
      </w:r>
      <w:r w:rsidRPr="00281ACD">
        <w:rPr>
          <w:spacing w:val="38"/>
          <w:sz w:val="24"/>
        </w:rPr>
        <w:t xml:space="preserve">  </w:t>
      </w:r>
      <w:r w:rsidR="00314213" w:rsidRPr="00281ACD">
        <w:rPr>
          <w:spacing w:val="38"/>
          <w:sz w:val="24"/>
        </w:rPr>
        <w:t>W</w:t>
      </w:r>
      <w:r w:rsidRPr="00281ACD">
        <w:rPr>
          <w:sz w:val="24"/>
        </w:rPr>
        <w:t>sparcia</w:t>
      </w:r>
      <w:r w:rsidRPr="00281ACD">
        <w:rPr>
          <w:spacing w:val="38"/>
          <w:sz w:val="24"/>
        </w:rPr>
        <w:t xml:space="preserve">  </w:t>
      </w:r>
      <w:r w:rsidRPr="00281ACD">
        <w:rPr>
          <w:sz w:val="24"/>
        </w:rPr>
        <w:t>zobowiązuje</w:t>
      </w:r>
      <w:r w:rsidRPr="00281ACD">
        <w:rPr>
          <w:spacing w:val="38"/>
          <w:sz w:val="24"/>
        </w:rPr>
        <w:t xml:space="preserve">  </w:t>
      </w:r>
      <w:r w:rsidRPr="00281ACD">
        <w:rPr>
          <w:sz w:val="24"/>
        </w:rPr>
        <w:t>się</w:t>
      </w:r>
      <w:r w:rsidRPr="00281ACD">
        <w:rPr>
          <w:spacing w:val="37"/>
          <w:sz w:val="24"/>
        </w:rPr>
        <w:t xml:space="preserve">  </w:t>
      </w:r>
      <w:r w:rsidRPr="00281ACD">
        <w:rPr>
          <w:sz w:val="24"/>
        </w:rPr>
        <w:t>do</w:t>
      </w:r>
      <w:r w:rsidRPr="00281ACD">
        <w:rPr>
          <w:spacing w:val="39"/>
          <w:sz w:val="24"/>
        </w:rPr>
        <w:t xml:space="preserve">  </w:t>
      </w:r>
      <w:r w:rsidRPr="00281ACD">
        <w:rPr>
          <w:sz w:val="24"/>
        </w:rPr>
        <w:t>przechowywania</w:t>
      </w:r>
      <w:r w:rsidRPr="00281ACD">
        <w:rPr>
          <w:spacing w:val="38"/>
          <w:sz w:val="24"/>
        </w:rPr>
        <w:t xml:space="preserve">  </w:t>
      </w:r>
      <w:r w:rsidRPr="00281ACD">
        <w:rPr>
          <w:spacing w:val="-2"/>
          <w:sz w:val="24"/>
        </w:rPr>
        <w:t>dokumentacji</w:t>
      </w:r>
      <w:r w:rsidR="00314213" w:rsidRPr="00281ACD">
        <w:rPr>
          <w:spacing w:val="-2"/>
          <w:sz w:val="24"/>
        </w:rPr>
        <w:t xml:space="preserve"> </w:t>
      </w:r>
      <w:r w:rsidRPr="00281ACD">
        <w:t>związanej</w:t>
      </w:r>
      <w:r w:rsidRPr="00281ACD">
        <w:rPr>
          <w:spacing w:val="-1"/>
        </w:rPr>
        <w:t xml:space="preserve"> </w:t>
      </w:r>
      <w:r w:rsidRPr="00281ACD">
        <w:t>z</w:t>
      </w:r>
      <w:r w:rsidRPr="00281ACD">
        <w:rPr>
          <w:spacing w:val="-1"/>
        </w:rPr>
        <w:t xml:space="preserve"> </w:t>
      </w:r>
      <w:r w:rsidRPr="00281ACD">
        <w:t>realizacją</w:t>
      </w:r>
      <w:r w:rsidRPr="00281ACD">
        <w:rPr>
          <w:spacing w:val="-2"/>
        </w:rPr>
        <w:t xml:space="preserve"> </w:t>
      </w:r>
      <w:r w:rsidRPr="00281ACD">
        <w:t>zadania</w:t>
      </w:r>
      <w:r w:rsidRPr="00281ACD">
        <w:rPr>
          <w:spacing w:val="-1"/>
        </w:rPr>
        <w:t xml:space="preserve"> </w:t>
      </w:r>
      <w:r w:rsidRPr="00281ACD">
        <w:t>przez</w:t>
      </w:r>
      <w:r w:rsidRPr="00281ACD">
        <w:rPr>
          <w:spacing w:val="-1"/>
        </w:rPr>
        <w:t xml:space="preserve"> </w:t>
      </w:r>
      <w:r w:rsidRPr="00281ACD">
        <w:t>okres</w:t>
      </w:r>
      <w:r w:rsidRPr="00281ACD">
        <w:rPr>
          <w:spacing w:val="-2"/>
        </w:rPr>
        <w:t xml:space="preserve"> </w:t>
      </w:r>
      <w:r w:rsidR="004330F2" w:rsidRPr="00281ACD">
        <w:t>5 lat</w:t>
      </w:r>
      <w:r w:rsidRPr="00281ACD">
        <w:rPr>
          <w:spacing w:val="-1"/>
        </w:rPr>
        <w:t xml:space="preserve"> </w:t>
      </w:r>
      <w:r w:rsidRPr="00281ACD">
        <w:t>od</w:t>
      </w:r>
      <w:r w:rsidRPr="00281ACD">
        <w:rPr>
          <w:spacing w:val="-1"/>
        </w:rPr>
        <w:t xml:space="preserve"> </w:t>
      </w:r>
      <w:r w:rsidRPr="00281ACD">
        <w:t>dnia</w:t>
      </w:r>
      <w:r w:rsidRPr="00281ACD">
        <w:rPr>
          <w:spacing w:val="-1"/>
        </w:rPr>
        <w:t xml:space="preserve"> </w:t>
      </w:r>
      <w:r w:rsidRPr="00281ACD">
        <w:t>zakończenia</w:t>
      </w:r>
      <w:r w:rsidRPr="00281ACD">
        <w:rPr>
          <w:spacing w:val="-1"/>
        </w:rPr>
        <w:t xml:space="preserve"> </w:t>
      </w:r>
      <w:r w:rsidRPr="00281ACD">
        <w:t xml:space="preserve">realizacji </w:t>
      </w:r>
      <w:r w:rsidRPr="00281ACD">
        <w:rPr>
          <w:spacing w:val="-2"/>
        </w:rPr>
        <w:t>zadania.</w:t>
      </w:r>
    </w:p>
    <w:bookmarkEnd w:id="3"/>
    <w:p w14:paraId="24881B90" w14:textId="77777777" w:rsidR="009E60E0" w:rsidRPr="00281ACD" w:rsidRDefault="009E60E0" w:rsidP="002E3CEF">
      <w:pPr>
        <w:pStyle w:val="Tekstpodstawowy"/>
        <w:ind w:left="0"/>
        <w:jc w:val="both"/>
      </w:pPr>
    </w:p>
    <w:p w14:paraId="14963BF5" w14:textId="77777777" w:rsidR="009E60E0" w:rsidRPr="00281ACD" w:rsidRDefault="00BC6A98" w:rsidP="006D4C68">
      <w:pPr>
        <w:ind w:left="384" w:right="384"/>
        <w:jc w:val="center"/>
        <w:rPr>
          <w:b/>
          <w:sz w:val="24"/>
        </w:rPr>
      </w:pPr>
      <w:r w:rsidRPr="00281ACD">
        <w:rPr>
          <w:b/>
          <w:sz w:val="24"/>
        </w:rPr>
        <w:t xml:space="preserve">§ </w:t>
      </w:r>
      <w:r w:rsidRPr="00281ACD">
        <w:rPr>
          <w:b/>
          <w:spacing w:val="-10"/>
          <w:sz w:val="24"/>
        </w:rPr>
        <w:t>5</w:t>
      </w:r>
    </w:p>
    <w:p w14:paraId="6286D4E8" w14:textId="77777777" w:rsidR="009E60E0" w:rsidRPr="00281ACD" w:rsidRDefault="00BC6A98" w:rsidP="006D4C68">
      <w:pPr>
        <w:ind w:left="384" w:right="384"/>
        <w:jc w:val="center"/>
        <w:rPr>
          <w:b/>
          <w:spacing w:val="-2"/>
          <w:sz w:val="24"/>
        </w:rPr>
      </w:pPr>
      <w:r w:rsidRPr="00281ACD">
        <w:rPr>
          <w:b/>
          <w:sz w:val="24"/>
        </w:rPr>
        <w:t xml:space="preserve">Zgodność z prawem </w:t>
      </w:r>
      <w:r w:rsidRPr="00281ACD">
        <w:rPr>
          <w:b/>
          <w:spacing w:val="-2"/>
          <w:sz w:val="24"/>
        </w:rPr>
        <w:t>krajowym</w:t>
      </w:r>
    </w:p>
    <w:p w14:paraId="69A2BD3E" w14:textId="77777777" w:rsidR="006D4C68" w:rsidRPr="00281ACD" w:rsidRDefault="006D4C68" w:rsidP="006D4C68">
      <w:pPr>
        <w:ind w:left="384" w:right="384"/>
        <w:jc w:val="center"/>
        <w:rPr>
          <w:b/>
          <w:sz w:val="24"/>
        </w:rPr>
      </w:pPr>
    </w:p>
    <w:p w14:paraId="2342E21F" w14:textId="395B6232" w:rsidR="009E60E0" w:rsidRPr="00281ACD" w:rsidRDefault="00BC6A98" w:rsidP="002E3CEF">
      <w:pPr>
        <w:pStyle w:val="Akapitzlist"/>
        <w:numPr>
          <w:ilvl w:val="0"/>
          <w:numId w:val="9"/>
        </w:numPr>
        <w:tabs>
          <w:tab w:val="left" w:pos="400"/>
        </w:tabs>
        <w:ind w:left="400"/>
        <w:rPr>
          <w:sz w:val="24"/>
          <w:szCs w:val="24"/>
        </w:rPr>
      </w:pPr>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 xml:space="preserve">sparcia zapewnia przestrzeganie przepisów ustawodawstwa </w:t>
      </w:r>
      <w:r w:rsidRPr="00281ACD">
        <w:rPr>
          <w:sz w:val="24"/>
        </w:rPr>
        <w:lastRenderedPageBreak/>
        <w:t xml:space="preserve">krajowego mającego zastosowanie do prowadzenia działalności polegającej na </w:t>
      </w:r>
      <w:r w:rsidRPr="00281ACD">
        <w:rPr>
          <w:sz w:val="24"/>
          <w:szCs w:val="24"/>
        </w:rPr>
        <w:t>sprawowaniu opieki nad dziećmi w instytucjach opieki oraz wywiązywanie się ze zobowiązań, o których mowa odpowiednio w art. 47a ustawy, a także</w:t>
      </w:r>
    </w:p>
    <w:p w14:paraId="57E976A2" w14:textId="77777777" w:rsidR="009E60E0" w:rsidRPr="00281ACD" w:rsidRDefault="00BC6A98" w:rsidP="0053370F">
      <w:pPr>
        <w:pStyle w:val="Akapitzlist"/>
        <w:numPr>
          <w:ilvl w:val="0"/>
          <w:numId w:val="18"/>
        </w:numPr>
        <w:ind w:left="993" w:hanging="283"/>
        <w:rPr>
          <w:sz w:val="24"/>
          <w:szCs w:val="24"/>
        </w:rPr>
      </w:pPr>
      <w:r w:rsidRPr="00281ACD">
        <w:rPr>
          <w:sz w:val="24"/>
          <w:szCs w:val="24"/>
        </w:rPr>
        <w:t>przestrzegania</w:t>
      </w:r>
      <w:r w:rsidRPr="00281ACD">
        <w:rPr>
          <w:spacing w:val="-3"/>
          <w:sz w:val="24"/>
          <w:szCs w:val="24"/>
        </w:rPr>
        <w:t xml:space="preserve"> </w:t>
      </w:r>
      <w:r w:rsidRPr="00281ACD">
        <w:rPr>
          <w:sz w:val="24"/>
          <w:szCs w:val="24"/>
        </w:rPr>
        <w:t>standardów</w:t>
      </w:r>
      <w:r w:rsidRPr="00281ACD">
        <w:rPr>
          <w:spacing w:val="-2"/>
          <w:sz w:val="24"/>
          <w:szCs w:val="24"/>
        </w:rPr>
        <w:t xml:space="preserve"> dotyczących:</w:t>
      </w:r>
    </w:p>
    <w:p w14:paraId="3279079C" w14:textId="77777777" w:rsidR="009E60E0" w:rsidRPr="00281ACD" w:rsidRDefault="00BC6A98" w:rsidP="0053370F">
      <w:pPr>
        <w:pStyle w:val="Akapitzlist"/>
        <w:numPr>
          <w:ilvl w:val="0"/>
          <w:numId w:val="19"/>
        </w:numPr>
        <w:tabs>
          <w:tab w:val="left" w:pos="767"/>
        </w:tabs>
        <w:ind w:right="0"/>
        <w:jc w:val="left"/>
        <w:rPr>
          <w:sz w:val="24"/>
          <w:szCs w:val="24"/>
        </w:rPr>
      </w:pPr>
      <w:r w:rsidRPr="00281ACD">
        <w:rPr>
          <w:sz w:val="24"/>
          <w:szCs w:val="24"/>
        </w:rPr>
        <w:t>opieki</w:t>
      </w:r>
      <w:r w:rsidRPr="00281ACD">
        <w:rPr>
          <w:spacing w:val="77"/>
          <w:w w:val="150"/>
          <w:sz w:val="24"/>
          <w:szCs w:val="24"/>
        </w:rPr>
        <w:t xml:space="preserve"> </w:t>
      </w:r>
      <w:r w:rsidRPr="00281ACD">
        <w:rPr>
          <w:sz w:val="24"/>
          <w:szCs w:val="24"/>
        </w:rPr>
        <w:t>i</w:t>
      </w:r>
      <w:r w:rsidRPr="00281ACD">
        <w:rPr>
          <w:spacing w:val="78"/>
          <w:w w:val="150"/>
          <w:sz w:val="24"/>
          <w:szCs w:val="24"/>
        </w:rPr>
        <w:t xml:space="preserve"> </w:t>
      </w:r>
      <w:r w:rsidRPr="00281ACD">
        <w:rPr>
          <w:sz w:val="24"/>
          <w:szCs w:val="24"/>
        </w:rPr>
        <w:t>edukacji,</w:t>
      </w:r>
      <w:r w:rsidRPr="00281ACD">
        <w:rPr>
          <w:spacing w:val="78"/>
          <w:w w:val="150"/>
          <w:sz w:val="24"/>
          <w:szCs w:val="24"/>
        </w:rPr>
        <w:t xml:space="preserve"> </w:t>
      </w:r>
      <w:r w:rsidRPr="00281ACD">
        <w:rPr>
          <w:sz w:val="24"/>
          <w:szCs w:val="24"/>
        </w:rPr>
        <w:t>zgodnie</w:t>
      </w:r>
      <w:r w:rsidRPr="00281ACD">
        <w:rPr>
          <w:spacing w:val="78"/>
          <w:w w:val="150"/>
          <w:sz w:val="24"/>
          <w:szCs w:val="24"/>
        </w:rPr>
        <w:t xml:space="preserve"> </w:t>
      </w:r>
      <w:r w:rsidRPr="00281ACD">
        <w:rPr>
          <w:sz w:val="24"/>
          <w:szCs w:val="24"/>
        </w:rPr>
        <w:t>z</w:t>
      </w:r>
      <w:r w:rsidRPr="00281ACD">
        <w:rPr>
          <w:spacing w:val="78"/>
          <w:w w:val="150"/>
          <w:sz w:val="24"/>
          <w:szCs w:val="24"/>
        </w:rPr>
        <w:t xml:space="preserve"> </w:t>
      </w:r>
      <w:r w:rsidRPr="00281ACD">
        <w:rPr>
          <w:sz w:val="24"/>
          <w:szCs w:val="24"/>
        </w:rPr>
        <w:t>którymi</w:t>
      </w:r>
      <w:r w:rsidRPr="00281ACD">
        <w:rPr>
          <w:spacing w:val="78"/>
          <w:w w:val="150"/>
          <w:sz w:val="24"/>
          <w:szCs w:val="24"/>
        </w:rPr>
        <w:t xml:space="preserve"> </w:t>
      </w:r>
      <w:r w:rsidRPr="00281ACD">
        <w:rPr>
          <w:sz w:val="24"/>
          <w:szCs w:val="24"/>
        </w:rPr>
        <w:t>będzie</w:t>
      </w:r>
      <w:r w:rsidRPr="00281ACD">
        <w:rPr>
          <w:spacing w:val="78"/>
          <w:w w:val="150"/>
          <w:sz w:val="24"/>
          <w:szCs w:val="24"/>
        </w:rPr>
        <w:t xml:space="preserve"> </w:t>
      </w:r>
      <w:r w:rsidRPr="00281ACD">
        <w:rPr>
          <w:sz w:val="24"/>
          <w:szCs w:val="24"/>
        </w:rPr>
        <w:t>sprawowana</w:t>
      </w:r>
      <w:r w:rsidRPr="00281ACD">
        <w:rPr>
          <w:spacing w:val="78"/>
          <w:w w:val="150"/>
          <w:sz w:val="24"/>
          <w:szCs w:val="24"/>
        </w:rPr>
        <w:t xml:space="preserve"> </w:t>
      </w:r>
      <w:r w:rsidRPr="00281ACD">
        <w:rPr>
          <w:sz w:val="24"/>
          <w:szCs w:val="24"/>
        </w:rPr>
        <w:t>opieka</w:t>
      </w:r>
      <w:r w:rsidRPr="00281ACD">
        <w:rPr>
          <w:spacing w:val="78"/>
          <w:w w:val="150"/>
          <w:sz w:val="24"/>
          <w:szCs w:val="24"/>
        </w:rPr>
        <w:t xml:space="preserve"> </w:t>
      </w:r>
      <w:r w:rsidRPr="00281ACD">
        <w:rPr>
          <w:sz w:val="24"/>
          <w:szCs w:val="24"/>
        </w:rPr>
        <w:t>nad</w:t>
      </w:r>
      <w:r w:rsidRPr="00281ACD">
        <w:rPr>
          <w:spacing w:val="78"/>
          <w:w w:val="150"/>
          <w:sz w:val="24"/>
          <w:szCs w:val="24"/>
        </w:rPr>
        <w:t xml:space="preserve"> </w:t>
      </w:r>
      <w:r w:rsidRPr="00281ACD">
        <w:rPr>
          <w:spacing w:val="-2"/>
          <w:sz w:val="24"/>
          <w:szCs w:val="24"/>
        </w:rPr>
        <w:t>dziećmi</w:t>
      </w:r>
      <w:r w:rsidR="006D4C68" w:rsidRPr="00281ACD">
        <w:rPr>
          <w:spacing w:val="-2"/>
          <w:sz w:val="24"/>
          <w:szCs w:val="24"/>
        </w:rPr>
        <w:t xml:space="preserve"> </w:t>
      </w:r>
      <w:r w:rsidRPr="00281ACD">
        <w:rPr>
          <w:sz w:val="24"/>
          <w:szCs w:val="24"/>
        </w:rPr>
        <w:t>przez</w:t>
      </w:r>
      <w:r w:rsidRPr="00281ACD">
        <w:rPr>
          <w:spacing w:val="-1"/>
          <w:sz w:val="24"/>
          <w:szCs w:val="24"/>
        </w:rPr>
        <w:t xml:space="preserve"> </w:t>
      </w:r>
      <w:r w:rsidRPr="00281ACD">
        <w:rPr>
          <w:sz w:val="24"/>
          <w:szCs w:val="24"/>
        </w:rPr>
        <w:t xml:space="preserve">dziennego </w:t>
      </w:r>
      <w:r w:rsidRPr="00281ACD">
        <w:rPr>
          <w:spacing w:val="-2"/>
          <w:sz w:val="24"/>
          <w:szCs w:val="24"/>
        </w:rPr>
        <w:t>opiekuna,</w:t>
      </w:r>
    </w:p>
    <w:p w14:paraId="6825AE95" w14:textId="77777777" w:rsidR="009E60E0" w:rsidRPr="00281ACD" w:rsidRDefault="00BC6A98" w:rsidP="0053370F">
      <w:pPr>
        <w:pStyle w:val="Akapitzlist"/>
        <w:numPr>
          <w:ilvl w:val="0"/>
          <w:numId w:val="19"/>
        </w:numPr>
        <w:tabs>
          <w:tab w:val="left" w:pos="689"/>
        </w:tabs>
        <w:spacing w:before="90"/>
        <w:jc w:val="left"/>
        <w:rPr>
          <w:sz w:val="24"/>
          <w:szCs w:val="24"/>
        </w:rPr>
      </w:pPr>
      <w:r w:rsidRPr="00281ACD">
        <w:rPr>
          <w:sz w:val="24"/>
          <w:szCs w:val="24"/>
        </w:rPr>
        <w:t xml:space="preserve">jakości wypełniania funkcji opiekuńczo-wychowawczych i edukacyjnych </w:t>
      </w:r>
      <w:r w:rsidRPr="00281ACD">
        <w:rPr>
          <w:rFonts w:ascii="Symbol" w:hAnsi="Symbol"/>
          <w:sz w:val="24"/>
          <w:szCs w:val="24"/>
        </w:rPr>
        <w:t></w:t>
      </w:r>
      <w:r w:rsidRPr="00281ACD">
        <w:rPr>
          <w:sz w:val="24"/>
          <w:szCs w:val="24"/>
        </w:rPr>
        <w:t xml:space="preserve"> zgodnie z warunkami i standardami zawartymi w ustawie oraz w aktach wykonawczych do ustawy i w innych aktach prawnych, a tym samym wpisane do wykazu dziennych opiekunów.</w:t>
      </w:r>
    </w:p>
    <w:p w14:paraId="08A76BD7" w14:textId="695C4206" w:rsidR="009E60E0" w:rsidRPr="00281ACD" w:rsidRDefault="00BC6A98" w:rsidP="0053370F">
      <w:pPr>
        <w:pStyle w:val="Tekstpodstawowy"/>
        <w:numPr>
          <w:ilvl w:val="0"/>
          <w:numId w:val="18"/>
        </w:numPr>
        <w:ind w:left="993" w:right="114"/>
        <w:jc w:val="both"/>
      </w:pPr>
      <w:r w:rsidRPr="00281ACD">
        <w:t>wykorzystywania zakupionego bądź dostosowanego lub wyposażonego ze środków Programu lokalu jedynie do celów związanych ze świadczeniem opieki przez dziennego opiekuna przez okres trwania Programu oraz 2 lata po zakończeniu P</w:t>
      </w:r>
      <w:r w:rsidR="0053370F" w:rsidRPr="00281ACD">
        <w:t xml:space="preserve">rogramu, tj. po 31 grudnia </w:t>
      </w:r>
      <w:r w:rsidR="00872149" w:rsidRPr="00281ACD">
        <w:t>2026</w:t>
      </w:r>
      <w:r w:rsidR="0053370F" w:rsidRPr="00281ACD">
        <w:t xml:space="preserve"> </w:t>
      </w:r>
      <w:r w:rsidRPr="00281ACD">
        <w:t>r.</w:t>
      </w:r>
    </w:p>
    <w:p w14:paraId="19E0C530" w14:textId="77777777" w:rsidR="009F5C53" w:rsidRPr="00281ACD" w:rsidRDefault="009F5C53" w:rsidP="009F5C53">
      <w:pPr>
        <w:pStyle w:val="Tekstpodstawowy"/>
        <w:ind w:left="993" w:right="114"/>
        <w:jc w:val="both"/>
      </w:pPr>
    </w:p>
    <w:p w14:paraId="5EF9911C" w14:textId="32072595" w:rsidR="009E60E0" w:rsidRPr="00281ACD" w:rsidRDefault="00BC6A98" w:rsidP="002E3CEF">
      <w:pPr>
        <w:pStyle w:val="Akapitzlist"/>
        <w:numPr>
          <w:ilvl w:val="0"/>
          <w:numId w:val="9"/>
        </w:numPr>
        <w:tabs>
          <w:tab w:val="left" w:pos="400"/>
        </w:tabs>
        <w:ind w:left="400" w:right="113"/>
        <w:rPr>
          <w:sz w:val="24"/>
        </w:rPr>
      </w:pPr>
      <w:r w:rsidRPr="00281ACD">
        <w:rPr>
          <w:sz w:val="24"/>
        </w:rPr>
        <w:t xml:space="preserve">Ostateczny </w:t>
      </w:r>
      <w:r w:rsidR="00314213" w:rsidRPr="00281ACD">
        <w:rPr>
          <w:sz w:val="24"/>
        </w:rPr>
        <w:t>O</w:t>
      </w:r>
      <w:r w:rsidR="006D4C68" w:rsidRPr="00281ACD">
        <w:rPr>
          <w:sz w:val="24"/>
        </w:rPr>
        <w:t>d</w:t>
      </w:r>
      <w:r w:rsidRPr="00281ACD">
        <w:rPr>
          <w:sz w:val="24"/>
        </w:rPr>
        <w:t xml:space="preserve">biorca </w:t>
      </w:r>
      <w:r w:rsidR="00314213" w:rsidRPr="00281ACD">
        <w:rPr>
          <w:sz w:val="24"/>
        </w:rPr>
        <w:t>W</w:t>
      </w:r>
      <w:r w:rsidRPr="00281ACD">
        <w:rPr>
          <w:sz w:val="24"/>
        </w:rPr>
        <w:t>sparcia zapewnia w zależności od prowadzonych działań w instytucjach opieki, dostępność osobom ze szczególnymi potrzebami, przez stosowanie uniwersalnego projektowania lub racjonalnych usprawnień, zgodnie z przepisami ustawy z dnia 19 lipca 2019 r. o zapewnianiu dostępności osobom ze szczególnymi potrzebami.</w:t>
      </w:r>
    </w:p>
    <w:p w14:paraId="2740D4BC" w14:textId="77777777" w:rsidR="009F5C53" w:rsidRPr="00281ACD" w:rsidRDefault="009F5C53" w:rsidP="009F5C53">
      <w:pPr>
        <w:tabs>
          <w:tab w:val="left" w:pos="400"/>
        </w:tabs>
        <w:ind w:left="116" w:right="113"/>
        <w:rPr>
          <w:sz w:val="24"/>
        </w:rPr>
      </w:pPr>
    </w:p>
    <w:p w14:paraId="7D2E09E8" w14:textId="2F19E69C" w:rsidR="009E60E0" w:rsidRPr="00281ACD" w:rsidRDefault="00BC6A98" w:rsidP="002E3CEF">
      <w:pPr>
        <w:pStyle w:val="Akapitzlist"/>
        <w:numPr>
          <w:ilvl w:val="0"/>
          <w:numId w:val="9"/>
        </w:numPr>
        <w:tabs>
          <w:tab w:val="left" w:pos="400"/>
        </w:tabs>
        <w:ind w:left="400" w:right="113"/>
        <w:rPr>
          <w:sz w:val="24"/>
        </w:rPr>
      </w:pPr>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sparcia zapewnia, że zadanie jest realizowane zgodnie z ustawą z dnia 11 września 2019 r. Prawo zamówień publicznych.</w:t>
      </w:r>
    </w:p>
    <w:p w14:paraId="6A3F12C6" w14:textId="77777777" w:rsidR="009F5C53" w:rsidRPr="00281ACD" w:rsidRDefault="009F5C53" w:rsidP="009F5C53">
      <w:pPr>
        <w:tabs>
          <w:tab w:val="left" w:pos="400"/>
        </w:tabs>
        <w:ind w:right="113"/>
        <w:rPr>
          <w:sz w:val="24"/>
        </w:rPr>
      </w:pPr>
    </w:p>
    <w:p w14:paraId="10C01BC3" w14:textId="751BB2D2" w:rsidR="009E60E0" w:rsidRPr="00281ACD" w:rsidRDefault="00BC6A98" w:rsidP="002E3CEF">
      <w:pPr>
        <w:pStyle w:val="Akapitzlist"/>
        <w:numPr>
          <w:ilvl w:val="0"/>
          <w:numId w:val="9"/>
        </w:numPr>
        <w:tabs>
          <w:tab w:val="left" w:pos="400"/>
        </w:tabs>
        <w:ind w:left="400"/>
        <w:rPr>
          <w:sz w:val="24"/>
        </w:rPr>
      </w:pPr>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sparcia zapewni dostępność danych pochodzących z systemu informatycznego Rejestru Żłobków na stronie podmiotowej gminy, będącej ostatecznym odbiorcą wsparcia, prowadzącej wykaz dziennych opiekunów.</w:t>
      </w:r>
    </w:p>
    <w:p w14:paraId="34F5B58C" w14:textId="77777777" w:rsidR="009F5C53" w:rsidRPr="00281ACD" w:rsidRDefault="009F5C53" w:rsidP="009F5C53">
      <w:pPr>
        <w:tabs>
          <w:tab w:val="left" w:pos="400"/>
        </w:tabs>
        <w:rPr>
          <w:sz w:val="24"/>
        </w:rPr>
      </w:pPr>
    </w:p>
    <w:p w14:paraId="51428E0E" w14:textId="137E80E3" w:rsidR="009E60E0" w:rsidRPr="00281ACD" w:rsidRDefault="00BC6A98" w:rsidP="002E3CEF">
      <w:pPr>
        <w:pStyle w:val="Akapitzlist"/>
        <w:numPr>
          <w:ilvl w:val="0"/>
          <w:numId w:val="9"/>
        </w:numPr>
        <w:tabs>
          <w:tab w:val="left" w:pos="400"/>
        </w:tabs>
        <w:ind w:left="400" w:right="113"/>
        <w:rPr>
          <w:sz w:val="24"/>
        </w:rPr>
      </w:pPr>
      <w:r w:rsidRPr="00281ACD">
        <w:rPr>
          <w:sz w:val="24"/>
        </w:rPr>
        <w:t xml:space="preserve">W przypadku wykorzystywania lokalu zakupionego lub dostosowanego ze środków Programu do celów innych niż świadczenie opieki przez dziennego opiekuna przez okres trwania Programu oraz 2 lata po zakończeniu Programu, tj. po 31 grudnia </w:t>
      </w:r>
      <w:r w:rsidR="00872149" w:rsidRPr="00281ACD">
        <w:rPr>
          <w:sz w:val="24"/>
        </w:rPr>
        <w:t>2026</w:t>
      </w:r>
      <w:r w:rsidRPr="00281ACD">
        <w:rPr>
          <w:sz w:val="24"/>
        </w:rPr>
        <w:t xml:space="preserve"> r., </w:t>
      </w:r>
      <w:r w:rsidR="00314213" w:rsidRPr="00281ACD">
        <w:rPr>
          <w:sz w:val="24"/>
        </w:rPr>
        <w:t>O</w:t>
      </w:r>
      <w:r w:rsidRPr="00281ACD">
        <w:rPr>
          <w:sz w:val="24"/>
        </w:rPr>
        <w:t xml:space="preserve">stateczny </w:t>
      </w:r>
      <w:r w:rsidR="00314213" w:rsidRPr="00281ACD">
        <w:rPr>
          <w:sz w:val="24"/>
        </w:rPr>
        <w:t>O</w:t>
      </w:r>
      <w:r w:rsidRPr="00281ACD">
        <w:rPr>
          <w:sz w:val="24"/>
        </w:rPr>
        <w:t xml:space="preserve">dbiorca </w:t>
      </w:r>
      <w:r w:rsidR="00314213" w:rsidRPr="00281ACD">
        <w:rPr>
          <w:sz w:val="24"/>
        </w:rPr>
        <w:t>W</w:t>
      </w:r>
      <w:r w:rsidRPr="00281ACD">
        <w:rPr>
          <w:sz w:val="24"/>
        </w:rPr>
        <w:t>sparcia jest zobowiązany do zwrotu całości udzielonego dofinansowania na tworzenie miejsc opieki.</w:t>
      </w:r>
    </w:p>
    <w:p w14:paraId="015092E5" w14:textId="77777777" w:rsidR="00ED551D" w:rsidRPr="00281ACD" w:rsidRDefault="00ED551D" w:rsidP="002B08AF">
      <w:pPr>
        <w:ind w:left="384" w:right="384"/>
        <w:jc w:val="center"/>
        <w:rPr>
          <w:b/>
          <w:sz w:val="24"/>
        </w:rPr>
      </w:pPr>
    </w:p>
    <w:p w14:paraId="0B200C93" w14:textId="77777777" w:rsidR="009E60E0" w:rsidRPr="00281ACD" w:rsidRDefault="00BC6A98" w:rsidP="002B08AF">
      <w:pPr>
        <w:ind w:left="384" w:right="384"/>
        <w:jc w:val="center"/>
        <w:rPr>
          <w:b/>
          <w:sz w:val="24"/>
        </w:rPr>
      </w:pPr>
      <w:r w:rsidRPr="00281ACD">
        <w:rPr>
          <w:b/>
          <w:sz w:val="24"/>
        </w:rPr>
        <w:t xml:space="preserve">§ </w:t>
      </w:r>
      <w:r w:rsidRPr="00281ACD">
        <w:rPr>
          <w:b/>
          <w:spacing w:val="-10"/>
          <w:sz w:val="24"/>
        </w:rPr>
        <w:t>6</w:t>
      </w:r>
    </w:p>
    <w:p w14:paraId="678F0B6A" w14:textId="77777777" w:rsidR="009E60E0" w:rsidRPr="00281ACD" w:rsidRDefault="00BC6A98" w:rsidP="002B08AF">
      <w:pPr>
        <w:ind w:left="384" w:right="384"/>
        <w:jc w:val="center"/>
        <w:rPr>
          <w:b/>
          <w:spacing w:val="-2"/>
          <w:sz w:val="24"/>
        </w:rPr>
      </w:pPr>
      <w:r w:rsidRPr="00281ACD">
        <w:rPr>
          <w:b/>
          <w:sz w:val="24"/>
        </w:rPr>
        <w:t xml:space="preserve">Warunki uruchomienia </w:t>
      </w:r>
      <w:r w:rsidRPr="00281ACD">
        <w:rPr>
          <w:b/>
          <w:spacing w:val="-2"/>
          <w:sz w:val="24"/>
        </w:rPr>
        <w:t>środków</w:t>
      </w:r>
    </w:p>
    <w:p w14:paraId="75B5C6B2" w14:textId="77777777" w:rsidR="00ED551D" w:rsidRPr="00281ACD" w:rsidRDefault="00ED551D" w:rsidP="002B08AF">
      <w:pPr>
        <w:ind w:left="384" w:right="384"/>
        <w:jc w:val="center"/>
        <w:rPr>
          <w:b/>
          <w:sz w:val="24"/>
        </w:rPr>
      </w:pPr>
    </w:p>
    <w:p w14:paraId="59949372" w14:textId="77777777" w:rsidR="003C6A74" w:rsidRPr="00281ACD" w:rsidRDefault="003C6A74" w:rsidP="003C6A74">
      <w:pPr>
        <w:pStyle w:val="Akapitzlist"/>
        <w:numPr>
          <w:ilvl w:val="0"/>
          <w:numId w:val="7"/>
        </w:numPr>
        <w:rPr>
          <w:sz w:val="24"/>
        </w:rPr>
      </w:pPr>
      <w:bookmarkStart w:id="4" w:name="_Hlk186825498"/>
      <w:r w:rsidRPr="00281ACD">
        <w:rPr>
          <w:sz w:val="24"/>
        </w:rPr>
        <w:t xml:space="preserve">Środki Funduszu Pracy  w wysokości określonej  w § 1 ust. 1 pkt a) umowy zostaną przekazane </w:t>
      </w:r>
      <w:r w:rsidR="00B60DA8" w:rsidRPr="00281ACD">
        <w:rPr>
          <w:sz w:val="24"/>
        </w:rPr>
        <w:t xml:space="preserve">Ostatecznemu </w:t>
      </w:r>
      <w:r w:rsidRPr="00281ACD">
        <w:rPr>
          <w:sz w:val="24"/>
        </w:rPr>
        <w:t>Odbiorcy Wsparcia w terminie 21 dni od daty podpisania umowy</w:t>
      </w:r>
      <w:r w:rsidR="00E20D49" w:rsidRPr="00281ACD">
        <w:rPr>
          <w:sz w:val="24"/>
        </w:rPr>
        <w:t>.</w:t>
      </w:r>
    </w:p>
    <w:p w14:paraId="33E97520" w14:textId="77777777" w:rsidR="009F5C53" w:rsidRPr="00281ACD" w:rsidRDefault="009F5C53" w:rsidP="009F5C53">
      <w:pPr>
        <w:pStyle w:val="Tekstpodstawowy"/>
        <w:ind w:left="0" w:right="4253"/>
        <w:jc w:val="both"/>
      </w:pPr>
    </w:p>
    <w:p w14:paraId="1E3F1801" w14:textId="77777777" w:rsidR="00B60DA8" w:rsidRPr="00281ACD" w:rsidRDefault="00B60DA8" w:rsidP="00B60DA8">
      <w:pPr>
        <w:pStyle w:val="Akapitzlist"/>
        <w:numPr>
          <w:ilvl w:val="0"/>
          <w:numId w:val="7"/>
        </w:numPr>
        <w:rPr>
          <w:sz w:val="24"/>
        </w:rPr>
      </w:pPr>
      <w:r w:rsidRPr="00281ACD">
        <w:rPr>
          <w:sz w:val="24"/>
        </w:rPr>
        <w:t xml:space="preserve">Środki Funduszu Pracy określone  w § 1 ust. 1 pkt b) umowy zostaną przekazane Ostatecznemu Odbiorcy Wsparcia w terminie 21 dni od dostarczenia </w:t>
      </w:r>
      <w:r w:rsidR="00E20D49" w:rsidRPr="00281ACD">
        <w:rPr>
          <w:sz w:val="24"/>
        </w:rPr>
        <w:t xml:space="preserve">Wojewodzie </w:t>
      </w:r>
      <w:r w:rsidR="00F421BC" w:rsidRPr="00281ACD">
        <w:rPr>
          <w:sz w:val="24"/>
        </w:rPr>
        <w:t xml:space="preserve">kopii </w:t>
      </w:r>
      <w:r w:rsidRPr="00281ACD">
        <w:rPr>
          <w:sz w:val="24"/>
        </w:rPr>
        <w:t xml:space="preserve">wpisu instytucji objętej wsparciem do </w:t>
      </w:r>
      <w:r w:rsidR="00E20D49" w:rsidRPr="00281ACD">
        <w:rPr>
          <w:sz w:val="24"/>
        </w:rPr>
        <w:t>w</w:t>
      </w:r>
      <w:r w:rsidRPr="00281ACD">
        <w:rPr>
          <w:sz w:val="24"/>
        </w:rPr>
        <w:t xml:space="preserve">ykazu </w:t>
      </w:r>
      <w:r w:rsidR="00E20D49" w:rsidRPr="00281ACD">
        <w:rPr>
          <w:sz w:val="24"/>
        </w:rPr>
        <w:t>d</w:t>
      </w:r>
      <w:r w:rsidRPr="00281ACD">
        <w:rPr>
          <w:sz w:val="24"/>
        </w:rPr>
        <w:t xml:space="preserve">ziennych </w:t>
      </w:r>
      <w:r w:rsidR="00E20D49" w:rsidRPr="00281ACD">
        <w:rPr>
          <w:sz w:val="24"/>
        </w:rPr>
        <w:t>o</w:t>
      </w:r>
      <w:r w:rsidRPr="00281ACD">
        <w:rPr>
          <w:sz w:val="24"/>
        </w:rPr>
        <w:t xml:space="preserve">piekunów wraz z informacją o </w:t>
      </w:r>
      <w:r w:rsidR="00E20D49" w:rsidRPr="00281ACD">
        <w:rPr>
          <w:sz w:val="24"/>
        </w:rPr>
        <w:t xml:space="preserve">wysokości </w:t>
      </w:r>
      <w:r w:rsidRPr="00281ACD">
        <w:rPr>
          <w:sz w:val="24"/>
        </w:rPr>
        <w:t>zapotrzebowani</w:t>
      </w:r>
      <w:r w:rsidR="00E20D49" w:rsidRPr="00281ACD">
        <w:rPr>
          <w:sz w:val="24"/>
        </w:rPr>
        <w:t>a</w:t>
      </w:r>
      <w:r w:rsidRPr="00281ACD">
        <w:rPr>
          <w:sz w:val="24"/>
        </w:rPr>
        <w:t xml:space="preserve"> na środki Funduszu</w:t>
      </w:r>
      <w:r w:rsidR="00E20D49" w:rsidRPr="00281ACD">
        <w:rPr>
          <w:sz w:val="24"/>
        </w:rPr>
        <w:t xml:space="preserve">. </w:t>
      </w:r>
    </w:p>
    <w:p w14:paraId="7588ADDC" w14:textId="77777777" w:rsidR="00E20D49" w:rsidRPr="00281ACD" w:rsidRDefault="00E20D49" w:rsidP="00E20D49">
      <w:pPr>
        <w:pStyle w:val="Akapitzlist"/>
        <w:rPr>
          <w:sz w:val="24"/>
        </w:rPr>
      </w:pPr>
    </w:p>
    <w:p w14:paraId="1782C66A" w14:textId="1E20DAC9" w:rsidR="00E20D49" w:rsidRPr="00281ACD" w:rsidRDefault="00E20D49" w:rsidP="00B60DA8">
      <w:pPr>
        <w:pStyle w:val="Akapitzlist"/>
        <w:numPr>
          <w:ilvl w:val="0"/>
          <w:numId w:val="7"/>
        </w:numPr>
        <w:rPr>
          <w:sz w:val="24"/>
        </w:rPr>
      </w:pPr>
      <w:r w:rsidRPr="00281ACD">
        <w:rPr>
          <w:sz w:val="24"/>
        </w:rPr>
        <w:t xml:space="preserve">W przypadku gdy ulegnie </w:t>
      </w:r>
      <w:r w:rsidR="00F421BC" w:rsidRPr="00281ACD">
        <w:rPr>
          <w:sz w:val="24"/>
        </w:rPr>
        <w:t xml:space="preserve">zmniejszeniu </w:t>
      </w:r>
      <w:r w:rsidRPr="00281ACD">
        <w:rPr>
          <w:sz w:val="24"/>
        </w:rPr>
        <w:t xml:space="preserve">wysokość środków finansowych do wypłaty </w:t>
      </w:r>
      <w:r w:rsidR="00F421BC" w:rsidRPr="00281ACD">
        <w:rPr>
          <w:sz w:val="24"/>
        </w:rPr>
        <w:t>o których mowa w § 1 ust. 1 pkt b) na podstawie zapotrzebowania o którym mowa w ust</w:t>
      </w:r>
      <w:r w:rsidR="00B17A99" w:rsidRPr="00281ACD">
        <w:rPr>
          <w:sz w:val="24"/>
        </w:rPr>
        <w:t>.</w:t>
      </w:r>
      <w:r w:rsidR="00F421BC" w:rsidRPr="00281ACD">
        <w:rPr>
          <w:sz w:val="24"/>
        </w:rPr>
        <w:t xml:space="preserve"> 2 </w:t>
      </w:r>
      <w:r w:rsidRPr="00281ACD">
        <w:rPr>
          <w:sz w:val="24"/>
        </w:rPr>
        <w:t xml:space="preserve"> </w:t>
      </w:r>
      <w:r w:rsidR="00F421BC" w:rsidRPr="00281ACD">
        <w:rPr>
          <w:sz w:val="24"/>
        </w:rPr>
        <w:t>wypłata środków</w:t>
      </w:r>
      <w:r w:rsidRPr="00281ACD">
        <w:rPr>
          <w:sz w:val="24"/>
        </w:rPr>
        <w:t xml:space="preserve"> zostanie proporcjonalnie pomniejszona. Zmiana taka nie wymaga sporządzenia aneksu do umowy</w:t>
      </w:r>
      <w:r w:rsidR="006B78FF" w:rsidRPr="00281ACD">
        <w:rPr>
          <w:sz w:val="24"/>
        </w:rPr>
        <w:t>.</w:t>
      </w:r>
    </w:p>
    <w:p w14:paraId="0F027CCB" w14:textId="77777777" w:rsidR="009F5C53" w:rsidRPr="00281ACD" w:rsidRDefault="009F5C53" w:rsidP="009F5C53">
      <w:pPr>
        <w:pStyle w:val="Akapitzlist"/>
        <w:tabs>
          <w:tab w:val="left" w:pos="400"/>
        </w:tabs>
        <w:ind w:firstLine="0"/>
        <w:jc w:val="left"/>
        <w:rPr>
          <w:i/>
          <w:sz w:val="24"/>
        </w:rPr>
      </w:pPr>
    </w:p>
    <w:p w14:paraId="6D7A38A2" w14:textId="20FA1E20" w:rsidR="00F421BC" w:rsidRPr="00281ACD" w:rsidRDefault="00F421BC" w:rsidP="00F421BC">
      <w:pPr>
        <w:pStyle w:val="Akapitzlist"/>
        <w:numPr>
          <w:ilvl w:val="0"/>
          <w:numId w:val="7"/>
        </w:numPr>
        <w:rPr>
          <w:sz w:val="24"/>
        </w:rPr>
      </w:pPr>
      <w:r w:rsidRPr="00281ACD">
        <w:rPr>
          <w:sz w:val="24"/>
        </w:rPr>
        <w:t xml:space="preserve">Dokonanie wpisu do wykazu dziennych opiekunów lub przekazanie do wojewody kopii wpisu wykazu dziennych opiekunów po 30 listopada </w:t>
      </w:r>
      <w:r w:rsidR="00872149" w:rsidRPr="00281ACD">
        <w:rPr>
          <w:sz w:val="24"/>
        </w:rPr>
        <w:t>2026</w:t>
      </w:r>
      <w:r w:rsidRPr="00281ACD">
        <w:rPr>
          <w:sz w:val="24"/>
        </w:rPr>
        <w:t xml:space="preserve"> r. może skutkować niewypłaceniem środków finansowych w § 1 ust. 1 pkt b). Za taki stan rzeczy </w:t>
      </w:r>
      <w:r w:rsidRPr="00281ACD">
        <w:rPr>
          <w:sz w:val="24"/>
        </w:rPr>
        <w:lastRenderedPageBreak/>
        <w:t xml:space="preserve">odpowiedzialność ponosi Ostateczny Odbiorca Wsparcia.  </w:t>
      </w:r>
    </w:p>
    <w:p w14:paraId="04DB843C" w14:textId="77777777" w:rsidR="00E20D49" w:rsidRPr="00281ACD" w:rsidRDefault="00E20D49" w:rsidP="009F5C53">
      <w:pPr>
        <w:pStyle w:val="Akapitzlist"/>
        <w:tabs>
          <w:tab w:val="left" w:pos="400"/>
        </w:tabs>
        <w:ind w:firstLine="0"/>
        <w:jc w:val="left"/>
        <w:rPr>
          <w:i/>
          <w:sz w:val="24"/>
        </w:rPr>
      </w:pPr>
    </w:p>
    <w:p w14:paraId="05AE8FE2" w14:textId="30023F7F" w:rsidR="009F5C53" w:rsidRPr="00281ACD" w:rsidRDefault="00B60DA8" w:rsidP="009F5C53">
      <w:pPr>
        <w:pStyle w:val="Akapitzlist"/>
        <w:numPr>
          <w:ilvl w:val="0"/>
          <w:numId w:val="7"/>
        </w:numPr>
        <w:tabs>
          <w:tab w:val="left" w:pos="399"/>
        </w:tabs>
        <w:ind w:left="399" w:right="0" w:hanging="283"/>
        <w:rPr>
          <w:sz w:val="24"/>
        </w:rPr>
      </w:pPr>
      <w:r w:rsidRPr="00281ACD">
        <w:rPr>
          <w:sz w:val="24"/>
        </w:rPr>
        <w:t>Środki Funduszu Pracy  zostaną przekazane Ostatecznemu Odbiorcy Wsparcia na rachunek bankowy wskazany w załączniku nr 2a do umowy</w:t>
      </w:r>
      <w:r w:rsidR="00527C29" w:rsidRPr="00281ACD">
        <w:rPr>
          <w:sz w:val="24"/>
        </w:rPr>
        <w:t xml:space="preserve"> pod warunkiem dostępności środków na rachunku Wojewody.</w:t>
      </w:r>
      <w:bookmarkEnd w:id="4"/>
    </w:p>
    <w:p w14:paraId="14D2882D" w14:textId="77777777" w:rsidR="009E60E0" w:rsidRPr="00281ACD" w:rsidRDefault="009E60E0" w:rsidP="002E3CEF">
      <w:pPr>
        <w:pStyle w:val="Tekstpodstawowy"/>
        <w:ind w:left="0"/>
        <w:jc w:val="both"/>
      </w:pPr>
    </w:p>
    <w:p w14:paraId="6BBEED3A" w14:textId="77777777" w:rsidR="009E60E0" w:rsidRPr="00281ACD" w:rsidRDefault="00BC6A98" w:rsidP="002B08AF">
      <w:pPr>
        <w:ind w:left="384" w:right="384"/>
        <w:jc w:val="center"/>
        <w:rPr>
          <w:b/>
          <w:sz w:val="24"/>
        </w:rPr>
      </w:pPr>
      <w:r w:rsidRPr="00281ACD">
        <w:rPr>
          <w:b/>
          <w:sz w:val="24"/>
        </w:rPr>
        <w:t xml:space="preserve">§ </w:t>
      </w:r>
      <w:r w:rsidRPr="00281ACD">
        <w:rPr>
          <w:b/>
          <w:spacing w:val="-10"/>
          <w:sz w:val="24"/>
        </w:rPr>
        <w:t>7</w:t>
      </w:r>
    </w:p>
    <w:p w14:paraId="169FC3D5" w14:textId="77777777" w:rsidR="009E60E0" w:rsidRPr="00281ACD" w:rsidRDefault="00BC6A98" w:rsidP="002B08AF">
      <w:pPr>
        <w:ind w:left="384" w:right="384"/>
        <w:jc w:val="center"/>
        <w:rPr>
          <w:b/>
          <w:spacing w:val="-2"/>
          <w:sz w:val="24"/>
        </w:rPr>
      </w:pPr>
      <w:r w:rsidRPr="00281ACD">
        <w:rPr>
          <w:b/>
          <w:sz w:val="24"/>
        </w:rPr>
        <w:t>Kontrola</w:t>
      </w:r>
      <w:r w:rsidRPr="00281ACD">
        <w:rPr>
          <w:b/>
          <w:spacing w:val="-1"/>
          <w:sz w:val="24"/>
        </w:rPr>
        <w:t xml:space="preserve"> </w:t>
      </w:r>
      <w:r w:rsidRPr="00281ACD">
        <w:rPr>
          <w:b/>
          <w:sz w:val="24"/>
        </w:rPr>
        <w:t xml:space="preserve">realizacji </w:t>
      </w:r>
      <w:r w:rsidRPr="00281ACD">
        <w:rPr>
          <w:b/>
          <w:spacing w:val="-2"/>
          <w:sz w:val="24"/>
        </w:rPr>
        <w:t>zadania</w:t>
      </w:r>
    </w:p>
    <w:p w14:paraId="0A287C4D" w14:textId="77777777" w:rsidR="00ED551D" w:rsidRPr="00281ACD" w:rsidRDefault="00ED551D" w:rsidP="002B08AF">
      <w:pPr>
        <w:ind w:left="384" w:right="384"/>
        <w:jc w:val="center"/>
        <w:rPr>
          <w:b/>
          <w:sz w:val="24"/>
        </w:rPr>
      </w:pPr>
    </w:p>
    <w:p w14:paraId="4E35591C" w14:textId="1E615A3A" w:rsidR="009E60E0" w:rsidRPr="00281ACD" w:rsidRDefault="00BC6A98" w:rsidP="002E3CEF">
      <w:pPr>
        <w:pStyle w:val="Akapitzlist"/>
        <w:numPr>
          <w:ilvl w:val="0"/>
          <w:numId w:val="6"/>
        </w:numPr>
        <w:tabs>
          <w:tab w:val="left" w:pos="400"/>
        </w:tabs>
        <w:ind w:left="400" w:right="113"/>
        <w:rPr>
          <w:sz w:val="24"/>
        </w:rPr>
      </w:pPr>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sparcia zobowiązuje się poddać kontroli dokonywanej przez Wojewodę oraz podmiot uprawniony do dokonywania kontroli środków, o których mowa w § 1 ust. 1, w</w:t>
      </w:r>
      <w:r w:rsidRPr="00281ACD">
        <w:rPr>
          <w:spacing w:val="-3"/>
          <w:sz w:val="24"/>
        </w:rPr>
        <w:t xml:space="preserve"> </w:t>
      </w:r>
      <w:r w:rsidRPr="00281ACD">
        <w:rPr>
          <w:sz w:val="24"/>
        </w:rPr>
        <w:t>zakresie prawidłowości realizacji zadania, w tym w szczególności kontroli dokumentacji potwierdzającej utworzenie nowych miejsc opieki w instytucji opieki i kontroli poziomu obsadzenia tych miejsc opieki.</w:t>
      </w:r>
    </w:p>
    <w:p w14:paraId="6FA8576B" w14:textId="77777777" w:rsidR="009F5C53" w:rsidRPr="00281ACD" w:rsidRDefault="009F5C53" w:rsidP="009F5C53">
      <w:pPr>
        <w:pStyle w:val="Akapitzlist"/>
        <w:tabs>
          <w:tab w:val="left" w:pos="400"/>
        </w:tabs>
        <w:ind w:right="113" w:firstLine="0"/>
        <w:jc w:val="left"/>
        <w:rPr>
          <w:sz w:val="24"/>
        </w:rPr>
      </w:pPr>
    </w:p>
    <w:p w14:paraId="282E9251" w14:textId="77777777" w:rsidR="009E60E0" w:rsidRPr="00281ACD" w:rsidRDefault="00BC6A98" w:rsidP="002E3CEF">
      <w:pPr>
        <w:pStyle w:val="Akapitzlist"/>
        <w:numPr>
          <w:ilvl w:val="0"/>
          <w:numId w:val="6"/>
        </w:numPr>
        <w:tabs>
          <w:tab w:val="left" w:pos="400"/>
        </w:tabs>
        <w:ind w:left="400"/>
        <w:rPr>
          <w:sz w:val="24"/>
          <w:szCs w:val="24"/>
        </w:rPr>
      </w:pPr>
      <w:r w:rsidRPr="00281ACD">
        <w:rPr>
          <w:sz w:val="24"/>
        </w:rPr>
        <w:t xml:space="preserve">Kontrola może być przeprowadzona w toku realizacji zadania oraz po jego zakończeniu, w miejscu realizacji zadania (w siedzibie ostatecznego odbiorcy wsparcia oraz w instytucji </w:t>
      </w:r>
      <w:r w:rsidRPr="00281ACD">
        <w:rPr>
          <w:sz w:val="24"/>
          <w:szCs w:val="24"/>
        </w:rPr>
        <w:t>opieki) lub, w oparciu o dokumenty i inne nośniki informacji z realizacji zadania, w miejscu wskazanym przez podmiot dokonujący kontroli.</w:t>
      </w:r>
    </w:p>
    <w:p w14:paraId="1DAFFD60" w14:textId="7DD9DF10" w:rsidR="009E60E0" w:rsidRPr="00281ACD" w:rsidRDefault="00BC6A98" w:rsidP="002E3CEF">
      <w:pPr>
        <w:pStyle w:val="Akapitzlist"/>
        <w:numPr>
          <w:ilvl w:val="0"/>
          <w:numId w:val="6"/>
        </w:numPr>
        <w:tabs>
          <w:tab w:val="left" w:pos="400"/>
        </w:tabs>
        <w:spacing w:before="90"/>
        <w:ind w:left="400" w:right="113"/>
        <w:rPr>
          <w:sz w:val="24"/>
          <w:szCs w:val="24"/>
        </w:rPr>
      </w:pPr>
      <w:r w:rsidRPr="00281ACD">
        <w:rPr>
          <w:sz w:val="24"/>
          <w:szCs w:val="24"/>
        </w:rPr>
        <w:t xml:space="preserve">Ostateczny </w:t>
      </w:r>
      <w:r w:rsidR="00314213" w:rsidRPr="00281ACD">
        <w:rPr>
          <w:sz w:val="24"/>
          <w:szCs w:val="24"/>
        </w:rPr>
        <w:t>O</w:t>
      </w:r>
      <w:r w:rsidRPr="00281ACD">
        <w:rPr>
          <w:sz w:val="24"/>
          <w:szCs w:val="24"/>
        </w:rPr>
        <w:t xml:space="preserve">dbiorca </w:t>
      </w:r>
      <w:r w:rsidR="00314213" w:rsidRPr="00281ACD">
        <w:rPr>
          <w:sz w:val="24"/>
          <w:szCs w:val="24"/>
        </w:rPr>
        <w:t>W</w:t>
      </w:r>
      <w:r w:rsidRPr="00281ACD">
        <w:rPr>
          <w:sz w:val="24"/>
          <w:szCs w:val="24"/>
        </w:rPr>
        <w:t>sparcia zapewnia uprawnionym podmiotom prawo wglądu we wszystkie</w:t>
      </w:r>
      <w:r w:rsidRPr="00281ACD">
        <w:rPr>
          <w:spacing w:val="21"/>
          <w:sz w:val="24"/>
          <w:szCs w:val="24"/>
        </w:rPr>
        <w:t xml:space="preserve"> </w:t>
      </w:r>
      <w:r w:rsidRPr="00281ACD">
        <w:rPr>
          <w:sz w:val="24"/>
          <w:szCs w:val="24"/>
        </w:rPr>
        <w:t>dokumenty</w:t>
      </w:r>
      <w:r w:rsidRPr="00281ACD">
        <w:rPr>
          <w:spacing w:val="21"/>
          <w:sz w:val="24"/>
          <w:szCs w:val="24"/>
        </w:rPr>
        <w:t xml:space="preserve"> </w:t>
      </w:r>
      <w:r w:rsidRPr="00281ACD">
        <w:rPr>
          <w:sz w:val="24"/>
          <w:szCs w:val="24"/>
        </w:rPr>
        <w:t>i</w:t>
      </w:r>
      <w:r w:rsidRPr="00281ACD">
        <w:rPr>
          <w:spacing w:val="21"/>
          <w:sz w:val="24"/>
          <w:szCs w:val="24"/>
        </w:rPr>
        <w:t xml:space="preserve"> </w:t>
      </w:r>
      <w:r w:rsidRPr="00281ACD">
        <w:rPr>
          <w:sz w:val="24"/>
          <w:szCs w:val="24"/>
        </w:rPr>
        <w:t>inne</w:t>
      </w:r>
      <w:r w:rsidRPr="00281ACD">
        <w:rPr>
          <w:spacing w:val="21"/>
          <w:sz w:val="24"/>
          <w:szCs w:val="24"/>
        </w:rPr>
        <w:t xml:space="preserve"> </w:t>
      </w:r>
      <w:r w:rsidRPr="00281ACD">
        <w:rPr>
          <w:sz w:val="24"/>
          <w:szCs w:val="24"/>
        </w:rPr>
        <w:t>nośniki</w:t>
      </w:r>
      <w:r w:rsidRPr="00281ACD">
        <w:rPr>
          <w:spacing w:val="21"/>
          <w:sz w:val="24"/>
          <w:szCs w:val="24"/>
        </w:rPr>
        <w:t xml:space="preserve"> </w:t>
      </w:r>
      <w:r w:rsidRPr="00281ACD">
        <w:rPr>
          <w:sz w:val="24"/>
          <w:szCs w:val="24"/>
        </w:rPr>
        <w:t>informacji,</w:t>
      </w:r>
      <w:r w:rsidRPr="00281ACD">
        <w:rPr>
          <w:spacing w:val="21"/>
          <w:sz w:val="24"/>
          <w:szCs w:val="24"/>
        </w:rPr>
        <w:t xml:space="preserve"> </w:t>
      </w:r>
      <w:r w:rsidRPr="00281ACD">
        <w:rPr>
          <w:sz w:val="24"/>
          <w:szCs w:val="24"/>
        </w:rPr>
        <w:t>które</w:t>
      </w:r>
      <w:r w:rsidRPr="00281ACD">
        <w:rPr>
          <w:spacing w:val="21"/>
          <w:sz w:val="24"/>
          <w:szCs w:val="24"/>
        </w:rPr>
        <w:t xml:space="preserve"> </w:t>
      </w:r>
      <w:r w:rsidRPr="00281ACD">
        <w:rPr>
          <w:sz w:val="24"/>
          <w:szCs w:val="24"/>
        </w:rPr>
        <w:t>mają</w:t>
      </w:r>
      <w:r w:rsidRPr="00281ACD">
        <w:rPr>
          <w:spacing w:val="21"/>
          <w:sz w:val="24"/>
          <w:szCs w:val="24"/>
        </w:rPr>
        <w:t xml:space="preserve"> </w:t>
      </w:r>
      <w:r w:rsidRPr="00281ACD">
        <w:rPr>
          <w:sz w:val="24"/>
          <w:szCs w:val="24"/>
        </w:rPr>
        <w:t>lub</w:t>
      </w:r>
      <w:r w:rsidRPr="00281ACD">
        <w:rPr>
          <w:spacing w:val="21"/>
          <w:sz w:val="24"/>
          <w:szCs w:val="24"/>
        </w:rPr>
        <w:t xml:space="preserve"> </w:t>
      </w:r>
      <w:r w:rsidRPr="00281ACD">
        <w:rPr>
          <w:sz w:val="24"/>
          <w:szCs w:val="24"/>
        </w:rPr>
        <w:t>mogą</w:t>
      </w:r>
      <w:r w:rsidRPr="00281ACD">
        <w:rPr>
          <w:spacing w:val="21"/>
          <w:sz w:val="24"/>
          <w:szCs w:val="24"/>
        </w:rPr>
        <w:t xml:space="preserve"> </w:t>
      </w:r>
      <w:r w:rsidRPr="00281ACD">
        <w:rPr>
          <w:sz w:val="24"/>
          <w:szCs w:val="24"/>
        </w:rPr>
        <w:t>mieć</w:t>
      </w:r>
      <w:r w:rsidRPr="00281ACD">
        <w:rPr>
          <w:spacing w:val="21"/>
          <w:sz w:val="24"/>
          <w:szCs w:val="24"/>
        </w:rPr>
        <w:t xml:space="preserve"> </w:t>
      </w:r>
      <w:r w:rsidRPr="00281ACD">
        <w:rPr>
          <w:sz w:val="24"/>
          <w:szCs w:val="24"/>
        </w:rPr>
        <w:t>znaczenie</w:t>
      </w:r>
      <w:r w:rsidRPr="00281ACD">
        <w:rPr>
          <w:spacing w:val="21"/>
          <w:sz w:val="24"/>
          <w:szCs w:val="24"/>
        </w:rPr>
        <w:t xml:space="preserve"> </w:t>
      </w:r>
      <w:r w:rsidRPr="00281ACD">
        <w:rPr>
          <w:sz w:val="24"/>
          <w:szCs w:val="24"/>
        </w:rPr>
        <w:t>dla</w:t>
      </w:r>
      <w:r w:rsidR="002B08AF" w:rsidRPr="00281ACD">
        <w:rPr>
          <w:sz w:val="24"/>
          <w:szCs w:val="24"/>
        </w:rPr>
        <w:t xml:space="preserve"> o</w:t>
      </w:r>
      <w:r w:rsidRPr="00281ACD">
        <w:rPr>
          <w:sz w:val="24"/>
          <w:szCs w:val="24"/>
        </w:rPr>
        <w:t>ceny</w:t>
      </w:r>
      <w:r w:rsidRPr="00281ACD">
        <w:rPr>
          <w:spacing w:val="1"/>
          <w:sz w:val="24"/>
          <w:szCs w:val="24"/>
        </w:rPr>
        <w:t xml:space="preserve"> </w:t>
      </w:r>
      <w:r w:rsidRPr="00281ACD">
        <w:rPr>
          <w:sz w:val="24"/>
          <w:szCs w:val="24"/>
        </w:rPr>
        <w:t>prawidłowości</w:t>
      </w:r>
      <w:r w:rsidRPr="00281ACD">
        <w:rPr>
          <w:spacing w:val="1"/>
          <w:sz w:val="24"/>
          <w:szCs w:val="24"/>
        </w:rPr>
        <w:t xml:space="preserve"> </w:t>
      </w:r>
      <w:r w:rsidRPr="00281ACD">
        <w:rPr>
          <w:sz w:val="24"/>
          <w:szCs w:val="24"/>
        </w:rPr>
        <w:t>wykonania</w:t>
      </w:r>
      <w:r w:rsidRPr="00281ACD">
        <w:rPr>
          <w:spacing w:val="2"/>
          <w:sz w:val="24"/>
          <w:szCs w:val="24"/>
        </w:rPr>
        <w:t xml:space="preserve"> </w:t>
      </w:r>
      <w:r w:rsidRPr="00281ACD">
        <w:rPr>
          <w:sz w:val="24"/>
          <w:szCs w:val="24"/>
        </w:rPr>
        <w:t>zadania</w:t>
      </w:r>
      <w:r w:rsidRPr="00281ACD">
        <w:rPr>
          <w:spacing w:val="1"/>
          <w:sz w:val="24"/>
          <w:szCs w:val="24"/>
        </w:rPr>
        <w:t xml:space="preserve"> </w:t>
      </w:r>
      <w:r w:rsidRPr="00281ACD">
        <w:rPr>
          <w:sz w:val="24"/>
          <w:szCs w:val="24"/>
        </w:rPr>
        <w:t>lub</w:t>
      </w:r>
      <w:r w:rsidRPr="00281ACD">
        <w:rPr>
          <w:spacing w:val="2"/>
          <w:sz w:val="24"/>
          <w:szCs w:val="24"/>
        </w:rPr>
        <w:t xml:space="preserve"> </w:t>
      </w:r>
      <w:r w:rsidRPr="00281ACD">
        <w:rPr>
          <w:sz w:val="24"/>
          <w:szCs w:val="24"/>
        </w:rPr>
        <w:t>wykorzystania</w:t>
      </w:r>
      <w:r w:rsidRPr="00281ACD">
        <w:rPr>
          <w:spacing w:val="1"/>
          <w:sz w:val="24"/>
          <w:szCs w:val="24"/>
        </w:rPr>
        <w:t xml:space="preserve"> </w:t>
      </w:r>
      <w:r w:rsidRPr="00281ACD">
        <w:rPr>
          <w:sz w:val="24"/>
          <w:szCs w:val="24"/>
        </w:rPr>
        <w:t>środków,</w:t>
      </w:r>
      <w:r w:rsidRPr="00281ACD">
        <w:rPr>
          <w:spacing w:val="2"/>
          <w:sz w:val="24"/>
          <w:szCs w:val="24"/>
        </w:rPr>
        <w:t xml:space="preserve"> </w:t>
      </w:r>
      <w:r w:rsidRPr="00281ACD">
        <w:rPr>
          <w:sz w:val="24"/>
          <w:szCs w:val="24"/>
        </w:rPr>
        <w:t>o</w:t>
      </w:r>
      <w:r w:rsidRPr="00281ACD">
        <w:rPr>
          <w:spacing w:val="1"/>
          <w:sz w:val="24"/>
          <w:szCs w:val="24"/>
        </w:rPr>
        <w:t xml:space="preserve"> </w:t>
      </w:r>
      <w:r w:rsidRPr="00281ACD">
        <w:rPr>
          <w:sz w:val="24"/>
          <w:szCs w:val="24"/>
        </w:rPr>
        <w:t>których</w:t>
      </w:r>
      <w:r w:rsidRPr="00281ACD">
        <w:rPr>
          <w:spacing w:val="2"/>
          <w:sz w:val="24"/>
          <w:szCs w:val="24"/>
        </w:rPr>
        <w:t xml:space="preserve"> </w:t>
      </w:r>
      <w:r w:rsidRPr="00281ACD">
        <w:rPr>
          <w:sz w:val="24"/>
          <w:szCs w:val="24"/>
        </w:rPr>
        <w:t>mowa</w:t>
      </w:r>
      <w:r w:rsidRPr="00281ACD">
        <w:rPr>
          <w:spacing w:val="1"/>
          <w:sz w:val="24"/>
          <w:szCs w:val="24"/>
        </w:rPr>
        <w:t xml:space="preserve"> </w:t>
      </w:r>
      <w:r w:rsidRPr="00281ACD">
        <w:rPr>
          <w:sz w:val="24"/>
          <w:szCs w:val="24"/>
        </w:rPr>
        <w:t>w</w:t>
      </w:r>
      <w:r w:rsidRPr="00281ACD">
        <w:rPr>
          <w:spacing w:val="2"/>
          <w:sz w:val="24"/>
          <w:szCs w:val="24"/>
        </w:rPr>
        <w:t xml:space="preserve"> </w:t>
      </w:r>
      <w:r w:rsidRPr="00281ACD">
        <w:rPr>
          <w:spacing w:val="-10"/>
          <w:sz w:val="24"/>
          <w:szCs w:val="24"/>
        </w:rPr>
        <w:t>§</w:t>
      </w:r>
    </w:p>
    <w:p w14:paraId="03981E73" w14:textId="77777777" w:rsidR="009E60E0" w:rsidRPr="00281ACD" w:rsidRDefault="00BC6A98" w:rsidP="002E3CEF">
      <w:pPr>
        <w:pStyle w:val="Tekstpodstawowy"/>
        <w:jc w:val="both"/>
      </w:pPr>
      <w:r w:rsidRPr="00281ACD">
        <w:t>1</w:t>
      </w:r>
      <w:r w:rsidRPr="00281ACD">
        <w:rPr>
          <w:spacing w:val="26"/>
        </w:rPr>
        <w:t xml:space="preserve">  </w:t>
      </w:r>
      <w:r w:rsidRPr="00281ACD">
        <w:t>ust.</w:t>
      </w:r>
      <w:r w:rsidRPr="00281ACD">
        <w:rPr>
          <w:spacing w:val="27"/>
        </w:rPr>
        <w:t xml:space="preserve">  </w:t>
      </w:r>
      <w:r w:rsidRPr="00281ACD">
        <w:t>1,</w:t>
      </w:r>
      <w:r w:rsidRPr="00281ACD">
        <w:rPr>
          <w:spacing w:val="27"/>
        </w:rPr>
        <w:t xml:space="preserve">  </w:t>
      </w:r>
      <w:r w:rsidRPr="00281ACD">
        <w:t>oraz</w:t>
      </w:r>
      <w:r w:rsidRPr="00281ACD">
        <w:rPr>
          <w:spacing w:val="28"/>
        </w:rPr>
        <w:t xml:space="preserve">  </w:t>
      </w:r>
      <w:r w:rsidRPr="00281ACD">
        <w:t>udzielać</w:t>
      </w:r>
      <w:r w:rsidRPr="00281ACD">
        <w:rPr>
          <w:spacing w:val="27"/>
        </w:rPr>
        <w:t xml:space="preserve">  </w:t>
      </w:r>
      <w:r w:rsidRPr="00281ACD">
        <w:t>uprawnionym</w:t>
      </w:r>
      <w:r w:rsidRPr="00281ACD">
        <w:rPr>
          <w:spacing w:val="27"/>
        </w:rPr>
        <w:t xml:space="preserve">  </w:t>
      </w:r>
      <w:r w:rsidRPr="00281ACD">
        <w:t>podmiotom</w:t>
      </w:r>
      <w:r w:rsidRPr="00281ACD">
        <w:rPr>
          <w:spacing w:val="28"/>
        </w:rPr>
        <w:t xml:space="preserve">  </w:t>
      </w:r>
      <w:r w:rsidRPr="00281ACD">
        <w:t>ustnie</w:t>
      </w:r>
      <w:r w:rsidRPr="00281ACD">
        <w:rPr>
          <w:spacing w:val="27"/>
        </w:rPr>
        <w:t xml:space="preserve">  </w:t>
      </w:r>
      <w:r w:rsidRPr="00281ACD">
        <w:t>lub</w:t>
      </w:r>
      <w:r w:rsidRPr="00281ACD">
        <w:rPr>
          <w:spacing w:val="27"/>
        </w:rPr>
        <w:t xml:space="preserve">  </w:t>
      </w:r>
      <w:r w:rsidRPr="00281ACD">
        <w:t>pisemnie</w:t>
      </w:r>
      <w:r w:rsidRPr="00281ACD">
        <w:rPr>
          <w:spacing w:val="27"/>
        </w:rPr>
        <w:t xml:space="preserve">  </w:t>
      </w:r>
      <w:r w:rsidRPr="00281ACD">
        <w:rPr>
          <w:spacing w:val="-2"/>
        </w:rPr>
        <w:t>informacji</w:t>
      </w:r>
    </w:p>
    <w:p w14:paraId="7DD4DBB2" w14:textId="77777777" w:rsidR="009E60E0" w:rsidRPr="00281ACD" w:rsidRDefault="00BC6A98" w:rsidP="002E3CEF">
      <w:pPr>
        <w:pStyle w:val="Tekstpodstawowy"/>
        <w:jc w:val="both"/>
        <w:rPr>
          <w:spacing w:val="-2"/>
        </w:rPr>
      </w:pPr>
      <w:r w:rsidRPr="00281ACD">
        <w:t>dotyczących</w:t>
      </w:r>
      <w:r w:rsidRPr="00281ACD">
        <w:rPr>
          <w:spacing w:val="-1"/>
        </w:rPr>
        <w:t xml:space="preserve"> </w:t>
      </w:r>
      <w:r w:rsidRPr="00281ACD">
        <w:rPr>
          <w:spacing w:val="-2"/>
        </w:rPr>
        <w:t>zadania</w:t>
      </w:r>
      <w:r w:rsidR="009F5C53" w:rsidRPr="00281ACD">
        <w:rPr>
          <w:spacing w:val="-2"/>
        </w:rPr>
        <w:t>.</w:t>
      </w:r>
    </w:p>
    <w:p w14:paraId="69FD2529" w14:textId="77777777" w:rsidR="009F5C53" w:rsidRPr="00281ACD" w:rsidRDefault="009F5C53" w:rsidP="009F5C53">
      <w:pPr>
        <w:pStyle w:val="Tekstpodstawowy"/>
        <w:ind w:left="0"/>
        <w:jc w:val="both"/>
      </w:pPr>
    </w:p>
    <w:p w14:paraId="2F878C82" w14:textId="59EED58C" w:rsidR="009E60E0" w:rsidRPr="00281ACD" w:rsidRDefault="00BC6A98" w:rsidP="002E3CEF">
      <w:pPr>
        <w:pStyle w:val="Akapitzlist"/>
        <w:numPr>
          <w:ilvl w:val="0"/>
          <w:numId w:val="6"/>
        </w:numPr>
        <w:tabs>
          <w:tab w:val="left" w:pos="400"/>
        </w:tabs>
        <w:ind w:left="400"/>
        <w:rPr>
          <w:sz w:val="24"/>
        </w:rPr>
      </w:pPr>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sparcia jest zobowiązany do posiadania oraz okazywania podczas kontroli oryginałów dokumentów i innych nośników informacji potwierdzających prawidłowość realizacji zadania, na które zostały przyznane środki, o których mowa w § 1 ust. 1, w</w:t>
      </w:r>
      <w:r w:rsidRPr="00281ACD">
        <w:rPr>
          <w:spacing w:val="-2"/>
          <w:sz w:val="24"/>
        </w:rPr>
        <w:t xml:space="preserve"> </w:t>
      </w:r>
      <w:r w:rsidRPr="00281ACD">
        <w:rPr>
          <w:sz w:val="24"/>
        </w:rPr>
        <w:t>tym dokumentów świadczących o</w:t>
      </w:r>
      <w:r w:rsidRPr="00281ACD">
        <w:rPr>
          <w:spacing w:val="-1"/>
          <w:sz w:val="24"/>
        </w:rPr>
        <w:t xml:space="preserve"> </w:t>
      </w:r>
      <w:r w:rsidRPr="00281ACD">
        <w:rPr>
          <w:sz w:val="24"/>
        </w:rPr>
        <w:t>wykorzystaniu tych środków zgodnie z przeznaczeniem</w:t>
      </w:r>
      <w:r w:rsidRPr="00281ACD">
        <w:rPr>
          <w:spacing w:val="24"/>
          <w:sz w:val="24"/>
        </w:rPr>
        <w:t xml:space="preserve"> </w:t>
      </w:r>
      <w:r w:rsidRPr="00281ACD">
        <w:rPr>
          <w:sz w:val="24"/>
        </w:rPr>
        <w:t>i</w:t>
      </w:r>
      <w:r w:rsidRPr="00281ACD">
        <w:rPr>
          <w:spacing w:val="-2"/>
          <w:sz w:val="24"/>
        </w:rPr>
        <w:t xml:space="preserve"> </w:t>
      </w:r>
      <w:r w:rsidRPr="00281ACD">
        <w:rPr>
          <w:sz w:val="24"/>
        </w:rPr>
        <w:t>celem,</w:t>
      </w:r>
      <w:r w:rsidRPr="00281ACD">
        <w:rPr>
          <w:spacing w:val="24"/>
          <w:sz w:val="24"/>
        </w:rPr>
        <w:t xml:space="preserve"> </w:t>
      </w:r>
      <w:r w:rsidRPr="00281ACD">
        <w:rPr>
          <w:sz w:val="24"/>
        </w:rPr>
        <w:t>na</w:t>
      </w:r>
      <w:r w:rsidRPr="00281ACD">
        <w:rPr>
          <w:spacing w:val="24"/>
          <w:sz w:val="24"/>
        </w:rPr>
        <w:t xml:space="preserve"> </w:t>
      </w:r>
      <w:r w:rsidRPr="00281ACD">
        <w:rPr>
          <w:sz w:val="24"/>
        </w:rPr>
        <w:t>który</w:t>
      </w:r>
      <w:r w:rsidRPr="00281ACD">
        <w:rPr>
          <w:spacing w:val="24"/>
          <w:sz w:val="24"/>
        </w:rPr>
        <w:t xml:space="preserve"> </w:t>
      </w:r>
      <w:r w:rsidRPr="00281ACD">
        <w:rPr>
          <w:sz w:val="24"/>
        </w:rPr>
        <w:t>zostały</w:t>
      </w:r>
      <w:r w:rsidRPr="00281ACD">
        <w:rPr>
          <w:spacing w:val="24"/>
          <w:sz w:val="24"/>
        </w:rPr>
        <w:t xml:space="preserve"> </w:t>
      </w:r>
      <w:r w:rsidRPr="00281ACD">
        <w:rPr>
          <w:sz w:val="24"/>
        </w:rPr>
        <w:t>przyznane</w:t>
      </w:r>
      <w:r w:rsidRPr="00281ACD">
        <w:rPr>
          <w:spacing w:val="24"/>
          <w:sz w:val="24"/>
        </w:rPr>
        <w:t xml:space="preserve"> </w:t>
      </w:r>
      <w:r w:rsidRPr="00281ACD">
        <w:rPr>
          <w:sz w:val="24"/>
        </w:rPr>
        <w:t>oraz</w:t>
      </w:r>
      <w:r w:rsidRPr="00281ACD">
        <w:rPr>
          <w:spacing w:val="24"/>
          <w:sz w:val="24"/>
        </w:rPr>
        <w:t xml:space="preserve"> </w:t>
      </w:r>
      <w:r w:rsidRPr="00281ACD">
        <w:rPr>
          <w:sz w:val="24"/>
        </w:rPr>
        <w:t>udzielić</w:t>
      </w:r>
      <w:r w:rsidRPr="00281ACD">
        <w:rPr>
          <w:spacing w:val="24"/>
          <w:sz w:val="24"/>
        </w:rPr>
        <w:t xml:space="preserve"> </w:t>
      </w:r>
      <w:r w:rsidRPr="00281ACD">
        <w:rPr>
          <w:sz w:val="24"/>
        </w:rPr>
        <w:t>wyjaśnień</w:t>
      </w:r>
      <w:r w:rsidRPr="00281ACD">
        <w:rPr>
          <w:spacing w:val="24"/>
          <w:sz w:val="24"/>
        </w:rPr>
        <w:t xml:space="preserve"> </w:t>
      </w:r>
      <w:r w:rsidRPr="00281ACD">
        <w:rPr>
          <w:sz w:val="24"/>
        </w:rPr>
        <w:t>i</w:t>
      </w:r>
      <w:r w:rsidRPr="00281ACD">
        <w:rPr>
          <w:spacing w:val="24"/>
          <w:sz w:val="24"/>
        </w:rPr>
        <w:t xml:space="preserve"> </w:t>
      </w:r>
      <w:r w:rsidRPr="00281ACD">
        <w:rPr>
          <w:sz w:val="24"/>
        </w:rPr>
        <w:t>informacji w terminie określonym przez kontrolującego.</w:t>
      </w:r>
    </w:p>
    <w:p w14:paraId="7E261F4E" w14:textId="77777777" w:rsidR="009F5C53" w:rsidRPr="00281ACD" w:rsidRDefault="009F5C53" w:rsidP="009F5C53">
      <w:pPr>
        <w:pStyle w:val="Akapitzlist"/>
        <w:tabs>
          <w:tab w:val="left" w:pos="400"/>
        </w:tabs>
        <w:ind w:firstLine="0"/>
        <w:jc w:val="left"/>
        <w:rPr>
          <w:sz w:val="24"/>
        </w:rPr>
      </w:pPr>
    </w:p>
    <w:p w14:paraId="178BE980" w14:textId="77777777" w:rsidR="009E60E0" w:rsidRPr="00281ACD" w:rsidRDefault="00BC6A98" w:rsidP="002E3CEF">
      <w:pPr>
        <w:pStyle w:val="Akapitzlist"/>
        <w:numPr>
          <w:ilvl w:val="0"/>
          <w:numId w:val="6"/>
        </w:numPr>
        <w:tabs>
          <w:tab w:val="left" w:pos="400"/>
        </w:tabs>
        <w:ind w:left="400"/>
        <w:rPr>
          <w:sz w:val="24"/>
        </w:rPr>
      </w:pPr>
      <w:r w:rsidRPr="00281ACD">
        <w:rPr>
          <w:sz w:val="24"/>
        </w:rPr>
        <w:t>Kontrola</w:t>
      </w:r>
      <w:r w:rsidRPr="00281ACD">
        <w:rPr>
          <w:spacing w:val="40"/>
          <w:sz w:val="24"/>
        </w:rPr>
        <w:t xml:space="preserve"> </w:t>
      </w:r>
      <w:r w:rsidRPr="00281ACD">
        <w:rPr>
          <w:sz w:val="24"/>
        </w:rPr>
        <w:t>Wojewody</w:t>
      </w:r>
      <w:r w:rsidRPr="00281ACD">
        <w:rPr>
          <w:spacing w:val="40"/>
          <w:sz w:val="24"/>
        </w:rPr>
        <w:t xml:space="preserve"> </w:t>
      </w:r>
      <w:r w:rsidRPr="00281ACD">
        <w:rPr>
          <w:sz w:val="24"/>
        </w:rPr>
        <w:t>będzie</w:t>
      </w:r>
      <w:r w:rsidRPr="00281ACD">
        <w:rPr>
          <w:spacing w:val="40"/>
          <w:sz w:val="24"/>
        </w:rPr>
        <w:t xml:space="preserve"> </w:t>
      </w:r>
      <w:r w:rsidRPr="00281ACD">
        <w:rPr>
          <w:sz w:val="24"/>
        </w:rPr>
        <w:t>prowadzona</w:t>
      </w:r>
      <w:r w:rsidRPr="00281ACD">
        <w:rPr>
          <w:spacing w:val="40"/>
          <w:sz w:val="24"/>
        </w:rPr>
        <w:t xml:space="preserve"> </w:t>
      </w:r>
      <w:r w:rsidRPr="00281ACD">
        <w:rPr>
          <w:sz w:val="24"/>
        </w:rPr>
        <w:t>na</w:t>
      </w:r>
      <w:r w:rsidRPr="00281ACD">
        <w:rPr>
          <w:spacing w:val="40"/>
          <w:sz w:val="24"/>
        </w:rPr>
        <w:t xml:space="preserve"> </w:t>
      </w:r>
      <w:r w:rsidRPr="00281ACD">
        <w:rPr>
          <w:sz w:val="24"/>
        </w:rPr>
        <w:t>zasadach</w:t>
      </w:r>
      <w:r w:rsidRPr="00281ACD">
        <w:rPr>
          <w:spacing w:val="40"/>
          <w:sz w:val="24"/>
        </w:rPr>
        <w:t xml:space="preserve"> </w:t>
      </w:r>
      <w:r w:rsidRPr="00281ACD">
        <w:rPr>
          <w:sz w:val="24"/>
        </w:rPr>
        <w:t>i</w:t>
      </w:r>
      <w:r w:rsidRPr="00281ACD">
        <w:rPr>
          <w:spacing w:val="40"/>
          <w:sz w:val="24"/>
        </w:rPr>
        <w:t xml:space="preserve"> </w:t>
      </w:r>
      <w:r w:rsidRPr="00281ACD">
        <w:rPr>
          <w:sz w:val="24"/>
        </w:rPr>
        <w:t>w</w:t>
      </w:r>
      <w:r w:rsidRPr="00281ACD">
        <w:rPr>
          <w:spacing w:val="40"/>
          <w:sz w:val="24"/>
        </w:rPr>
        <w:t xml:space="preserve"> </w:t>
      </w:r>
      <w:r w:rsidRPr="00281ACD">
        <w:rPr>
          <w:sz w:val="24"/>
        </w:rPr>
        <w:t>trybie</w:t>
      </w:r>
      <w:r w:rsidRPr="00281ACD">
        <w:rPr>
          <w:spacing w:val="40"/>
          <w:sz w:val="24"/>
        </w:rPr>
        <w:t xml:space="preserve"> </w:t>
      </w:r>
      <w:r w:rsidRPr="00281ACD">
        <w:rPr>
          <w:sz w:val="24"/>
        </w:rPr>
        <w:t>określonym</w:t>
      </w:r>
      <w:r w:rsidRPr="00281ACD">
        <w:rPr>
          <w:spacing w:val="40"/>
          <w:sz w:val="24"/>
        </w:rPr>
        <w:t xml:space="preserve"> </w:t>
      </w:r>
      <w:r w:rsidRPr="00281ACD">
        <w:rPr>
          <w:sz w:val="24"/>
        </w:rPr>
        <w:t>w</w:t>
      </w:r>
      <w:r w:rsidRPr="00281ACD">
        <w:rPr>
          <w:spacing w:val="40"/>
          <w:sz w:val="24"/>
        </w:rPr>
        <w:t xml:space="preserve"> </w:t>
      </w:r>
      <w:r w:rsidRPr="00281ACD">
        <w:rPr>
          <w:sz w:val="24"/>
        </w:rPr>
        <w:t>ustawie z dnia 15 lipca 2011 r. o kontroli w administracji rządowej.</w:t>
      </w:r>
    </w:p>
    <w:p w14:paraId="6D899835" w14:textId="77777777" w:rsidR="009F5C53" w:rsidRPr="00281ACD" w:rsidRDefault="009F5C53" w:rsidP="009F5C53">
      <w:pPr>
        <w:tabs>
          <w:tab w:val="left" w:pos="400"/>
        </w:tabs>
        <w:rPr>
          <w:sz w:val="24"/>
        </w:rPr>
      </w:pPr>
    </w:p>
    <w:p w14:paraId="52A118BF" w14:textId="11DB8159" w:rsidR="009E60E0" w:rsidRPr="00281ACD" w:rsidRDefault="00BC6A98" w:rsidP="002E3CEF">
      <w:pPr>
        <w:pStyle w:val="Akapitzlist"/>
        <w:numPr>
          <w:ilvl w:val="0"/>
          <w:numId w:val="6"/>
        </w:numPr>
        <w:tabs>
          <w:tab w:val="left" w:pos="399"/>
        </w:tabs>
        <w:ind w:left="399" w:right="0" w:hanging="283"/>
        <w:rPr>
          <w:sz w:val="24"/>
        </w:rPr>
      </w:pPr>
      <w:r w:rsidRPr="00281ACD">
        <w:rPr>
          <w:sz w:val="24"/>
        </w:rPr>
        <w:t>Ostateczny</w:t>
      </w:r>
      <w:r w:rsidRPr="00281ACD">
        <w:rPr>
          <w:spacing w:val="29"/>
          <w:sz w:val="24"/>
        </w:rPr>
        <w:t xml:space="preserve"> </w:t>
      </w:r>
      <w:r w:rsidR="00314213" w:rsidRPr="00281ACD">
        <w:rPr>
          <w:sz w:val="24"/>
        </w:rPr>
        <w:t>Odbiorca W</w:t>
      </w:r>
      <w:r w:rsidRPr="00281ACD">
        <w:rPr>
          <w:sz w:val="24"/>
        </w:rPr>
        <w:t>sparcia zobowiązuje się niezwłocznie poinformować Wojewodę o</w:t>
      </w:r>
    </w:p>
    <w:p w14:paraId="093F3C05" w14:textId="77777777" w:rsidR="009E60E0" w:rsidRPr="00281ACD" w:rsidRDefault="00BC6A98" w:rsidP="002E3CEF">
      <w:pPr>
        <w:pStyle w:val="Tekstpodstawowy"/>
        <w:jc w:val="both"/>
        <w:rPr>
          <w:spacing w:val="-2"/>
        </w:rPr>
      </w:pPr>
      <w:r w:rsidRPr="00281ACD">
        <w:t>każdej</w:t>
      </w:r>
      <w:r w:rsidRPr="00281ACD">
        <w:rPr>
          <w:spacing w:val="-4"/>
        </w:rPr>
        <w:t xml:space="preserve"> </w:t>
      </w:r>
      <w:r w:rsidRPr="00281ACD">
        <w:t>kontroli prowadzonej</w:t>
      </w:r>
      <w:r w:rsidRPr="00281ACD">
        <w:rPr>
          <w:spacing w:val="-1"/>
        </w:rPr>
        <w:t xml:space="preserve"> </w:t>
      </w:r>
      <w:r w:rsidRPr="00281ACD">
        <w:t xml:space="preserve">przez inne niż Wojewoda uprawnione </w:t>
      </w:r>
      <w:r w:rsidRPr="00281ACD">
        <w:rPr>
          <w:spacing w:val="-2"/>
        </w:rPr>
        <w:t>podmioty.</w:t>
      </w:r>
    </w:p>
    <w:p w14:paraId="59EE3D1E" w14:textId="77777777" w:rsidR="009F5C53" w:rsidRPr="00281ACD" w:rsidRDefault="009F5C53" w:rsidP="002E3CEF">
      <w:pPr>
        <w:pStyle w:val="Tekstpodstawowy"/>
        <w:jc w:val="both"/>
      </w:pPr>
    </w:p>
    <w:p w14:paraId="23AB95AC" w14:textId="77FD28E9" w:rsidR="009E60E0" w:rsidRPr="00281ACD" w:rsidRDefault="00BC6A98" w:rsidP="002E3CEF">
      <w:pPr>
        <w:pStyle w:val="Akapitzlist"/>
        <w:numPr>
          <w:ilvl w:val="0"/>
          <w:numId w:val="6"/>
        </w:numPr>
        <w:tabs>
          <w:tab w:val="left" w:pos="400"/>
        </w:tabs>
        <w:ind w:left="400"/>
        <w:rPr>
          <w:sz w:val="24"/>
        </w:rPr>
      </w:pPr>
      <w:r w:rsidRPr="00281ACD">
        <w:rPr>
          <w:sz w:val="24"/>
        </w:rPr>
        <w:t>W</w:t>
      </w:r>
      <w:r w:rsidRPr="00281ACD">
        <w:rPr>
          <w:spacing w:val="38"/>
          <w:sz w:val="24"/>
        </w:rPr>
        <w:t xml:space="preserve"> </w:t>
      </w:r>
      <w:r w:rsidRPr="00281ACD">
        <w:rPr>
          <w:sz w:val="24"/>
        </w:rPr>
        <w:t>uzasadnionych</w:t>
      </w:r>
      <w:r w:rsidRPr="00281ACD">
        <w:rPr>
          <w:spacing w:val="38"/>
          <w:sz w:val="24"/>
        </w:rPr>
        <w:t xml:space="preserve"> </w:t>
      </w:r>
      <w:r w:rsidRPr="00281ACD">
        <w:rPr>
          <w:sz w:val="24"/>
        </w:rPr>
        <w:t>przypadkach</w:t>
      </w:r>
      <w:r w:rsidRPr="00281ACD">
        <w:rPr>
          <w:spacing w:val="38"/>
          <w:sz w:val="24"/>
        </w:rPr>
        <w:t xml:space="preserve"> </w:t>
      </w:r>
      <w:r w:rsidRPr="00281ACD">
        <w:rPr>
          <w:sz w:val="24"/>
        </w:rPr>
        <w:t>w</w:t>
      </w:r>
      <w:r w:rsidRPr="00281ACD">
        <w:rPr>
          <w:spacing w:val="37"/>
          <w:sz w:val="24"/>
        </w:rPr>
        <w:t xml:space="preserve"> </w:t>
      </w:r>
      <w:r w:rsidRPr="00281ACD">
        <w:rPr>
          <w:sz w:val="24"/>
        </w:rPr>
        <w:t>wyniku</w:t>
      </w:r>
      <w:r w:rsidRPr="00281ACD">
        <w:rPr>
          <w:spacing w:val="38"/>
          <w:sz w:val="24"/>
        </w:rPr>
        <w:t xml:space="preserve"> </w:t>
      </w:r>
      <w:r w:rsidRPr="00281ACD">
        <w:rPr>
          <w:sz w:val="24"/>
        </w:rPr>
        <w:t>kontroli</w:t>
      </w:r>
      <w:r w:rsidRPr="00281ACD">
        <w:rPr>
          <w:spacing w:val="37"/>
          <w:sz w:val="24"/>
        </w:rPr>
        <w:t xml:space="preserve"> </w:t>
      </w:r>
      <w:r w:rsidRPr="00281ACD">
        <w:rPr>
          <w:sz w:val="24"/>
        </w:rPr>
        <w:t>są</w:t>
      </w:r>
      <w:r w:rsidRPr="00281ACD">
        <w:rPr>
          <w:spacing w:val="38"/>
          <w:sz w:val="24"/>
        </w:rPr>
        <w:t xml:space="preserve"> </w:t>
      </w:r>
      <w:r w:rsidRPr="00281ACD">
        <w:rPr>
          <w:sz w:val="24"/>
        </w:rPr>
        <w:t>wydawane</w:t>
      </w:r>
      <w:r w:rsidRPr="00281ACD">
        <w:rPr>
          <w:spacing w:val="38"/>
          <w:sz w:val="24"/>
        </w:rPr>
        <w:t xml:space="preserve"> </w:t>
      </w:r>
      <w:r w:rsidRPr="00281ACD">
        <w:rPr>
          <w:sz w:val="24"/>
        </w:rPr>
        <w:t>zalecenia</w:t>
      </w:r>
      <w:r w:rsidRPr="00281ACD">
        <w:rPr>
          <w:spacing w:val="38"/>
          <w:sz w:val="24"/>
        </w:rPr>
        <w:t xml:space="preserve"> </w:t>
      </w:r>
      <w:r w:rsidRPr="00281ACD">
        <w:rPr>
          <w:sz w:val="24"/>
        </w:rPr>
        <w:t>pokontrolne, a</w:t>
      </w:r>
      <w:r w:rsidRPr="00281ACD">
        <w:rPr>
          <w:spacing w:val="-2"/>
          <w:sz w:val="24"/>
        </w:rPr>
        <w:t xml:space="preserve"> </w:t>
      </w:r>
      <w:r w:rsidR="00314213" w:rsidRPr="00281ACD">
        <w:rPr>
          <w:sz w:val="24"/>
        </w:rPr>
        <w:t>O</w:t>
      </w:r>
      <w:r w:rsidRPr="00281ACD">
        <w:rPr>
          <w:sz w:val="24"/>
        </w:rPr>
        <w:t xml:space="preserve">stateczny </w:t>
      </w:r>
      <w:r w:rsidR="00314213" w:rsidRPr="00281ACD">
        <w:rPr>
          <w:sz w:val="24"/>
        </w:rPr>
        <w:t>O</w:t>
      </w:r>
      <w:r w:rsidRPr="00281ACD">
        <w:rPr>
          <w:sz w:val="24"/>
        </w:rPr>
        <w:t xml:space="preserve">dbiorca </w:t>
      </w:r>
      <w:r w:rsidR="00314213" w:rsidRPr="00281ACD">
        <w:rPr>
          <w:sz w:val="24"/>
        </w:rPr>
        <w:t>W</w:t>
      </w:r>
      <w:r w:rsidRPr="00281ACD">
        <w:rPr>
          <w:sz w:val="24"/>
        </w:rPr>
        <w:t>sparcia jest zobowiązany do podjęcia w określonym w nich terminie działań naprawczych.</w:t>
      </w:r>
    </w:p>
    <w:p w14:paraId="0872FA30" w14:textId="77777777" w:rsidR="009E60E0" w:rsidRPr="00281ACD" w:rsidRDefault="009E60E0" w:rsidP="002E3CEF">
      <w:pPr>
        <w:pStyle w:val="Tekstpodstawowy"/>
        <w:ind w:left="0"/>
        <w:jc w:val="both"/>
      </w:pPr>
    </w:p>
    <w:p w14:paraId="3DF4C23A" w14:textId="77777777" w:rsidR="009E60E0" w:rsidRPr="00281ACD" w:rsidRDefault="00BC6A98" w:rsidP="002B08AF">
      <w:pPr>
        <w:ind w:left="384" w:right="384"/>
        <w:jc w:val="center"/>
        <w:rPr>
          <w:b/>
          <w:spacing w:val="-10"/>
          <w:sz w:val="24"/>
        </w:rPr>
      </w:pPr>
      <w:r w:rsidRPr="00281ACD">
        <w:rPr>
          <w:b/>
          <w:sz w:val="24"/>
        </w:rPr>
        <w:t xml:space="preserve">§ </w:t>
      </w:r>
      <w:r w:rsidRPr="00281ACD">
        <w:rPr>
          <w:b/>
          <w:spacing w:val="-10"/>
          <w:sz w:val="24"/>
        </w:rPr>
        <w:t>8</w:t>
      </w:r>
    </w:p>
    <w:p w14:paraId="71CC0D26" w14:textId="37B3954A" w:rsidR="009E60E0" w:rsidRPr="00281ACD" w:rsidRDefault="00BC6A98" w:rsidP="002B08AF">
      <w:pPr>
        <w:ind w:left="384" w:right="384"/>
        <w:jc w:val="center"/>
        <w:rPr>
          <w:b/>
          <w:spacing w:val="-2"/>
          <w:sz w:val="24"/>
        </w:rPr>
      </w:pPr>
      <w:r w:rsidRPr="00281ACD">
        <w:rPr>
          <w:b/>
          <w:sz w:val="24"/>
        </w:rPr>
        <w:t>Obowiązki</w:t>
      </w:r>
      <w:r w:rsidRPr="00281ACD">
        <w:rPr>
          <w:b/>
          <w:spacing w:val="-4"/>
          <w:sz w:val="24"/>
        </w:rPr>
        <w:t xml:space="preserve"> </w:t>
      </w:r>
      <w:r w:rsidRPr="00281ACD">
        <w:rPr>
          <w:b/>
          <w:sz w:val="24"/>
        </w:rPr>
        <w:t>rozliczeniowe</w:t>
      </w:r>
      <w:r w:rsidRPr="00281ACD">
        <w:rPr>
          <w:b/>
          <w:spacing w:val="-1"/>
          <w:sz w:val="24"/>
        </w:rPr>
        <w:t xml:space="preserve"> </w:t>
      </w:r>
      <w:r w:rsidR="00314213" w:rsidRPr="00281ACD">
        <w:rPr>
          <w:b/>
          <w:sz w:val="24"/>
        </w:rPr>
        <w:t>O</w:t>
      </w:r>
      <w:r w:rsidRPr="00281ACD">
        <w:rPr>
          <w:b/>
          <w:sz w:val="24"/>
        </w:rPr>
        <w:t>statecznego</w:t>
      </w:r>
      <w:r w:rsidRPr="00281ACD">
        <w:rPr>
          <w:b/>
          <w:spacing w:val="-1"/>
          <w:sz w:val="24"/>
        </w:rPr>
        <w:t xml:space="preserve"> </w:t>
      </w:r>
      <w:r w:rsidR="00314213" w:rsidRPr="00281ACD">
        <w:rPr>
          <w:b/>
          <w:spacing w:val="-1"/>
          <w:sz w:val="24"/>
        </w:rPr>
        <w:t>O</w:t>
      </w:r>
      <w:r w:rsidRPr="00281ACD">
        <w:rPr>
          <w:b/>
          <w:sz w:val="24"/>
        </w:rPr>
        <w:t>dbiorcy</w:t>
      </w:r>
      <w:r w:rsidRPr="00281ACD">
        <w:rPr>
          <w:b/>
          <w:spacing w:val="-1"/>
          <w:sz w:val="24"/>
        </w:rPr>
        <w:t xml:space="preserve"> </w:t>
      </w:r>
      <w:r w:rsidR="00314213" w:rsidRPr="00281ACD">
        <w:rPr>
          <w:b/>
          <w:spacing w:val="-1"/>
          <w:sz w:val="24"/>
        </w:rPr>
        <w:t>W</w:t>
      </w:r>
      <w:r w:rsidRPr="00281ACD">
        <w:rPr>
          <w:b/>
          <w:spacing w:val="-2"/>
          <w:sz w:val="24"/>
        </w:rPr>
        <w:t>sparcia</w:t>
      </w:r>
    </w:p>
    <w:p w14:paraId="3C216217" w14:textId="77777777" w:rsidR="00ED551D" w:rsidRPr="00281ACD" w:rsidRDefault="00ED551D" w:rsidP="002B08AF">
      <w:pPr>
        <w:ind w:left="384" w:right="384"/>
        <w:jc w:val="center"/>
        <w:rPr>
          <w:b/>
          <w:sz w:val="24"/>
        </w:rPr>
      </w:pPr>
    </w:p>
    <w:p w14:paraId="00F142B0" w14:textId="49B04E77" w:rsidR="00625A41" w:rsidRPr="00281ACD" w:rsidRDefault="0017227C" w:rsidP="0017227C">
      <w:pPr>
        <w:pStyle w:val="Akapitzlist"/>
        <w:numPr>
          <w:ilvl w:val="0"/>
          <w:numId w:val="5"/>
        </w:numPr>
        <w:tabs>
          <w:tab w:val="left" w:pos="283"/>
        </w:tabs>
        <w:ind w:left="283" w:right="0" w:hanging="283"/>
      </w:pPr>
      <w:bookmarkStart w:id="5" w:name="_Hlk186826413"/>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 xml:space="preserve">sparcia </w:t>
      </w:r>
      <w:r w:rsidR="00091850" w:rsidRPr="00281ACD">
        <w:rPr>
          <w:sz w:val="24"/>
        </w:rPr>
        <w:t xml:space="preserve">przekazuje Wojewodzie </w:t>
      </w:r>
      <w:r w:rsidR="00101CEF" w:rsidRPr="00281ACD">
        <w:rPr>
          <w:sz w:val="24"/>
        </w:rPr>
        <w:t>rozliczeni</w:t>
      </w:r>
      <w:r w:rsidR="00D329A2" w:rsidRPr="00281ACD">
        <w:rPr>
          <w:sz w:val="24"/>
        </w:rPr>
        <w:t>e</w:t>
      </w:r>
      <w:r w:rsidR="00625A41" w:rsidRPr="00281ACD">
        <w:rPr>
          <w:sz w:val="24"/>
        </w:rPr>
        <w:t xml:space="preserve"> środków z Funduszu Pracy:</w:t>
      </w:r>
    </w:p>
    <w:p w14:paraId="3F98431B" w14:textId="54C0DA61" w:rsidR="00625A41" w:rsidRPr="00281ACD" w:rsidRDefault="00101CEF" w:rsidP="00625A41">
      <w:pPr>
        <w:pStyle w:val="Akapitzlist"/>
        <w:numPr>
          <w:ilvl w:val="0"/>
          <w:numId w:val="30"/>
        </w:numPr>
        <w:tabs>
          <w:tab w:val="left" w:pos="283"/>
        </w:tabs>
        <w:ind w:right="0"/>
      </w:pPr>
      <w:r w:rsidRPr="00281ACD">
        <w:rPr>
          <w:sz w:val="24"/>
        </w:rPr>
        <w:t xml:space="preserve">na </w:t>
      </w:r>
      <w:r w:rsidR="0017227C" w:rsidRPr="00281ACD">
        <w:rPr>
          <w:sz w:val="24"/>
        </w:rPr>
        <w:t>formularz</w:t>
      </w:r>
      <w:r w:rsidR="00091850" w:rsidRPr="00281ACD">
        <w:rPr>
          <w:sz w:val="24"/>
        </w:rPr>
        <w:t>u</w:t>
      </w:r>
      <w:r w:rsidR="0017227C" w:rsidRPr="00281ACD">
        <w:rPr>
          <w:sz w:val="24"/>
        </w:rPr>
        <w:t xml:space="preserve"> stanowiąc</w:t>
      </w:r>
      <w:r w:rsidRPr="00281ACD">
        <w:rPr>
          <w:sz w:val="24"/>
        </w:rPr>
        <w:t>y</w:t>
      </w:r>
      <w:r w:rsidR="00091850" w:rsidRPr="00281ACD">
        <w:rPr>
          <w:sz w:val="24"/>
        </w:rPr>
        <w:t>m</w:t>
      </w:r>
      <w:r w:rsidR="0017227C" w:rsidRPr="00281ACD">
        <w:rPr>
          <w:sz w:val="24"/>
        </w:rPr>
        <w:t xml:space="preserve"> </w:t>
      </w:r>
      <w:r w:rsidR="0017227C" w:rsidRPr="00281ACD">
        <w:rPr>
          <w:b/>
          <w:sz w:val="24"/>
        </w:rPr>
        <w:t>załącznik</w:t>
      </w:r>
      <w:r w:rsidRPr="00281ACD">
        <w:rPr>
          <w:b/>
          <w:sz w:val="24"/>
        </w:rPr>
        <w:t>i</w:t>
      </w:r>
      <w:r w:rsidR="006B78FF" w:rsidRPr="00281ACD">
        <w:rPr>
          <w:b/>
          <w:sz w:val="24"/>
        </w:rPr>
        <w:t xml:space="preserve"> nr</w:t>
      </w:r>
      <w:r w:rsidR="0017227C" w:rsidRPr="00281ACD">
        <w:rPr>
          <w:b/>
          <w:sz w:val="24"/>
        </w:rPr>
        <w:t xml:space="preserve"> 3</w:t>
      </w:r>
      <w:r w:rsidR="00091850" w:rsidRPr="00281ACD">
        <w:rPr>
          <w:b/>
          <w:sz w:val="24"/>
        </w:rPr>
        <w:t xml:space="preserve"> w terminie </w:t>
      </w:r>
      <w:r w:rsidR="00625A41" w:rsidRPr="00281ACD">
        <w:rPr>
          <w:b/>
          <w:sz w:val="24"/>
        </w:rPr>
        <w:t xml:space="preserve">do </w:t>
      </w:r>
      <w:r w:rsidR="00091850" w:rsidRPr="00281ACD">
        <w:rPr>
          <w:b/>
          <w:sz w:val="24"/>
        </w:rPr>
        <w:t xml:space="preserve">30 dni </w:t>
      </w:r>
      <w:r w:rsidR="00091850" w:rsidRPr="00281ACD">
        <w:rPr>
          <w:sz w:val="24"/>
        </w:rPr>
        <w:t xml:space="preserve">od </w:t>
      </w:r>
      <w:r w:rsidR="00625A41" w:rsidRPr="00281ACD">
        <w:rPr>
          <w:sz w:val="24"/>
        </w:rPr>
        <w:t xml:space="preserve">upływu </w:t>
      </w:r>
      <w:r w:rsidR="00091850" w:rsidRPr="00281ACD">
        <w:rPr>
          <w:sz w:val="24"/>
        </w:rPr>
        <w:t>terminu wskazanego w § 2 ust. 1 pkt a)</w:t>
      </w:r>
      <w:r w:rsidR="00625A41" w:rsidRPr="00281ACD">
        <w:rPr>
          <w:sz w:val="24"/>
        </w:rPr>
        <w:t>,</w:t>
      </w:r>
      <w:r w:rsidR="00091850" w:rsidRPr="00281ACD">
        <w:rPr>
          <w:sz w:val="24"/>
        </w:rPr>
        <w:t xml:space="preserve"> </w:t>
      </w:r>
    </w:p>
    <w:p w14:paraId="03C92F3B" w14:textId="77777777" w:rsidR="00625A41" w:rsidRPr="00281ACD" w:rsidRDefault="00091850" w:rsidP="00625A41">
      <w:pPr>
        <w:pStyle w:val="Akapitzlist"/>
        <w:numPr>
          <w:ilvl w:val="0"/>
          <w:numId w:val="30"/>
        </w:numPr>
        <w:tabs>
          <w:tab w:val="left" w:pos="283"/>
        </w:tabs>
        <w:ind w:right="0"/>
      </w:pPr>
      <w:r w:rsidRPr="00281ACD">
        <w:rPr>
          <w:sz w:val="24"/>
        </w:rPr>
        <w:t xml:space="preserve">na formularzach stanowiących </w:t>
      </w:r>
      <w:r w:rsidRPr="00281ACD">
        <w:rPr>
          <w:b/>
          <w:sz w:val="24"/>
        </w:rPr>
        <w:t xml:space="preserve">załącznik </w:t>
      </w:r>
      <w:r w:rsidR="00101CEF" w:rsidRPr="00281ACD">
        <w:rPr>
          <w:b/>
          <w:sz w:val="24"/>
        </w:rPr>
        <w:t xml:space="preserve">3a oraz 3b </w:t>
      </w:r>
      <w:r w:rsidR="0017227C" w:rsidRPr="00281ACD">
        <w:rPr>
          <w:sz w:val="24"/>
        </w:rPr>
        <w:t xml:space="preserve"> </w:t>
      </w:r>
      <w:r w:rsidR="00625A41" w:rsidRPr="00281ACD">
        <w:rPr>
          <w:b/>
          <w:sz w:val="24"/>
        </w:rPr>
        <w:t>w terminie do 30 dni</w:t>
      </w:r>
      <w:r w:rsidR="00625A41" w:rsidRPr="00281ACD">
        <w:rPr>
          <w:sz w:val="24"/>
        </w:rPr>
        <w:t xml:space="preserve"> od upływu terminu wskazanego w § 2 ust. 1 pkt b).</w:t>
      </w:r>
    </w:p>
    <w:p w14:paraId="67BCECC9" w14:textId="0BBF06B9" w:rsidR="009F5C53" w:rsidRPr="00281ACD" w:rsidRDefault="0017227C" w:rsidP="00625A41">
      <w:pPr>
        <w:tabs>
          <w:tab w:val="left" w:pos="283"/>
        </w:tabs>
        <w:ind w:left="283"/>
      </w:pPr>
      <w:r w:rsidRPr="00281ACD">
        <w:rPr>
          <w:sz w:val="24"/>
        </w:rPr>
        <w:t xml:space="preserve">Brak uwag do </w:t>
      </w:r>
      <w:r w:rsidR="00101CEF" w:rsidRPr="00281ACD">
        <w:rPr>
          <w:sz w:val="24"/>
        </w:rPr>
        <w:t>rozliczenia</w:t>
      </w:r>
      <w:r w:rsidRPr="00281ACD">
        <w:rPr>
          <w:sz w:val="24"/>
        </w:rPr>
        <w:t xml:space="preserve"> stanowi o jego zaakceptowaniu</w:t>
      </w:r>
      <w:r w:rsidR="00101CEF" w:rsidRPr="00281ACD">
        <w:rPr>
          <w:sz w:val="24"/>
        </w:rPr>
        <w:t>.</w:t>
      </w:r>
    </w:p>
    <w:p w14:paraId="55D4D274" w14:textId="77777777" w:rsidR="009F5C53" w:rsidRPr="00281ACD" w:rsidRDefault="009F5C53" w:rsidP="009F5C53">
      <w:pPr>
        <w:pStyle w:val="Akapitzlist"/>
        <w:tabs>
          <w:tab w:val="left" w:pos="400"/>
        </w:tabs>
        <w:ind w:firstLine="0"/>
        <w:jc w:val="left"/>
        <w:rPr>
          <w:sz w:val="24"/>
        </w:rPr>
      </w:pPr>
    </w:p>
    <w:p w14:paraId="609A9A82" w14:textId="509AE3F9" w:rsidR="009E60E0" w:rsidRPr="00281ACD" w:rsidRDefault="00BC6A98" w:rsidP="00D329A2">
      <w:pPr>
        <w:pStyle w:val="Akapitzlist"/>
        <w:numPr>
          <w:ilvl w:val="0"/>
          <w:numId w:val="5"/>
        </w:numPr>
        <w:tabs>
          <w:tab w:val="left" w:pos="283"/>
        </w:tabs>
        <w:ind w:left="283" w:right="0" w:hanging="283"/>
        <w:rPr>
          <w:sz w:val="24"/>
        </w:rPr>
      </w:pPr>
      <w:r w:rsidRPr="00281ACD">
        <w:rPr>
          <w:sz w:val="24"/>
        </w:rPr>
        <w:t xml:space="preserve">Wojewoda ma prawo żądać, aby </w:t>
      </w:r>
      <w:r w:rsidR="00314213" w:rsidRPr="00281ACD">
        <w:rPr>
          <w:sz w:val="24"/>
        </w:rPr>
        <w:t>O</w:t>
      </w:r>
      <w:r w:rsidRPr="00281ACD">
        <w:rPr>
          <w:sz w:val="24"/>
        </w:rPr>
        <w:t xml:space="preserve">stateczny </w:t>
      </w:r>
      <w:r w:rsidR="00314213" w:rsidRPr="00281ACD">
        <w:rPr>
          <w:sz w:val="24"/>
        </w:rPr>
        <w:t>O</w:t>
      </w:r>
      <w:r w:rsidRPr="00281ACD">
        <w:rPr>
          <w:sz w:val="24"/>
        </w:rPr>
        <w:t xml:space="preserve">dbiorca </w:t>
      </w:r>
      <w:r w:rsidR="00314213" w:rsidRPr="00281ACD">
        <w:rPr>
          <w:sz w:val="24"/>
        </w:rPr>
        <w:t>W</w:t>
      </w:r>
      <w:r w:rsidRPr="00281ACD">
        <w:rPr>
          <w:sz w:val="24"/>
        </w:rPr>
        <w:t>sparcia, w wyznaczonym terminie, przedstawił dodatkowe informacje i wyjaśnienia do rozliczenia, o którym mowa w ust.</w:t>
      </w:r>
      <w:r w:rsidR="00D329A2" w:rsidRPr="00281ACD">
        <w:rPr>
          <w:sz w:val="24"/>
        </w:rPr>
        <w:t>1</w:t>
      </w:r>
      <w:r w:rsidRPr="00281ACD">
        <w:rPr>
          <w:sz w:val="24"/>
        </w:rPr>
        <w:t>.</w:t>
      </w:r>
    </w:p>
    <w:p w14:paraId="26265C6C" w14:textId="634D2343" w:rsidR="009F5C53" w:rsidRPr="00281ACD" w:rsidRDefault="00625A41" w:rsidP="009F5C53">
      <w:pPr>
        <w:tabs>
          <w:tab w:val="left" w:pos="400"/>
        </w:tabs>
        <w:ind w:right="113"/>
        <w:rPr>
          <w:sz w:val="24"/>
        </w:rPr>
      </w:pPr>
      <w:r w:rsidRPr="00281ACD">
        <w:rPr>
          <w:sz w:val="24"/>
        </w:rPr>
        <w:t xml:space="preserve"> </w:t>
      </w:r>
    </w:p>
    <w:p w14:paraId="28B463FE" w14:textId="77777777" w:rsidR="009E60E0" w:rsidRPr="00281ACD" w:rsidRDefault="00BC6A98" w:rsidP="002E3CEF">
      <w:pPr>
        <w:pStyle w:val="Akapitzlist"/>
        <w:numPr>
          <w:ilvl w:val="0"/>
          <w:numId w:val="5"/>
        </w:numPr>
        <w:tabs>
          <w:tab w:val="left" w:pos="400"/>
        </w:tabs>
        <w:rPr>
          <w:sz w:val="24"/>
        </w:rPr>
      </w:pPr>
      <w:r w:rsidRPr="00281ACD">
        <w:rPr>
          <w:sz w:val="24"/>
        </w:rPr>
        <w:t>W przypadku braku złożenia rozliczenia, o którym mowa w ust. 2, oraz</w:t>
      </w:r>
      <w:r w:rsidRPr="00281ACD">
        <w:rPr>
          <w:spacing w:val="-2"/>
          <w:sz w:val="24"/>
        </w:rPr>
        <w:t xml:space="preserve"> </w:t>
      </w:r>
      <w:r w:rsidRPr="00281ACD">
        <w:rPr>
          <w:sz w:val="24"/>
        </w:rPr>
        <w:t>informacji i niezbędnych</w:t>
      </w:r>
      <w:r w:rsidRPr="00281ACD">
        <w:rPr>
          <w:spacing w:val="76"/>
          <w:sz w:val="24"/>
        </w:rPr>
        <w:t xml:space="preserve"> </w:t>
      </w:r>
      <w:r w:rsidRPr="00281ACD">
        <w:rPr>
          <w:sz w:val="24"/>
        </w:rPr>
        <w:t>wyjaśnień,</w:t>
      </w:r>
      <w:r w:rsidRPr="00281ACD">
        <w:rPr>
          <w:spacing w:val="75"/>
          <w:sz w:val="24"/>
        </w:rPr>
        <w:t xml:space="preserve"> </w:t>
      </w:r>
      <w:r w:rsidRPr="00281ACD">
        <w:rPr>
          <w:sz w:val="24"/>
        </w:rPr>
        <w:t>środki,</w:t>
      </w:r>
      <w:r w:rsidRPr="00281ACD">
        <w:rPr>
          <w:spacing w:val="76"/>
          <w:sz w:val="24"/>
        </w:rPr>
        <w:t xml:space="preserve"> </w:t>
      </w:r>
      <w:r w:rsidRPr="00281ACD">
        <w:rPr>
          <w:sz w:val="24"/>
        </w:rPr>
        <w:t>o</w:t>
      </w:r>
      <w:r w:rsidRPr="00281ACD">
        <w:rPr>
          <w:spacing w:val="76"/>
          <w:sz w:val="24"/>
        </w:rPr>
        <w:t xml:space="preserve"> </w:t>
      </w:r>
      <w:r w:rsidRPr="00281ACD">
        <w:rPr>
          <w:sz w:val="24"/>
        </w:rPr>
        <w:t>których</w:t>
      </w:r>
      <w:r w:rsidRPr="00281ACD">
        <w:rPr>
          <w:spacing w:val="75"/>
          <w:sz w:val="24"/>
        </w:rPr>
        <w:t xml:space="preserve"> </w:t>
      </w:r>
      <w:r w:rsidRPr="00281ACD">
        <w:rPr>
          <w:sz w:val="24"/>
        </w:rPr>
        <w:t>mowa</w:t>
      </w:r>
      <w:r w:rsidRPr="00281ACD">
        <w:rPr>
          <w:spacing w:val="76"/>
          <w:sz w:val="24"/>
        </w:rPr>
        <w:t xml:space="preserve"> </w:t>
      </w:r>
      <w:r w:rsidRPr="00281ACD">
        <w:rPr>
          <w:sz w:val="24"/>
        </w:rPr>
        <w:t>w</w:t>
      </w:r>
      <w:r w:rsidRPr="00281ACD">
        <w:rPr>
          <w:spacing w:val="76"/>
          <w:sz w:val="24"/>
        </w:rPr>
        <w:t xml:space="preserve"> </w:t>
      </w:r>
      <w:r w:rsidRPr="00281ACD">
        <w:rPr>
          <w:sz w:val="24"/>
        </w:rPr>
        <w:t>§</w:t>
      </w:r>
      <w:r w:rsidRPr="00281ACD">
        <w:rPr>
          <w:spacing w:val="76"/>
          <w:sz w:val="24"/>
        </w:rPr>
        <w:t xml:space="preserve"> </w:t>
      </w:r>
      <w:r w:rsidRPr="00281ACD">
        <w:rPr>
          <w:sz w:val="24"/>
        </w:rPr>
        <w:t>1</w:t>
      </w:r>
      <w:r w:rsidRPr="00281ACD">
        <w:rPr>
          <w:spacing w:val="75"/>
          <w:sz w:val="24"/>
        </w:rPr>
        <w:t xml:space="preserve"> </w:t>
      </w:r>
      <w:r w:rsidRPr="00281ACD">
        <w:rPr>
          <w:sz w:val="24"/>
        </w:rPr>
        <w:t>ust.</w:t>
      </w:r>
      <w:r w:rsidRPr="00281ACD">
        <w:rPr>
          <w:spacing w:val="76"/>
          <w:sz w:val="24"/>
        </w:rPr>
        <w:t xml:space="preserve"> </w:t>
      </w:r>
      <w:r w:rsidRPr="00281ACD">
        <w:rPr>
          <w:sz w:val="24"/>
        </w:rPr>
        <w:t>1,</w:t>
      </w:r>
      <w:r w:rsidRPr="00281ACD">
        <w:rPr>
          <w:spacing w:val="76"/>
          <w:sz w:val="24"/>
        </w:rPr>
        <w:t xml:space="preserve"> </w:t>
      </w:r>
      <w:r w:rsidRPr="00281ACD">
        <w:rPr>
          <w:sz w:val="24"/>
        </w:rPr>
        <w:t>podlegają</w:t>
      </w:r>
      <w:r w:rsidRPr="00281ACD">
        <w:rPr>
          <w:spacing w:val="76"/>
          <w:sz w:val="24"/>
        </w:rPr>
        <w:t xml:space="preserve"> </w:t>
      </w:r>
      <w:r w:rsidRPr="00281ACD">
        <w:rPr>
          <w:sz w:val="24"/>
        </w:rPr>
        <w:t>zwrotowi w terminie i na zasadach określonych przez Wojewodę.</w:t>
      </w:r>
    </w:p>
    <w:p w14:paraId="2B6CC910" w14:textId="77777777" w:rsidR="009F5C53" w:rsidRPr="00281ACD" w:rsidRDefault="009F5C53" w:rsidP="009F5C53">
      <w:pPr>
        <w:tabs>
          <w:tab w:val="left" w:pos="400"/>
        </w:tabs>
        <w:rPr>
          <w:sz w:val="24"/>
        </w:rPr>
      </w:pPr>
    </w:p>
    <w:p w14:paraId="076A30B9" w14:textId="6B9812C7" w:rsidR="009E60E0" w:rsidRPr="00281ACD" w:rsidRDefault="00BC6A98" w:rsidP="002E3CEF">
      <w:pPr>
        <w:pStyle w:val="Akapitzlist"/>
        <w:numPr>
          <w:ilvl w:val="0"/>
          <w:numId w:val="5"/>
        </w:numPr>
        <w:tabs>
          <w:tab w:val="left" w:pos="400"/>
        </w:tabs>
        <w:rPr>
          <w:sz w:val="24"/>
        </w:rPr>
      </w:pPr>
      <w:r w:rsidRPr="00281ACD">
        <w:rPr>
          <w:sz w:val="24"/>
        </w:rPr>
        <w:t>W przypadku stwierdzenia na podstawie rozliczenia, że środki</w:t>
      </w:r>
      <w:r w:rsidR="00D329A2" w:rsidRPr="00281ACD">
        <w:rPr>
          <w:sz w:val="24"/>
        </w:rPr>
        <w:t xml:space="preserve"> Funduszu Pracy </w:t>
      </w:r>
      <w:r w:rsidRPr="00281ACD">
        <w:rPr>
          <w:sz w:val="24"/>
        </w:rPr>
        <w:t>wykorzystane zostały w</w:t>
      </w:r>
      <w:r w:rsidRPr="00281ACD">
        <w:rPr>
          <w:spacing w:val="-3"/>
          <w:sz w:val="24"/>
        </w:rPr>
        <w:t xml:space="preserve"> </w:t>
      </w:r>
      <w:r w:rsidRPr="00281ACD">
        <w:rPr>
          <w:sz w:val="24"/>
        </w:rPr>
        <w:t>części lub całości niezgodnie z przeznaczeniem albo pobrane zostały w</w:t>
      </w:r>
      <w:r w:rsidRPr="00281ACD">
        <w:rPr>
          <w:spacing w:val="-3"/>
          <w:sz w:val="24"/>
        </w:rPr>
        <w:t xml:space="preserve"> </w:t>
      </w:r>
      <w:r w:rsidRPr="00281ACD">
        <w:rPr>
          <w:sz w:val="24"/>
        </w:rPr>
        <w:t>nadmiernej wysokości, Wojewoda wzywa pisemnie ostatecznego odbiorcę wsparcia do zwrotu środków określając wysokość i datę zwrotu środków. W przypadku braku zwrotu środków wraz z odsetkami we wskazanym terminie, Wojewoda określa, w drodze decyzji, wysokość kwoty podlegającej zwrotowi.</w:t>
      </w:r>
    </w:p>
    <w:p w14:paraId="306D5ECD" w14:textId="77777777" w:rsidR="0007400D" w:rsidRPr="00281ACD" w:rsidRDefault="0007400D" w:rsidP="0007400D">
      <w:pPr>
        <w:pStyle w:val="Akapitzlist"/>
        <w:rPr>
          <w:sz w:val="24"/>
        </w:rPr>
      </w:pPr>
    </w:p>
    <w:p w14:paraId="44155CF2" w14:textId="0B1A8C04" w:rsidR="0007400D" w:rsidRPr="00281ACD" w:rsidRDefault="0007400D" w:rsidP="002E3CEF">
      <w:pPr>
        <w:pStyle w:val="Akapitzlist"/>
        <w:numPr>
          <w:ilvl w:val="0"/>
          <w:numId w:val="5"/>
        </w:numPr>
        <w:tabs>
          <w:tab w:val="left" w:pos="400"/>
        </w:tabs>
        <w:rPr>
          <w:sz w:val="24"/>
        </w:rPr>
      </w:pPr>
      <w:r w:rsidRPr="00281ACD">
        <w:rPr>
          <w:sz w:val="24"/>
        </w:rPr>
        <w:t xml:space="preserve">Dofinansowanie do funkcjonowania przysługuje na jedną instytucję opieki zgodnie z taryfikatorem wskazanym w pkt  </w:t>
      </w:r>
      <w:r w:rsidR="007C4445" w:rsidRPr="00281ACD">
        <w:rPr>
          <w:sz w:val="24"/>
        </w:rPr>
        <w:t>4</w:t>
      </w:r>
      <w:r w:rsidRPr="00281ACD">
        <w:rPr>
          <w:sz w:val="24"/>
        </w:rPr>
        <w:t xml:space="preserve">.2.2.3 </w:t>
      </w:r>
      <w:r w:rsidR="007C4445" w:rsidRPr="00281ACD">
        <w:rPr>
          <w:sz w:val="24"/>
        </w:rPr>
        <w:t>Regulaminu p</w:t>
      </w:r>
      <w:r w:rsidRPr="00281ACD">
        <w:rPr>
          <w:sz w:val="24"/>
        </w:rPr>
        <w:t xml:space="preserve">rogramu. </w:t>
      </w:r>
      <w:r w:rsidR="00B920F7" w:rsidRPr="00281ACD">
        <w:rPr>
          <w:sz w:val="24"/>
        </w:rPr>
        <w:t>Taryfikator wykorzystuje się do rozliczenia otrzymanego dofinansowania</w:t>
      </w:r>
      <w:r w:rsidR="00A51619" w:rsidRPr="00281ACD">
        <w:rPr>
          <w:sz w:val="24"/>
        </w:rPr>
        <w:t>.</w:t>
      </w:r>
    </w:p>
    <w:p w14:paraId="48535220" w14:textId="77777777" w:rsidR="00A51619" w:rsidRPr="00281ACD" w:rsidRDefault="00A51619" w:rsidP="00A51619">
      <w:pPr>
        <w:pStyle w:val="Akapitzlist"/>
        <w:rPr>
          <w:sz w:val="24"/>
        </w:rPr>
      </w:pPr>
    </w:p>
    <w:p w14:paraId="147A2449" w14:textId="77777777" w:rsidR="00A51619" w:rsidRPr="00281ACD" w:rsidRDefault="00A51619" w:rsidP="00A51619">
      <w:pPr>
        <w:tabs>
          <w:tab w:val="left" w:pos="400"/>
        </w:tabs>
        <w:rPr>
          <w:sz w:val="24"/>
        </w:rPr>
      </w:pPr>
    </w:p>
    <w:bookmarkEnd w:id="5"/>
    <w:p w14:paraId="0FDBEEBE" w14:textId="77777777" w:rsidR="009E60E0" w:rsidRPr="00281ACD" w:rsidRDefault="009E60E0" w:rsidP="002E3CEF">
      <w:pPr>
        <w:pStyle w:val="Tekstpodstawowy"/>
        <w:ind w:left="0"/>
        <w:jc w:val="both"/>
      </w:pPr>
    </w:p>
    <w:p w14:paraId="0362B815" w14:textId="77777777" w:rsidR="009E60E0" w:rsidRPr="00281ACD" w:rsidRDefault="00BC6A98" w:rsidP="002B08AF">
      <w:pPr>
        <w:ind w:left="384" w:right="384"/>
        <w:jc w:val="center"/>
        <w:rPr>
          <w:b/>
          <w:sz w:val="24"/>
        </w:rPr>
      </w:pPr>
      <w:r w:rsidRPr="00281ACD">
        <w:rPr>
          <w:b/>
          <w:sz w:val="24"/>
        </w:rPr>
        <w:t xml:space="preserve">§ </w:t>
      </w:r>
      <w:r w:rsidRPr="00281ACD">
        <w:rPr>
          <w:b/>
          <w:spacing w:val="-10"/>
          <w:sz w:val="24"/>
        </w:rPr>
        <w:t>9</w:t>
      </w:r>
    </w:p>
    <w:p w14:paraId="7D3CB4EC" w14:textId="77777777" w:rsidR="009E60E0" w:rsidRPr="00281ACD" w:rsidRDefault="00BC6A98" w:rsidP="002B08AF">
      <w:pPr>
        <w:ind w:left="384" w:right="384"/>
        <w:jc w:val="center"/>
        <w:rPr>
          <w:b/>
          <w:spacing w:val="-2"/>
          <w:sz w:val="24"/>
        </w:rPr>
      </w:pPr>
      <w:r w:rsidRPr="00281ACD">
        <w:rPr>
          <w:b/>
          <w:sz w:val="24"/>
        </w:rPr>
        <w:t>Zwrot</w:t>
      </w:r>
      <w:r w:rsidRPr="00281ACD">
        <w:rPr>
          <w:b/>
          <w:spacing w:val="-4"/>
          <w:sz w:val="24"/>
        </w:rPr>
        <w:t xml:space="preserve"> </w:t>
      </w:r>
      <w:r w:rsidRPr="00281ACD">
        <w:rPr>
          <w:b/>
          <w:sz w:val="24"/>
        </w:rPr>
        <w:t>środków</w:t>
      </w:r>
      <w:r w:rsidRPr="00281ACD">
        <w:rPr>
          <w:b/>
          <w:spacing w:val="-3"/>
          <w:sz w:val="24"/>
        </w:rPr>
        <w:t xml:space="preserve"> </w:t>
      </w:r>
      <w:r w:rsidRPr="00281ACD">
        <w:rPr>
          <w:b/>
          <w:spacing w:val="-2"/>
          <w:sz w:val="24"/>
        </w:rPr>
        <w:t>finansowych</w:t>
      </w:r>
    </w:p>
    <w:p w14:paraId="1CF5C3E3" w14:textId="57406A20" w:rsidR="002B08AF" w:rsidRPr="00281ACD" w:rsidRDefault="002B08AF" w:rsidP="002B08AF">
      <w:pPr>
        <w:ind w:left="384" w:right="384"/>
        <w:jc w:val="center"/>
        <w:rPr>
          <w:b/>
          <w:sz w:val="24"/>
        </w:rPr>
      </w:pPr>
    </w:p>
    <w:p w14:paraId="78B3A6E7" w14:textId="64C1F099" w:rsidR="0085785D" w:rsidRPr="00281ACD" w:rsidRDefault="00BC6A98" w:rsidP="0085785D">
      <w:pPr>
        <w:pStyle w:val="Akapitzlist"/>
        <w:numPr>
          <w:ilvl w:val="0"/>
          <w:numId w:val="4"/>
        </w:numPr>
        <w:tabs>
          <w:tab w:val="left" w:pos="400"/>
        </w:tabs>
        <w:ind w:left="400"/>
        <w:rPr>
          <w:sz w:val="24"/>
        </w:rPr>
      </w:pPr>
      <w:bookmarkStart w:id="6" w:name="_Hlk186826638"/>
      <w:r w:rsidRPr="00281ACD">
        <w:rPr>
          <w:sz w:val="24"/>
        </w:rPr>
        <w:t xml:space="preserve">Ostateczny </w:t>
      </w:r>
      <w:r w:rsidR="00314213" w:rsidRPr="00281ACD">
        <w:rPr>
          <w:sz w:val="24"/>
        </w:rPr>
        <w:t>O</w:t>
      </w:r>
      <w:r w:rsidRPr="00281ACD">
        <w:rPr>
          <w:sz w:val="24"/>
        </w:rPr>
        <w:t xml:space="preserve">dbiorca </w:t>
      </w:r>
      <w:r w:rsidR="00314213" w:rsidRPr="00281ACD">
        <w:rPr>
          <w:sz w:val="24"/>
        </w:rPr>
        <w:t>W</w:t>
      </w:r>
      <w:r w:rsidRPr="00281ACD">
        <w:rPr>
          <w:sz w:val="24"/>
        </w:rPr>
        <w:t>sparcia dokonuje zwrotu niewykorzystanych środków</w:t>
      </w:r>
      <w:r w:rsidR="00D329A2" w:rsidRPr="00281ACD">
        <w:rPr>
          <w:sz w:val="24"/>
        </w:rPr>
        <w:t xml:space="preserve"> Funduszu w terminie</w:t>
      </w:r>
      <w:r w:rsidR="0085785D" w:rsidRPr="00281ACD">
        <w:rPr>
          <w:sz w:val="24"/>
        </w:rPr>
        <w:t>: nie później niż</w:t>
      </w:r>
      <w:r w:rsidR="003F1D01" w:rsidRPr="00281ACD">
        <w:rPr>
          <w:sz w:val="24"/>
        </w:rPr>
        <w:t xml:space="preserve"> do 15 stycznia 2027 r. oraz</w:t>
      </w:r>
      <w:r w:rsidR="0085785D" w:rsidRPr="00281ACD">
        <w:rPr>
          <w:sz w:val="24"/>
        </w:rPr>
        <w:t>:</w:t>
      </w:r>
    </w:p>
    <w:p w14:paraId="39BEE3A3" w14:textId="7C4DB7AF" w:rsidR="0085785D" w:rsidRPr="00281ACD" w:rsidRDefault="0085785D" w:rsidP="00F9677F">
      <w:pPr>
        <w:pStyle w:val="Akapitzlist"/>
        <w:numPr>
          <w:ilvl w:val="0"/>
          <w:numId w:val="29"/>
        </w:numPr>
        <w:tabs>
          <w:tab w:val="left" w:pos="400"/>
        </w:tabs>
        <w:rPr>
          <w:sz w:val="24"/>
        </w:rPr>
      </w:pPr>
      <w:r w:rsidRPr="00281ACD">
        <w:rPr>
          <w:sz w:val="24"/>
        </w:rPr>
        <w:t>nie później niż 1</w:t>
      </w:r>
      <w:r w:rsidR="00D329A2" w:rsidRPr="00281ACD">
        <w:rPr>
          <w:sz w:val="24"/>
        </w:rPr>
        <w:t>5 dni</w:t>
      </w:r>
      <w:r w:rsidR="00A40DB7" w:rsidRPr="00281ACD">
        <w:rPr>
          <w:sz w:val="24"/>
        </w:rPr>
        <w:t xml:space="preserve"> od dnia zakończenia zadania</w:t>
      </w:r>
      <w:r w:rsidRPr="00281ACD">
        <w:rPr>
          <w:sz w:val="24"/>
        </w:rPr>
        <w:t xml:space="preserve">, o którym mowa w </w:t>
      </w:r>
      <w:r w:rsidR="00A40DB7" w:rsidRPr="00281ACD">
        <w:rPr>
          <w:sz w:val="24"/>
        </w:rPr>
        <w:t xml:space="preserve"> </w:t>
      </w:r>
      <w:r w:rsidRPr="00281ACD">
        <w:rPr>
          <w:sz w:val="24"/>
        </w:rPr>
        <w:t>§ 2 ust. 1 pkt a),</w:t>
      </w:r>
    </w:p>
    <w:p w14:paraId="1831A358" w14:textId="04455A27" w:rsidR="009F5C53" w:rsidRPr="00281ACD" w:rsidRDefault="0085785D" w:rsidP="00F9677F">
      <w:pPr>
        <w:pStyle w:val="Akapitzlist"/>
        <w:numPr>
          <w:ilvl w:val="0"/>
          <w:numId w:val="29"/>
        </w:numPr>
        <w:tabs>
          <w:tab w:val="left" w:pos="400"/>
        </w:tabs>
        <w:spacing w:after="120"/>
        <w:ind w:right="113"/>
        <w:jc w:val="left"/>
        <w:rPr>
          <w:sz w:val="24"/>
        </w:rPr>
      </w:pPr>
      <w:r w:rsidRPr="00281ACD">
        <w:rPr>
          <w:sz w:val="24"/>
        </w:rPr>
        <w:t>nie później niż 15 dni od dnia zakończenia zadania, o którym mowa w § 2 ust. 1 pkt b).</w:t>
      </w:r>
    </w:p>
    <w:p w14:paraId="43541473" w14:textId="77777777" w:rsidR="009E60E0" w:rsidRPr="00281ACD" w:rsidRDefault="00BC6A98" w:rsidP="002E3CEF">
      <w:pPr>
        <w:pStyle w:val="Akapitzlist"/>
        <w:numPr>
          <w:ilvl w:val="0"/>
          <w:numId w:val="4"/>
        </w:numPr>
        <w:tabs>
          <w:tab w:val="left" w:pos="400"/>
        </w:tabs>
        <w:ind w:left="400"/>
        <w:rPr>
          <w:sz w:val="24"/>
        </w:rPr>
      </w:pPr>
      <w:r w:rsidRPr="00281ACD">
        <w:rPr>
          <w:sz w:val="24"/>
        </w:rPr>
        <w:t>Od</w:t>
      </w:r>
      <w:r w:rsidRPr="00281ACD">
        <w:rPr>
          <w:spacing w:val="-3"/>
          <w:sz w:val="24"/>
        </w:rPr>
        <w:t xml:space="preserve"> </w:t>
      </w:r>
      <w:r w:rsidR="006B78FF" w:rsidRPr="00281ACD">
        <w:rPr>
          <w:sz w:val="24"/>
        </w:rPr>
        <w:t>niewykorzystanej</w:t>
      </w:r>
      <w:r w:rsidRPr="00281ACD">
        <w:rPr>
          <w:spacing w:val="-3"/>
          <w:sz w:val="24"/>
        </w:rPr>
        <w:t xml:space="preserve"> </w:t>
      </w:r>
      <w:r w:rsidRPr="00281ACD">
        <w:rPr>
          <w:sz w:val="24"/>
        </w:rPr>
        <w:t>kwoty</w:t>
      </w:r>
      <w:r w:rsidRPr="00281ACD">
        <w:rPr>
          <w:spacing w:val="-3"/>
          <w:sz w:val="24"/>
        </w:rPr>
        <w:t xml:space="preserve"> </w:t>
      </w:r>
      <w:r w:rsidRPr="00281ACD">
        <w:rPr>
          <w:sz w:val="24"/>
        </w:rPr>
        <w:t>środków,</w:t>
      </w:r>
      <w:r w:rsidRPr="00281ACD">
        <w:rPr>
          <w:spacing w:val="-3"/>
          <w:sz w:val="24"/>
        </w:rPr>
        <w:t xml:space="preserve"> </w:t>
      </w:r>
      <w:r w:rsidRPr="00281ACD">
        <w:rPr>
          <w:sz w:val="24"/>
        </w:rPr>
        <w:t>o</w:t>
      </w:r>
      <w:r w:rsidRPr="00281ACD">
        <w:rPr>
          <w:spacing w:val="-3"/>
          <w:sz w:val="24"/>
        </w:rPr>
        <w:t xml:space="preserve"> </w:t>
      </w:r>
      <w:r w:rsidRPr="00281ACD">
        <w:rPr>
          <w:sz w:val="24"/>
        </w:rPr>
        <w:t>któr</w:t>
      </w:r>
      <w:r w:rsidR="006B78FF" w:rsidRPr="00281ACD">
        <w:rPr>
          <w:sz w:val="24"/>
        </w:rPr>
        <w:t xml:space="preserve">ej </w:t>
      </w:r>
      <w:r w:rsidRPr="00281ACD">
        <w:rPr>
          <w:sz w:val="24"/>
        </w:rPr>
        <w:t>mowa</w:t>
      </w:r>
      <w:r w:rsidRPr="00281ACD">
        <w:rPr>
          <w:spacing w:val="-3"/>
          <w:sz w:val="24"/>
        </w:rPr>
        <w:t xml:space="preserve"> </w:t>
      </w:r>
      <w:r w:rsidRPr="00281ACD">
        <w:rPr>
          <w:sz w:val="24"/>
        </w:rPr>
        <w:t>w</w:t>
      </w:r>
      <w:r w:rsidRPr="00281ACD">
        <w:rPr>
          <w:spacing w:val="-3"/>
          <w:sz w:val="24"/>
        </w:rPr>
        <w:t xml:space="preserve"> </w:t>
      </w:r>
      <w:r w:rsidRPr="00281ACD">
        <w:rPr>
          <w:sz w:val="24"/>
        </w:rPr>
        <w:t>§</w:t>
      </w:r>
      <w:r w:rsidRPr="00281ACD">
        <w:rPr>
          <w:spacing w:val="-3"/>
          <w:sz w:val="24"/>
        </w:rPr>
        <w:t xml:space="preserve"> </w:t>
      </w:r>
      <w:r w:rsidRPr="00281ACD">
        <w:rPr>
          <w:sz w:val="24"/>
        </w:rPr>
        <w:t>1</w:t>
      </w:r>
      <w:r w:rsidRPr="00281ACD">
        <w:rPr>
          <w:spacing w:val="-3"/>
          <w:sz w:val="24"/>
        </w:rPr>
        <w:t xml:space="preserve"> </w:t>
      </w:r>
      <w:r w:rsidRPr="00281ACD">
        <w:rPr>
          <w:sz w:val="24"/>
        </w:rPr>
        <w:t>ust.</w:t>
      </w:r>
      <w:r w:rsidRPr="00281ACD">
        <w:rPr>
          <w:spacing w:val="-3"/>
          <w:sz w:val="24"/>
        </w:rPr>
        <w:t xml:space="preserve"> </w:t>
      </w:r>
      <w:r w:rsidRPr="00281ACD">
        <w:rPr>
          <w:sz w:val="24"/>
        </w:rPr>
        <w:t>1,</w:t>
      </w:r>
      <w:r w:rsidRPr="00281ACD">
        <w:rPr>
          <w:spacing w:val="-3"/>
          <w:sz w:val="24"/>
        </w:rPr>
        <w:t xml:space="preserve"> </w:t>
      </w:r>
      <w:r w:rsidRPr="00281ACD">
        <w:rPr>
          <w:sz w:val="24"/>
        </w:rPr>
        <w:t>zwróconej</w:t>
      </w:r>
      <w:r w:rsidRPr="00281ACD">
        <w:rPr>
          <w:spacing w:val="-3"/>
          <w:sz w:val="24"/>
        </w:rPr>
        <w:t xml:space="preserve"> </w:t>
      </w:r>
      <w:r w:rsidRPr="00281ACD">
        <w:rPr>
          <w:sz w:val="24"/>
        </w:rPr>
        <w:t>po</w:t>
      </w:r>
      <w:r w:rsidRPr="00281ACD">
        <w:rPr>
          <w:spacing w:val="-3"/>
          <w:sz w:val="24"/>
        </w:rPr>
        <w:t xml:space="preserve"> </w:t>
      </w:r>
      <w:r w:rsidRPr="00281ACD">
        <w:rPr>
          <w:sz w:val="24"/>
        </w:rPr>
        <w:t xml:space="preserve">terminie, o którym mowa w ust. 1, naliczane są odsetki w wysokości określonej jak dla zaległości podatkowych, począwszy od dnia następującego po dniu, w którym upłynął termin zwrotu </w:t>
      </w:r>
      <w:r w:rsidRPr="00281ACD">
        <w:rPr>
          <w:spacing w:val="-2"/>
          <w:sz w:val="24"/>
        </w:rPr>
        <w:t>środków.</w:t>
      </w:r>
    </w:p>
    <w:p w14:paraId="0BA1636F" w14:textId="77777777" w:rsidR="00A40DB7" w:rsidRPr="00281ACD" w:rsidRDefault="00A40DB7" w:rsidP="00A40DB7">
      <w:pPr>
        <w:pStyle w:val="Akapitzlist"/>
        <w:rPr>
          <w:sz w:val="24"/>
        </w:rPr>
      </w:pPr>
    </w:p>
    <w:p w14:paraId="49706321" w14:textId="77777777" w:rsidR="00A40DB7" w:rsidRPr="00281ACD" w:rsidRDefault="00A40DB7" w:rsidP="007D54EF">
      <w:pPr>
        <w:pStyle w:val="NormalnyWeb"/>
        <w:numPr>
          <w:ilvl w:val="0"/>
          <w:numId w:val="4"/>
        </w:numPr>
        <w:spacing w:before="0" w:beforeAutospacing="0" w:afterLines="80" w:after="192" w:afterAutospacing="0"/>
        <w:rPr>
          <w:rFonts w:eastAsia="Verdana"/>
          <w:strike/>
        </w:rPr>
      </w:pPr>
      <w:r w:rsidRPr="00281ACD">
        <w:t>Odsetki uzyskane ze środków Funduszu Pracy podlegają zwrotowi w terminie określonym w ust. 1.</w:t>
      </w:r>
    </w:p>
    <w:p w14:paraId="7797BF9A" w14:textId="77777777" w:rsidR="00A40DB7" w:rsidRPr="00281ACD" w:rsidRDefault="00A40DB7" w:rsidP="007D54EF">
      <w:pPr>
        <w:widowControl/>
        <w:numPr>
          <w:ilvl w:val="0"/>
          <w:numId w:val="4"/>
        </w:numPr>
        <w:autoSpaceDE/>
        <w:autoSpaceDN/>
        <w:spacing w:afterLines="80" w:after="192"/>
        <w:jc w:val="both"/>
        <w:rPr>
          <w:sz w:val="24"/>
          <w:szCs w:val="24"/>
        </w:rPr>
      </w:pPr>
      <w:r w:rsidRPr="00281ACD">
        <w:rPr>
          <w:sz w:val="24"/>
          <w:szCs w:val="24"/>
        </w:rPr>
        <w:t xml:space="preserve">Środki Funduszu Pracy: </w:t>
      </w:r>
    </w:p>
    <w:p w14:paraId="139E7640" w14:textId="77777777" w:rsidR="00A40DB7" w:rsidRPr="00281ACD" w:rsidRDefault="00A40DB7" w:rsidP="007D54EF">
      <w:pPr>
        <w:spacing w:afterLines="80" w:after="192"/>
        <w:ind w:left="426"/>
        <w:rPr>
          <w:sz w:val="24"/>
          <w:szCs w:val="24"/>
        </w:rPr>
      </w:pPr>
      <w:r w:rsidRPr="00281ACD">
        <w:rPr>
          <w:sz w:val="24"/>
          <w:szCs w:val="24"/>
        </w:rPr>
        <w:t xml:space="preserve">1) wykorzystane niezgodnie z przeznaczeniem, </w:t>
      </w:r>
    </w:p>
    <w:p w14:paraId="412B401B" w14:textId="77777777" w:rsidR="00A40DB7" w:rsidRPr="00281ACD" w:rsidRDefault="00A40DB7" w:rsidP="007D54EF">
      <w:pPr>
        <w:spacing w:afterLines="80" w:after="192"/>
        <w:ind w:left="426"/>
        <w:rPr>
          <w:sz w:val="24"/>
          <w:szCs w:val="24"/>
        </w:rPr>
      </w:pPr>
      <w:r w:rsidRPr="00281ACD">
        <w:rPr>
          <w:sz w:val="24"/>
          <w:szCs w:val="24"/>
        </w:rPr>
        <w:t xml:space="preserve">2) pobrane nienależnie lub w nadmiernej wysokości, </w:t>
      </w:r>
    </w:p>
    <w:p w14:paraId="334710E5" w14:textId="54F30A47" w:rsidR="00A40DB7" w:rsidRPr="00281ACD" w:rsidRDefault="00A40DB7" w:rsidP="007D54EF">
      <w:pPr>
        <w:spacing w:afterLines="80" w:after="192"/>
        <w:ind w:left="426"/>
        <w:jc w:val="both"/>
        <w:rPr>
          <w:sz w:val="24"/>
          <w:szCs w:val="24"/>
        </w:rPr>
      </w:pPr>
      <w:r w:rsidRPr="00281ACD">
        <w:rPr>
          <w:sz w:val="24"/>
          <w:szCs w:val="24"/>
        </w:rPr>
        <w:t>podlegają zwrotowi w terminie i według zasad określonych w art. 169 ustawy z dnia 27 sierpnia 2009 r. o finansach publicznych</w:t>
      </w:r>
      <w:r w:rsidR="002E3C62" w:rsidRPr="00281ACD">
        <w:rPr>
          <w:sz w:val="24"/>
          <w:szCs w:val="24"/>
        </w:rPr>
        <w:t xml:space="preserve"> w związku z art. 62 ust.7</w:t>
      </w:r>
      <w:r w:rsidR="0007400D" w:rsidRPr="00281ACD">
        <w:rPr>
          <w:sz w:val="24"/>
          <w:szCs w:val="24"/>
        </w:rPr>
        <w:t xml:space="preserve"> ustawy</w:t>
      </w:r>
      <w:r w:rsidR="002E3C62" w:rsidRPr="00281ACD">
        <w:rPr>
          <w:sz w:val="24"/>
          <w:szCs w:val="24"/>
        </w:rPr>
        <w:t xml:space="preserve"> </w:t>
      </w:r>
      <w:r w:rsidR="0007400D" w:rsidRPr="00281ACD">
        <w:t>o opiece nad dziećmi w</w:t>
      </w:r>
      <w:r w:rsidR="0007400D" w:rsidRPr="00281ACD">
        <w:rPr>
          <w:spacing w:val="-3"/>
        </w:rPr>
        <w:t xml:space="preserve"> </w:t>
      </w:r>
      <w:r w:rsidR="0007400D" w:rsidRPr="00281ACD">
        <w:t>wieku do</w:t>
      </w:r>
      <w:r w:rsidR="0007400D" w:rsidRPr="00281ACD">
        <w:rPr>
          <w:spacing w:val="-2"/>
        </w:rPr>
        <w:t xml:space="preserve"> </w:t>
      </w:r>
      <w:r w:rsidR="0007400D" w:rsidRPr="00281ACD">
        <w:t>lat</w:t>
      </w:r>
      <w:r w:rsidR="0007400D" w:rsidRPr="00281ACD">
        <w:rPr>
          <w:spacing w:val="-3"/>
        </w:rPr>
        <w:t xml:space="preserve"> </w:t>
      </w:r>
      <w:r w:rsidR="0007400D" w:rsidRPr="00281ACD">
        <w:t>3</w:t>
      </w:r>
      <w:r w:rsidR="002E3C62" w:rsidRPr="00281ACD">
        <w:rPr>
          <w:sz w:val="24"/>
          <w:szCs w:val="24"/>
        </w:rPr>
        <w:t>.</w:t>
      </w:r>
    </w:p>
    <w:p w14:paraId="485FE6CD" w14:textId="77777777" w:rsidR="002E3C62" w:rsidRPr="00281ACD" w:rsidRDefault="002E3C62" w:rsidP="002E3C62">
      <w:pPr>
        <w:pStyle w:val="Akapitzlist"/>
        <w:numPr>
          <w:ilvl w:val="0"/>
          <w:numId w:val="4"/>
        </w:numPr>
        <w:tabs>
          <w:tab w:val="left" w:pos="400"/>
        </w:tabs>
        <w:ind w:left="400"/>
        <w:rPr>
          <w:sz w:val="24"/>
        </w:rPr>
      </w:pPr>
      <w:r w:rsidRPr="00281ACD">
        <w:rPr>
          <w:sz w:val="24"/>
        </w:rPr>
        <w:t xml:space="preserve">W każdym przypadku odliczenia przez Ostatecznego Odbiorcę Wsparcia od podatku należnego kwoty podatku od towarów i usług zawartej w nakładach poniesionych na realizację zadania lub otrzymania przez Ostatecznego Odbiorcę Wsparcia jej zwrotu, kwota ta podlega zwrotowi w wysokości proporcjonalnej do kwoty uzyskanych środków </w:t>
      </w:r>
      <w:r w:rsidR="0013327F" w:rsidRPr="00281ACD">
        <w:rPr>
          <w:sz w:val="24"/>
        </w:rPr>
        <w:t>Funduszu Pracy</w:t>
      </w:r>
      <w:r w:rsidRPr="00281ACD">
        <w:rPr>
          <w:sz w:val="24"/>
        </w:rPr>
        <w:t xml:space="preserve"> na dofinansowanie wydatków związanych z realizacją zadania. </w:t>
      </w:r>
    </w:p>
    <w:p w14:paraId="22261680" w14:textId="77777777" w:rsidR="002E3C62" w:rsidRPr="00281ACD" w:rsidRDefault="002E3C62" w:rsidP="002E3C62">
      <w:pPr>
        <w:pStyle w:val="Akapitzlist"/>
        <w:tabs>
          <w:tab w:val="left" w:pos="400"/>
        </w:tabs>
        <w:ind w:firstLine="0"/>
        <w:rPr>
          <w:sz w:val="24"/>
        </w:rPr>
      </w:pPr>
    </w:p>
    <w:p w14:paraId="2A39DFAD" w14:textId="77777777" w:rsidR="002E3C62" w:rsidRPr="00281ACD" w:rsidRDefault="002E3C62" w:rsidP="007D54EF">
      <w:pPr>
        <w:pStyle w:val="NormalnyWeb"/>
        <w:numPr>
          <w:ilvl w:val="0"/>
          <w:numId w:val="4"/>
        </w:numPr>
        <w:spacing w:before="0" w:beforeAutospacing="0" w:afterLines="80" w:after="192" w:afterAutospacing="0"/>
      </w:pPr>
      <w:r w:rsidRPr="00281ACD">
        <w:t>W przypadku naliczenia przez Ostatecznego Odbiorcę Wsparcia kary umownej na podstawie umowy dofinansowanej ze środków Funduszu</w:t>
      </w:r>
      <w:r w:rsidR="0013327F" w:rsidRPr="00281ACD">
        <w:t xml:space="preserve"> Pracy</w:t>
      </w:r>
      <w:r w:rsidRPr="00281ACD">
        <w:t xml:space="preserve"> i zapłacenia tej kary przez wykonawcę </w:t>
      </w:r>
      <w:r w:rsidRPr="00281ACD">
        <w:lastRenderedPageBreak/>
        <w:t>Ostateczny Odbiorca Wsparcia przekazuje niezwłocznie na rachunek Funduszu</w:t>
      </w:r>
      <w:r w:rsidR="0013327F" w:rsidRPr="00281ACD">
        <w:t xml:space="preserve"> Pracy</w:t>
      </w:r>
      <w:r w:rsidRPr="00281ACD">
        <w:t xml:space="preserve">, o którym mowa w ust. </w:t>
      </w:r>
      <w:r w:rsidR="0088522D" w:rsidRPr="00281ACD">
        <w:t>7</w:t>
      </w:r>
      <w:r w:rsidRPr="00281ACD">
        <w:t xml:space="preserve"> część otrzymanej od wykonawcy kary w kwocie obliczonej jako iloczyn wysokości kary umownej i procentowego udziału środków Funduszu</w:t>
      </w:r>
      <w:r w:rsidR="0013327F" w:rsidRPr="00281ACD">
        <w:t xml:space="preserve"> Pracy</w:t>
      </w:r>
      <w:r w:rsidRPr="00281ACD">
        <w:t xml:space="preserve"> w finansowaniu danej umowy (procentowy udział jest wyliczany jako iloraz środków Funduszu</w:t>
      </w:r>
      <w:r w:rsidR="0013327F" w:rsidRPr="00281ACD">
        <w:t xml:space="preserve"> Pracy</w:t>
      </w:r>
      <w:r w:rsidRPr="00281ACD">
        <w:t xml:space="preserve"> do całej wartości umowy z wykonawcą). Ewentualne odsetki uzyskane od tej kary w kwocie obliczonej jako iloczyn uzyskanych odsetek i procentowego udziału środków Funduszu</w:t>
      </w:r>
      <w:r w:rsidR="0013327F" w:rsidRPr="00281ACD">
        <w:t xml:space="preserve"> Pracy</w:t>
      </w:r>
      <w:r w:rsidRPr="00281ACD">
        <w:t xml:space="preserve"> w dofinansowaniu danej umowy podlegają zwrotowi na rachunek Funduszu </w:t>
      </w:r>
      <w:r w:rsidR="0013327F" w:rsidRPr="00281ACD">
        <w:t xml:space="preserve">Pracy </w:t>
      </w:r>
      <w:r w:rsidRPr="00281ACD">
        <w:t xml:space="preserve">o którym mowa w ust. </w:t>
      </w:r>
      <w:r w:rsidR="0088522D" w:rsidRPr="00281ACD">
        <w:t>7.</w:t>
      </w:r>
    </w:p>
    <w:p w14:paraId="0946CC03" w14:textId="77777777" w:rsidR="0088522D" w:rsidRPr="00281ACD" w:rsidRDefault="0088522D" w:rsidP="0088522D">
      <w:pPr>
        <w:pStyle w:val="Akapitzlist"/>
      </w:pPr>
    </w:p>
    <w:p w14:paraId="7C0D5299" w14:textId="77777777" w:rsidR="0088522D" w:rsidRPr="00281ACD" w:rsidRDefault="0088522D" w:rsidP="007D54EF">
      <w:pPr>
        <w:pStyle w:val="NormalnyWeb"/>
        <w:numPr>
          <w:ilvl w:val="0"/>
          <w:numId w:val="4"/>
        </w:numPr>
        <w:spacing w:before="0" w:beforeAutospacing="0" w:afterLines="80" w:after="192" w:afterAutospacing="0"/>
      </w:pPr>
      <w:r w:rsidRPr="00281ACD">
        <w:t xml:space="preserve">Środki Funduszu Pracy oraz należne odsetki podlegają zwrotowi na rachunek bankowy Wojewody nr </w:t>
      </w:r>
      <w:r w:rsidRPr="00281ACD">
        <w:rPr>
          <w:b/>
        </w:rPr>
        <w:t>74 1010 1212 0053 5313 9800 0000  NBP O/O Katowice.</w:t>
      </w:r>
    </w:p>
    <w:p w14:paraId="09BEDBD4" w14:textId="38969BAE" w:rsidR="009F5C53" w:rsidRPr="00281ACD" w:rsidRDefault="0088522D" w:rsidP="00A51619">
      <w:pPr>
        <w:widowControl/>
        <w:numPr>
          <w:ilvl w:val="0"/>
          <w:numId w:val="4"/>
        </w:numPr>
        <w:autoSpaceDE/>
        <w:autoSpaceDN/>
        <w:spacing w:afterLines="80" w:after="192"/>
        <w:jc w:val="both"/>
        <w:rPr>
          <w:rFonts w:eastAsia="Verdana"/>
          <w:sz w:val="24"/>
          <w:szCs w:val="24"/>
        </w:rPr>
      </w:pPr>
      <w:r w:rsidRPr="00281ACD">
        <w:rPr>
          <w:rFonts w:eastAsia="Verdana"/>
          <w:sz w:val="24"/>
          <w:szCs w:val="24"/>
        </w:rPr>
        <w:t>Zwroty środków O</w:t>
      </w:r>
      <w:r w:rsidRPr="00281ACD">
        <w:rPr>
          <w:sz w:val="24"/>
          <w:szCs w:val="24"/>
        </w:rPr>
        <w:t xml:space="preserve">stateczny Odbiorca Wsparcia </w:t>
      </w:r>
      <w:r w:rsidRPr="00281ACD">
        <w:rPr>
          <w:rFonts w:eastAsia="Verdana"/>
          <w:sz w:val="24"/>
          <w:szCs w:val="24"/>
        </w:rPr>
        <w:t>potwierdza pisemnie wyszczególniając: zadanie, numer umowy wysokość środków Funduszu Pracy podlegających zwrotowi</w:t>
      </w:r>
      <w:r w:rsidR="00560C2C" w:rsidRPr="00281ACD">
        <w:rPr>
          <w:rFonts w:eastAsia="Verdana"/>
          <w:sz w:val="24"/>
          <w:szCs w:val="24"/>
        </w:rPr>
        <w:t xml:space="preserve">, </w:t>
      </w:r>
      <w:r w:rsidRPr="00281ACD">
        <w:rPr>
          <w:rFonts w:eastAsia="Verdana"/>
          <w:sz w:val="24"/>
          <w:szCs w:val="24"/>
        </w:rPr>
        <w:t>wysokość odsetek i przekazuje wraz z rozliczeniem o którym mowa w  § 8 ust. 1.</w:t>
      </w:r>
      <w:bookmarkEnd w:id="6"/>
    </w:p>
    <w:p w14:paraId="7A04070A" w14:textId="77777777" w:rsidR="009E60E0" w:rsidRPr="00281ACD" w:rsidRDefault="00BC6A98" w:rsidP="002B08AF">
      <w:pPr>
        <w:ind w:left="384" w:right="384"/>
        <w:jc w:val="center"/>
        <w:rPr>
          <w:b/>
          <w:sz w:val="24"/>
        </w:rPr>
      </w:pPr>
      <w:r w:rsidRPr="00281ACD">
        <w:rPr>
          <w:b/>
          <w:sz w:val="24"/>
        </w:rPr>
        <w:t xml:space="preserve">§ </w:t>
      </w:r>
      <w:r w:rsidRPr="00281ACD">
        <w:rPr>
          <w:b/>
          <w:spacing w:val="-5"/>
          <w:sz w:val="24"/>
        </w:rPr>
        <w:t>11</w:t>
      </w:r>
    </w:p>
    <w:p w14:paraId="078EFF3A" w14:textId="77777777" w:rsidR="009E60E0" w:rsidRPr="00281ACD" w:rsidRDefault="00BC6A98" w:rsidP="002B08AF">
      <w:pPr>
        <w:ind w:left="384" w:right="384"/>
        <w:jc w:val="center"/>
        <w:rPr>
          <w:b/>
          <w:spacing w:val="-2"/>
          <w:sz w:val="24"/>
        </w:rPr>
      </w:pPr>
      <w:r w:rsidRPr="00281ACD">
        <w:rPr>
          <w:b/>
          <w:sz w:val="24"/>
        </w:rPr>
        <w:t xml:space="preserve">Obowiązki </w:t>
      </w:r>
      <w:r w:rsidRPr="00281ACD">
        <w:rPr>
          <w:b/>
          <w:spacing w:val="-2"/>
          <w:sz w:val="24"/>
        </w:rPr>
        <w:t>informacyjne</w:t>
      </w:r>
    </w:p>
    <w:p w14:paraId="13E1F976" w14:textId="77777777" w:rsidR="002B08AF" w:rsidRPr="00281ACD" w:rsidRDefault="002B08AF" w:rsidP="002B08AF">
      <w:pPr>
        <w:ind w:left="384" w:right="384"/>
        <w:jc w:val="center"/>
        <w:rPr>
          <w:b/>
          <w:sz w:val="24"/>
        </w:rPr>
      </w:pPr>
    </w:p>
    <w:p w14:paraId="5F2BEFD8" w14:textId="3752B8C0" w:rsidR="009E60E0" w:rsidRPr="00281ACD" w:rsidRDefault="00BC6A98" w:rsidP="002E3CEF">
      <w:pPr>
        <w:pStyle w:val="Tekstpodstawowy"/>
        <w:ind w:left="116" w:right="114"/>
        <w:jc w:val="both"/>
      </w:pPr>
      <w:r w:rsidRPr="00281ACD">
        <w:t xml:space="preserve">Ostateczny </w:t>
      </w:r>
      <w:r w:rsidR="00C408E6" w:rsidRPr="00281ACD">
        <w:t>O</w:t>
      </w:r>
      <w:r w:rsidRPr="00281ACD">
        <w:t xml:space="preserve">dbiorca </w:t>
      </w:r>
      <w:r w:rsidR="00C408E6" w:rsidRPr="00281ACD">
        <w:t>W</w:t>
      </w:r>
      <w:r w:rsidRPr="00281ACD">
        <w:t xml:space="preserve">sparcia zobowiązany jest do </w:t>
      </w:r>
      <w:r w:rsidR="002B08AF" w:rsidRPr="00281ACD">
        <w:t>realizacji obowiązku informacyjnego o którym mowa w art. 35a–35d ustawy z dnia 27 sierpnia 2009 r. o finansach publicznych oraz rozporządzeniu Rady Ministrów z dnia 7 maja 2021 r. w sprawie określenia działań informacyjnych podejmowanych przez podmioty realizujące zadania finansowane lub dofinansowane z budżetu państwa lub z państwowych funduszy celowych</w:t>
      </w:r>
      <w:r w:rsidR="0078651A" w:rsidRPr="00281ACD">
        <w:t>.</w:t>
      </w:r>
    </w:p>
    <w:p w14:paraId="339D125A" w14:textId="77777777" w:rsidR="009E60E0" w:rsidRPr="00281ACD" w:rsidRDefault="009E60E0" w:rsidP="002E3CEF">
      <w:pPr>
        <w:pStyle w:val="Tekstpodstawowy"/>
        <w:ind w:left="0"/>
        <w:jc w:val="both"/>
      </w:pPr>
    </w:p>
    <w:p w14:paraId="2BD5DB37" w14:textId="77777777" w:rsidR="009E60E0" w:rsidRPr="00281ACD" w:rsidRDefault="00BC6A98" w:rsidP="002B08AF">
      <w:pPr>
        <w:ind w:left="384" w:right="384"/>
        <w:jc w:val="center"/>
        <w:rPr>
          <w:b/>
          <w:sz w:val="24"/>
        </w:rPr>
      </w:pPr>
      <w:r w:rsidRPr="00281ACD">
        <w:rPr>
          <w:b/>
          <w:sz w:val="24"/>
        </w:rPr>
        <w:t xml:space="preserve">§ </w:t>
      </w:r>
      <w:r w:rsidRPr="00281ACD">
        <w:rPr>
          <w:b/>
          <w:spacing w:val="-5"/>
          <w:sz w:val="24"/>
        </w:rPr>
        <w:t>12</w:t>
      </w:r>
    </w:p>
    <w:p w14:paraId="4647A2A0" w14:textId="77777777" w:rsidR="009E60E0" w:rsidRPr="00281ACD" w:rsidRDefault="00BC6A98" w:rsidP="002B08AF">
      <w:pPr>
        <w:ind w:left="384" w:right="384"/>
        <w:jc w:val="center"/>
        <w:rPr>
          <w:b/>
          <w:spacing w:val="-2"/>
          <w:sz w:val="24"/>
        </w:rPr>
      </w:pPr>
      <w:r w:rsidRPr="00281ACD">
        <w:rPr>
          <w:b/>
          <w:sz w:val="24"/>
        </w:rPr>
        <w:t xml:space="preserve">Rozwiązanie umowy przez </w:t>
      </w:r>
      <w:r w:rsidRPr="00281ACD">
        <w:rPr>
          <w:b/>
          <w:spacing w:val="-2"/>
          <w:sz w:val="24"/>
        </w:rPr>
        <w:t>Wojewodę</w:t>
      </w:r>
    </w:p>
    <w:p w14:paraId="45369F34" w14:textId="77777777" w:rsidR="002B08AF" w:rsidRPr="00281ACD" w:rsidRDefault="002B08AF" w:rsidP="002B08AF">
      <w:pPr>
        <w:ind w:left="384" w:right="384"/>
        <w:jc w:val="center"/>
        <w:rPr>
          <w:b/>
          <w:sz w:val="24"/>
        </w:rPr>
      </w:pPr>
    </w:p>
    <w:p w14:paraId="5B8667E1" w14:textId="77777777" w:rsidR="009E60E0" w:rsidRPr="00281ACD" w:rsidRDefault="00BC6A98" w:rsidP="002E3CEF">
      <w:pPr>
        <w:pStyle w:val="Akapitzlist"/>
        <w:numPr>
          <w:ilvl w:val="0"/>
          <w:numId w:val="3"/>
        </w:numPr>
        <w:tabs>
          <w:tab w:val="left" w:pos="400"/>
        </w:tabs>
        <w:ind w:left="400"/>
        <w:rPr>
          <w:sz w:val="24"/>
        </w:rPr>
      </w:pPr>
      <w:r w:rsidRPr="00281ACD">
        <w:rPr>
          <w:sz w:val="24"/>
        </w:rPr>
        <w:t>Umowa</w:t>
      </w:r>
      <w:r w:rsidRPr="00281ACD">
        <w:rPr>
          <w:spacing w:val="80"/>
          <w:w w:val="150"/>
          <w:sz w:val="24"/>
        </w:rPr>
        <w:t xml:space="preserve"> </w:t>
      </w:r>
      <w:r w:rsidRPr="00281ACD">
        <w:rPr>
          <w:sz w:val="24"/>
        </w:rPr>
        <w:t>może</w:t>
      </w:r>
      <w:r w:rsidRPr="00281ACD">
        <w:rPr>
          <w:spacing w:val="80"/>
          <w:w w:val="150"/>
          <w:sz w:val="24"/>
        </w:rPr>
        <w:t xml:space="preserve"> </w:t>
      </w:r>
      <w:r w:rsidRPr="00281ACD">
        <w:rPr>
          <w:sz w:val="24"/>
        </w:rPr>
        <w:t>być</w:t>
      </w:r>
      <w:r w:rsidRPr="00281ACD">
        <w:rPr>
          <w:spacing w:val="80"/>
          <w:w w:val="150"/>
          <w:sz w:val="24"/>
        </w:rPr>
        <w:t xml:space="preserve"> </w:t>
      </w:r>
      <w:r w:rsidRPr="00281ACD">
        <w:rPr>
          <w:sz w:val="24"/>
        </w:rPr>
        <w:t>rozwiązana</w:t>
      </w:r>
      <w:r w:rsidRPr="00281ACD">
        <w:rPr>
          <w:spacing w:val="80"/>
          <w:w w:val="150"/>
          <w:sz w:val="24"/>
        </w:rPr>
        <w:t xml:space="preserve"> </w:t>
      </w:r>
      <w:r w:rsidRPr="00281ACD">
        <w:rPr>
          <w:sz w:val="24"/>
        </w:rPr>
        <w:t>przez</w:t>
      </w:r>
      <w:r w:rsidRPr="00281ACD">
        <w:rPr>
          <w:spacing w:val="80"/>
          <w:w w:val="150"/>
          <w:sz w:val="24"/>
        </w:rPr>
        <w:t xml:space="preserve"> </w:t>
      </w:r>
      <w:r w:rsidRPr="00281ACD">
        <w:rPr>
          <w:sz w:val="24"/>
        </w:rPr>
        <w:t>Wojewodę</w:t>
      </w:r>
      <w:r w:rsidRPr="00281ACD">
        <w:rPr>
          <w:spacing w:val="80"/>
          <w:w w:val="150"/>
          <w:sz w:val="24"/>
        </w:rPr>
        <w:t xml:space="preserve"> </w:t>
      </w:r>
      <w:r w:rsidRPr="00281ACD">
        <w:rPr>
          <w:sz w:val="24"/>
        </w:rPr>
        <w:t>ze</w:t>
      </w:r>
      <w:r w:rsidRPr="00281ACD">
        <w:rPr>
          <w:spacing w:val="80"/>
          <w:w w:val="150"/>
          <w:sz w:val="24"/>
        </w:rPr>
        <w:t xml:space="preserve"> </w:t>
      </w:r>
      <w:r w:rsidRPr="00281ACD">
        <w:rPr>
          <w:sz w:val="24"/>
        </w:rPr>
        <w:t>skutkiem</w:t>
      </w:r>
      <w:r w:rsidRPr="00281ACD">
        <w:rPr>
          <w:spacing w:val="80"/>
          <w:w w:val="150"/>
          <w:sz w:val="24"/>
        </w:rPr>
        <w:t xml:space="preserve"> </w:t>
      </w:r>
      <w:r w:rsidRPr="00281ACD">
        <w:rPr>
          <w:sz w:val="24"/>
        </w:rPr>
        <w:t>natychmiastowym,</w:t>
      </w:r>
      <w:r w:rsidRPr="00281ACD">
        <w:rPr>
          <w:spacing w:val="80"/>
          <w:sz w:val="24"/>
        </w:rPr>
        <w:t xml:space="preserve"> </w:t>
      </w:r>
      <w:r w:rsidRPr="00281ACD">
        <w:rPr>
          <w:sz w:val="24"/>
        </w:rPr>
        <w:t>w przypadku stwierdzenia:</w:t>
      </w:r>
    </w:p>
    <w:p w14:paraId="4E4C0259" w14:textId="77777777" w:rsidR="009F5C53" w:rsidRPr="00281ACD" w:rsidRDefault="009F5C53" w:rsidP="009F5C53">
      <w:pPr>
        <w:pStyle w:val="Akapitzlist"/>
        <w:tabs>
          <w:tab w:val="left" w:pos="400"/>
        </w:tabs>
        <w:ind w:firstLine="0"/>
        <w:jc w:val="left"/>
        <w:rPr>
          <w:sz w:val="24"/>
        </w:rPr>
      </w:pPr>
    </w:p>
    <w:p w14:paraId="5502E17A" w14:textId="77777777" w:rsidR="009E60E0" w:rsidRPr="00281ACD" w:rsidRDefault="00BC6A98" w:rsidP="002E3CEF">
      <w:pPr>
        <w:pStyle w:val="Akapitzlist"/>
        <w:numPr>
          <w:ilvl w:val="1"/>
          <w:numId w:val="3"/>
        </w:numPr>
        <w:tabs>
          <w:tab w:val="left" w:pos="683"/>
        </w:tabs>
        <w:ind w:left="683"/>
        <w:rPr>
          <w:sz w:val="24"/>
        </w:rPr>
      </w:pPr>
      <w:r w:rsidRPr="00281ACD">
        <w:rPr>
          <w:sz w:val="24"/>
        </w:rPr>
        <w:t>wykorzystywania przyznanych środków</w:t>
      </w:r>
      <w:r w:rsidR="0013327F" w:rsidRPr="00281ACD">
        <w:rPr>
          <w:sz w:val="24"/>
        </w:rPr>
        <w:t xml:space="preserve"> Funduszu Pracy</w:t>
      </w:r>
      <w:r w:rsidRPr="00281ACD">
        <w:rPr>
          <w:sz w:val="24"/>
        </w:rPr>
        <w:t xml:space="preserve"> niezgodnie z</w:t>
      </w:r>
      <w:r w:rsidRPr="00281ACD">
        <w:rPr>
          <w:spacing w:val="-3"/>
          <w:sz w:val="24"/>
        </w:rPr>
        <w:t xml:space="preserve"> </w:t>
      </w:r>
      <w:r w:rsidRPr="00281ACD">
        <w:rPr>
          <w:sz w:val="24"/>
        </w:rPr>
        <w:t xml:space="preserve">przeznaczeniem lub zapisami </w:t>
      </w:r>
      <w:r w:rsidRPr="00281ACD">
        <w:rPr>
          <w:spacing w:val="-2"/>
          <w:sz w:val="24"/>
        </w:rPr>
        <w:t>umowy;</w:t>
      </w:r>
    </w:p>
    <w:p w14:paraId="6A90FAA8" w14:textId="77777777" w:rsidR="009E60E0" w:rsidRPr="00281ACD" w:rsidRDefault="00BC6A98" w:rsidP="002E3CEF">
      <w:pPr>
        <w:pStyle w:val="Akapitzlist"/>
        <w:numPr>
          <w:ilvl w:val="1"/>
          <w:numId w:val="3"/>
        </w:numPr>
        <w:tabs>
          <w:tab w:val="left" w:pos="683"/>
        </w:tabs>
        <w:ind w:left="683"/>
        <w:rPr>
          <w:sz w:val="24"/>
        </w:rPr>
      </w:pPr>
      <w:r w:rsidRPr="00281ACD">
        <w:rPr>
          <w:sz w:val="24"/>
        </w:rPr>
        <w:t>nieterminowego</w:t>
      </w:r>
      <w:r w:rsidRPr="00281ACD">
        <w:rPr>
          <w:spacing w:val="-5"/>
          <w:sz w:val="24"/>
        </w:rPr>
        <w:t xml:space="preserve"> </w:t>
      </w:r>
      <w:r w:rsidRPr="00281ACD">
        <w:rPr>
          <w:sz w:val="24"/>
        </w:rPr>
        <w:t>lub</w:t>
      </w:r>
      <w:r w:rsidRPr="00281ACD">
        <w:rPr>
          <w:spacing w:val="-5"/>
          <w:sz w:val="24"/>
        </w:rPr>
        <w:t xml:space="preserve"> </w:t>
      </w:r>
      <w:r w:rsidRPr="00281ACD">
        <w:rPr>
          <w:sz w:val="24"/>
        </w:rPr>
        <w:t>nienależytego</w:t>
      </w:r>
      <w:r w:rsidRPr="00281ACD">
        <w:rPr>
          <w:spacing w:val="-5"/>
          <w:sz w:val="24"/>
        </w:rPr>
        <w:t xml:space="preserve"> </w:t>
      </w:r>
      <w:r w:rsidRPr="00281ACD">
        <w:rPr>
          <w:sz w:val="24"/>
        </w:rPr>
        <w:t>wykonywania</w:t>
      </w:r>
      <w:r w:rsidRPr="00281ACD">
        <w:rPr>
          <w:spacing w:val="-5"/>
          <w:sz w:val="24"/>
        </w:rPr>
        <w:t xml:space="preserve"> </w:t>
      </w:r>
      <w:r w:rsidRPr="00281ACD">
        <w:rPr>
          <w:sz w:val="24"/>
        </w:rPr>
        <w:t>umowy,</w:t>
      </w:r>
      <w:r w:rsidRPr="00281ACD">
        <w:rPr>
          <w:spacing w:val="-5"/>
          <w:sz w:val="24"/>
        </w:rPr>
        <w:t xml:space="preserve"> </w:t>
      </w:r>
      <w:r w:rsidRPr="00281ACD">
        <w:rPr>
          <w:sz w:val="24"/>
        </w:rPr>
        <w:t>w</w:t>
      </w:r>
      <w:r w:rsidRPr="00281ACD">
        <w:rPr>
          <w:spacing w:val="-6"/>
          <w:sz w:val="24"/>
        </w:rPr>
        <w:t xml:space="preserve"> </w:t>
      </w:r>
      <w:r w:rsidRPr="00281ACD">
        <w:rPr>
          <w:sz w:val="24"/>
        </w:rPr>
        <w:t>szczególności</w:t>
      </w:r>
      <w:r w:rsidRPr="00281ACD">
        <w:rPr>
          <w:spacing w:val="-5"/>
          <w:sz w:val="24"/>
        </w:rPr>
        <w:t xml:space="preserve"> </w:t>
      </w:r>
      <w:r w:rsidRPr="00281ACD">
        <w:rPr>
          <w:sz w:val="24"/>
        </w:rPr>
        <w:t>zmniejszenia zakresu rzeczowego realizowanego zadania;</w:t>
      </w:r>
    </w:p>
    <w:p w14:paraId="56ECEA1A" w14:textId="27E574EB" w:rsidR="009E60E0" w:rsidRPr="00281ACD" w:rsidRDefault="00BC6A98" w:rsidP="002E3CEF">
      <w:pPr>
        <w:pStyle w:val="Akapitzlist"/>
        <w:numPr>
          <w:ilvl w:val="1"/>
          <w:numId w:val="3"/>
        </w:numPr>
        <w:tabs>
          <w:tab w:val="left" w:pos="683"/>
        </w:tabs>
        <w:ind w:left="683" w:right="113"/>
        <w:rPr>
          <w:sz w:val="24"/>
        </w:rPr>
      </w:pPr>
      <w:r w:rsidRPr="00281ACD">
        <w:rPr>
          <w:sz w:val="24"/>
        </w:rPr>
        <w:t>odmowy poddania się kontroli lub stawianie istotnych przeszkód w jej</w:t>
      </w:r>
      <w:r w:rsidRPr="00281ACD">
        <w:rPr>
          <w:spacing w:val="40"/>
          <w:sz w:val="24"/>
        </w:rPr>
        <w:t xml:space="preserve"> </w:t>
      </w:r>
      <w:r w:rsidRPr="00281ACD">
        <w:rPr>
          <w:sz w:val="24"/>
        </w:rPr>
        <w:t>przeprowadzeniu, bądź niedoprowadzenia do usunięcia stwierdzonych</w:t>
      </w:r>
      <w:r w:rsidRPr="00281ACD">
        <w:rPr>
          <w:spacing w:val="40"/>
          <w:sz w:val="24"/>
        </w:rPr>
        <w:t xml:space="preserve"> </w:t>
      </w:r>
      <w:r w:rsidRPr="00281ACD">
        <w:rPr>
          <w:sz w:val="24"/>
        </w:rPr>
        <w:t xml:space="preserve">nieprawidłowości przez </w:t>
      </w:r>
      <w:r w:rsidR="00DB34AC" w:rsidRPr="00281ACD">
        <w:rPr>
          <w:sz w:val="24"/>
        </w:rPr>
        <w:t>O</w:t>
      </w:r>
      <w:r w:rsidRPr="00281ACD">
        <w:rPr>
          <w:sz w:val="24"/>
        </w:rPr>
        <w:t xml:space="preserve">statecznego </w:t>
      </w:r>
      <w:r w:rsidR="00DB34AC" w:rsidRPr="00281ACD">
        <w:rPr>
          <w:sz w:val="24"/>
        </w:rPr>
        <w:t>O</w:t>
      </w:r>
      <w:r w:rsidRPr="00281ACD">
        <w:rPr>
          <w:sz w:val="24"/>
        </w:rPr>
        <w:t xml:space="preserve">dbiorcę </w:t>
      </w:r>
      <w:r w:rsidR="00DB34AC" w:rsidRPr="00281ACD">
        <w:rPr>
          <w:sz w:val="24"/>
        </w:rPr>
        <w:t>W</w:t>
      </w:r>
      <w:r w:rsidRPr="00281ACD">
        <w:rPr>
          <w:sz w:val="24"/>
        </w:rPr>
        <w:t xml:space="preserve">sparcia w terminie określonym przez </w:t>
      </w:r>
      <w:r w:rsidRPr="00281ACD">
        <w:rPr>
          <w:spacing w:val="-2"/>
          <w:sz w:val="24"/>
        </w:rPr>
        <w:t>Wojewodę;</w:t>
      </w:r>
    </w:p>
    <w:p w14:paraId="59DDD6F0" w14:textId="77777777" w:rsidR="009E60E0" w:rsidRPr="00281ACD" w:rsidRDefault="00BC6A98" w:rsidP="002E3CEF">
      <w:pPr>
        <w:pStyle w:val="Akapitzlist"/>
        <w:numPr>
          <w:ilvl w:val="1"/>
          <w:numId w:val="3"/>
        </w:numPr>
        <w:tabs>
          <w:tab w:val="left" w:pos="683"/>
        </w:tabs>
        <w:ind w:left="683"/>
        <w:rPr>
          <w:sz w:val="24"/>
        </w:rPr>
      </w:pPr>
      <w:r w:rsidRPr="00281ACD">
        <w:rPr>
          <w:sz w:val="24"/>
        </w:rPr>
        <w:t xml:space="preserve">przekazania części lub całości środków osobie trzeciej, mimo że nie przewiduje tego </w:t>
      </w:r>
      <w:r w:rsidRPr="00281ACD">
        <w:rPr>
          <w:spacing w:val="-2"/>
          <w:sz w:val="24"/>
        </w:rPr>
        <w:t>umowa;</w:t>
      </w:r>
    </w:p>
    <w:p w14:paraId="2E8B99D1" w14:textId="77777777" w:rsidR="009E60E0" w:rsidRPr="00281ACD" w:rsidRDefault="00BC6A98" w:rsidP="002E3CEF">
      <w:pPr>
        <w:pStyle w:val="Akapitzlist"/>
        <w:numPr>
          <w:ilvl w:val="1"/>
          <w:numId w:val="3"/>
        </w:numPr>
        <w:tabs>
          <w:tab w:val="left" w:pos="682"/>
        </w:tabs>
        <w:ind w:left="682" w:right="0" w:hanging="282"/>
        <w:rPr>
          <w:sz w:val="24"/>
        </w:rPr>
      </w:pPr>
      <w:r w:rsidRPr="00281ACD">
        <w:rPr>
          <w:sz w:val="24"/>
        </w:rPr>
        <w:t>zaprzestania</w:t>
      </w:r>
      <w:r w:rsidRPr="00281ACD">
        <w:rPr>
          <w:spacing w:val="-1"/>
          <w:sz w:val="24"/>
        </w:rPr>
        <w:t xml:space="preserve"> </w:t>
      </w:r>
      <w:r w:rsidRPr="00281ACD">
        <w:rPr>
          <w:sz w:val="24"/>
        </w:rPr>
        <w:t>realizacji</w:t>
      </w:r>
      <w:r w:rsidRPr="00281ACD">
        <w:rPr>
          <w:spacing w:val="-1"/>
          <w:sz w:val="24"/>
        </w:rPr>
        <w:t xml:space="preserve"> </w:t>
      </w:r>
      <w:r w:rsidRPr="00281ACD">
        <w:rPr>
          <w:spacing w:val="-2"/>
          <w:sz w:val="24"/>
        </w:rPr>
        <w:t>zadania.</w:t>
      </w:r>
    </w:p>
    <w:p w14:paraId="3C98BE98" w14:textId="77777777" w:rsidR="009F5C53" w:rsidRPr="00281ACD" w:rsidRDefault="009F5C53" w:rsidP="009F5C53">
      <w:pPr>
        <w:pStyle w:val="Akapitzlist"/>
        <w:tabs>
          <w:tab w:val="left" w:pos="682"/>
        </w:tabs>
        <w:ind w:left="682" w:right="0" w:firstLine="0"/>
        <w:jc w:val="left"/>
        <w:rPr>
          <w:sz w:val="24"/>
        </w:rPr>
      </w:pPr>
    </w:p>
    <w:p w14:paraId="4AD494A0" w14:textId="0E778B5C" w:rsidR="009E60E0" w:rsidRPr="00281ACD" w:rsidRDefault="00BC6A98" w:rsidP="002E3CEF">
      <w:pPr>
        <w:pStyle w:val="Akapitzlist"/>
        <w:numPr>
          <w:ilvl w:val="0"/>
          <w:numId w:val="3"/>
        </w:numPr>
        <w:tabs>
          <w:tab w:val="left" w:pos="400"/>
        </w:tabs>
        <w:ind w:left="400"/>
        <w:rPr>
          <w:sz w:val="24"/>
        </w:rPr>
      </w:pPr>
      <w:r w:rsidRPr="00281ACD">
        <w:rPr>
          <w:sz w:val="24"/>
        </w:rPr>
        <w:t>Wojewoda, rozwiązując umowę, określi kwotę środków</w:t>
      </w:r>
      <w:r w:rsidR="00DB50B4" w:rsidRPr="00281ACD">
        <w:rPr>
          <w:sz w:val="24"/>
        </w:rPr>
        <w:t xml:space="preserve"> Funduszu Pracy </w:t>
      </w:r>
      <w:r w:rsidRPr="00281ACD">
        <w:rPr>
          <w:sz w:val="24"/>
        </w:rPr>
        <w:t>podlegającą zwrotowi, termin jej zwrotu oraz nazwę i</w:t>
      </w:r>
      <w:r w:rsidRPr="00281ACD">
        <w:rPr>
          <w:spacing w:val="-3"/>
          <w:sz w:val="24"/>
        </w:rPr>
        <w:t xml:space="preserve"> </w:t>
      </w:r>
      <w:r w:rsidRPr="00281ACD">
        <w:rPr>
          <w:sz w:val="24"/>
        </w:rPr>
        <w:t xml:space="preserve">numer rachunku. Od zwracanej kwoty </w:t>
      </w:r>
      <w:r w:rsidR="00BF50FD" w:rsidRPr="00281ACD">
        <w:rPr>
          <w:sz w:val="24"/>
        </w:rPr>
        <w:t>O</w:t>
      </w:r>
      <w:r w:rsidRPr="00281ACD">
        <w:rPr>
          <w:sz w:val="24"/>
        </w:rPr>
        <w:t xml:space="preserve">stateczny </w:t>
      </w:r>
      <w:r w:rsidR="00BF50FD" w:rsidRPr="00281ACD">
        <w:rPr>
          <w:sz w:val="24"/>
        </w:rPr>
        <w:t>O</w:t>
      </w:r>
      <w:r w:rsidRPr="00281ACD">
        <w:rPr>
          <w:sz w:val="24"/>
        </w:rPr>
        <w:t xml:space="preserve">dbiorca </w:t>
      </w:r>
      <w:r w:rsidR="00BF50FD" w:rsidRPr="00281ACD">
        <w:rPr>
          <w:sz w:val="24"/>
        </w:rPr>
        <w:t>W</w:t>
      </w:r>
      <w:r w:rsidRPr="00281ACD">
        <w:rPr>
          <w:sz w:val="24"/>
        </w:rPr>
        <w:t>sparcia zobowiązany</w:t>
      </w:r>
      <w:r w:rsidRPr="00281ACD">
        <w:rPr>
          <w:spacing w:val="40"/>
          <w:sz w:val="24"/>
        </w:rPr>
        <w:t xml:space="preserve"> </w:t>
      </w:r>
      <w:r w:rsidRPr="00281ACD">
        <w:rPr>
          <w:sz w:val="24"/>
        </w:rPr>
        <w:t>jest</w:t>
      </w:r>
      <w:r w:rsidRPr="00281ACD">
        <w:rPr>
          <w:spacing w:val="40"/>
          <w:sz w:val="24"/>
        </w:rPr>
        <w:t xml:space="preserve"> </w:t>
      </w:r>
      <w:r w:rsidRPr="00281ACD">
        <w:rPr>
          <w:sz w:val="24"/>
        </w:rPr>
        <w:t>naliczyć</w:t>
      </w:r>
      <w:r w:rsidRPr="00281ACD">
        <w:rPr>
          <w:spacing w:val="40"/>
          <w:sz w:val="24"/>
        </w:rPr>
        <w:t xml:space="preserve"> </w:t>
      </w:r>
      <w:r w:rsidRPr="00281ACD">
        <w:rPr>
          <w:sz w:val="24"/>
        </w:rPr>
        <w:t>i</w:t>
      </w:r>
      <w:r w:rsidRPr="00281ACD">
        <w:rPr>
          <w:spacing w:val="-2"/>
          <w:sz w:val="24"/>
        </w:rPr>
        <w:t xml:space="preserve"> </w:t>
      </w:r>
      <w:r w:rsidRPr="00281ACD">
        <w:rPr>
          <w:sz w:val="24"/>
        </w:rPr>
        <w:t>przekazać</w:t>
      </w:r>
      <w:r w:rsidRPr="00281ACD">
        <w:rPr>
          <w:spacing w:val="40"/>
          <w:sz w:val="24"/>
        </w:rPr>
        <w:t xml:space="preserve"> </w:t>
      </w:r>
      <w:r w:rsidRPr="00281ACD">
        <w:rPr>
          <w:sz w:val="24"/>
        </w:rPr>
        <w:t>na</w:t>
      </w:r>
      <w:r w:rsidRPr="00281ACD">
        <w:rPr>
          <w:spacing w:val="40"/>
          <w:sz w:val="24"/>
        </w:rPr>
        <w:t xml:space="preserve"> </w:t>
      </w:r>
      <w:r w:rsidRPr="00281ACD">
        <w:rPr>
          <w:sz w:val="24"/>
        </w:rPr>
        <w:t>rachunek</w:t>
      </w:r>
      <w:r w:rsidRPr="00281ACD">
        <w:rPr>
          <w:spacing w:val="40"/>
          <w:sz w:val="24"/>
        </w:rPr>
        <w:t xml:space="preserve"> </w:t>
      </w:r>
      <w:r w:rsidRPr="00281ACD">
        <w:rPr>
          <w:sz w:val="24"/>
        </w:rPr>
        <w:t>wskazany</w:t>
      </w:r>
      <w:r w:rsidRPr="00281ACD">
        <w:rPr>
          <w:spacing w:val="40"/>
          <w:sz w:val="24"/>
        </w:rPr>
        <w:t xml:space="preserve"> </w:t>
      </w:r>
      <w:r w:rsidRPr="00281ACD">
        <w:rPr>
          <w:sz w:val="24"/>
        </w:rPr>
        <w:t>przez</w:t>
      </w:r>
      <w:r w:rsidRPr="00281ACD">
        <w:rPr>
          <w:spacing w:val="40"/>
          <w:sz w:val="24"/>
        </w:rPr>
        <w:t xml:space="preserve"> </w:t>
      </w:r>
      <w:r w:rsidRPr="00281ACD">
        <w:rPr>
          <w:sz w:val="24"/>
        </w:rPr>
        <w:t>Wojewodę</w:t>
      </w:r>
      <w:r w:rsidRPr="00281ACD">
        <w:rPr>
          <w:spacing w:val="40"/>
          <w:sz w:val="24"/>
        </w:rPr>
        <w:t xml:space="preserve"> </w:t>
      </w:r>
      <w:r w:rsidRPr="00281ACD">
        <w:rPr>
          <w:sz w:val="24"/>
        </w:rPr>
        <w:t>odsetki w wysokości określonej jak dla zaległości podatkowych.</w:t>
      </w:r>
    </w:p>
    <w:p w14:paraId="28E02504" w14:textId="77777777" w:rsidR="00C43E9E" w:rsidRPr="00281ACD" w:rsidRDefault="00C43E9E" w:rsidP="00A51619">
      <w:pPr>
        <w:ind w:right="384"/>
        <w:rPr>
          <w:b/>
          <w:sz w:val="24"/>
        </w:rPr>
      </w:pPr>
    </w:p>
    <w:p w14:paraId="39F8C62C" w14:textId="77777777" w:rsidR="009E60E0" w:rsidRPr="00281ACD" w:rsidRDefault="00BC6A98" w:rsidP="0078651A">
      <w:pPr>
        <w:ind w:left="384" w:right="384"/>
        <w:jc w:val="center"/>
        <w:rPr>
          <w:b/>
          <w:sz w:val="24"/>
        </w:rPr>
      </w:pPr>
      <w:r w:rsidRPr="00281ACD">
        <w:rPr>
          <w:b/>
          <w:sz w:val="24"/>
        </w:rPr>
        <w:t xml:space="preserve">§ </w:t>
      </w:r>
      <w:r w:rsidRPr="00281ACD">
        <w:rPr>
          <w:b/>
          <w:spacing w:val="-5"/>
          <w:sz w:val="24"/>
        </w:rPr>
        <w:t>13</w:t>
      </w:r>
    </w:p>
    <w:p w14:paraId="17D756E9" w14:textId="77777777" w:rsidR="009E60E0" w:rsidRPr="00281ACD" w:rsidRDefault="00BC6A98" w:rsidP="0078651A">
      <w:pPr>
        <w:ind w:left="384" w:right="384"/>
        <w:jc w:val="center"/>
        <w:rPr>
          <w:b/>
          <w:sz w:val="24"/>
        </w:rPr>
      </w:pPr>
      <w:r w:rsidRPr="00281ACD">
        <w:rPr>
          <w:b/>
          <w:spacing w:val="-4"/>
          <w:sz w:val="24"/>
        </w:rPr>
        <w:t>RODO</w:t>
      </w:r>
    </w:p>
    <w:p w14:paraId="3B2DE2B7" w14:textId="77777777" w:rsidR="009E60E0" w:rsidRPr="00281ACD" w:rsidRDefault="009E60E0" w:rsidP="002E3CEF">
      <w:pPr>
        <w:pStyle w:val="Tekstpodstawowy"/>
        <w:ind w:left="0"/>
        <w:jc w:val="both"/>
        <w:rPr>
          <w:b/>
        </w:rPr>
      </w:pPr>
    </w:p>
    <w:p w14:paraId="6A5F578D" w14:textId="1BC398EA" w:rsidR="009E60E0" w:rsidRPr="00281ACD" w:rsidRDefault="00BC6A98" w:rsidP="002E3CEF">
      <w:pPr>
        <w:pStyle w:val="Akapitzlist"/>
        <w:numPr>
          <w:ilvl w:val="0"/>
          <w:numId w:val="2"/>
        </w:numPr>
        <w:tabs>
          <w:tab w:val="left" w:pos="400"/>
        </w:tabs>
        <w:ind w:left="400"/>
        <w:rPr>
          <w:sz w:val="24"/>
          <w:szCs w:val="24"/>
        </w:rPr>
      </w:pPr>
      <w:r w:rsidRPr="00281ACD">
        <w:rPr>
          <w:sz w:val="24"/>
        </w:rPr>
        <w:t xml:space="preserve">Strony oświadczają, że dane kontaktowe pracowników, współpracowników i reprezentantów stron udostępniane wzajemnie w niniejszej umowie lub udostępnione </w:t>
      </w:r>
      <w:r w:rsidRPr="00281ACD">
        <w:rPr>
          <w:sz w:val="24"/>
        </w:rPr>
        <w:lastRenderedPageBreak/>
        <w:t xml:space="preserve">drugiej stronie w jakikolwiek sposób w okresie obowiązywania niniejszej umowy przekazywane są w związku z wykonywaniem umowy przez </w:t>
      </w:r>
      <w:r w:rsidR="00DB34AC" w:rsidRPr="00281ACD">
        <w:rPr>
          <w:sz w:val="24"/>
        </w:rPr>
        <w:t>O</w:t>
      </w:r>
      <w:r w:rsidRPr="00281ACD">
        <w:rPr>
          <w:sz w:val="24"/>
        </w:rPr>
        <w:t xml:space="preserve">statecznego </w:t>
      </w:r>
      <w:r w:rsidR="00DB34AC" w:rsidRPr="00281ACD">
        <w:rPr>
          <w:sz w:val="24"/>
        </w:rPr>
        <w:t>O</w:t>
      </w:r>
      <w:r w:rsidRPr="00281ACD">
        <w:rPr>
          <w:sz w:val="24"/>
        </w:rPr>
        <w:t xml:space="preserve">dbiorcę </w:t>
      </w:r>
      <w:r w:rsidR="00DB34AC" w:rsidRPr="00281ACD">
        <w:rPr>
          <w:sz w:val="24"/>
        </w:rPr>
        <w:t>W</w:t>
      </w:r>
      <w:r w:rsidRPr="00281ACD">
        <w:rPr>
          <w:sz w:val="24"/>
        </w:rPr>
        <w:t>sparcia lub w związku z prawnie uzasadnionym interesem Wojewody. Udostępniane</w:t>
      </w:r>
      <w:r w:rsidRPr="00281ACD">
        <w:rPr>
          <w:spacing w:val="40"/>
          <w:sz w:val="24"/>
        </w:rPr>
        <w:t xml:space="preserve"> </w:t>
      </w:r>
      <w:r w:rsidRPr="00281ACD">
        <w:rPr>
          <w:sz w:val="24"/>
          <w:szCs w:val="24"/>
        </w:rPr>
        <w:t>dane kontaktowe mogą obejmować: imię i nazwisko, adres e-mail, stanowisko służbowe i numer</w:t>
      </w:r>
      <w:r w:rsidRPr="00281ACD">
        <w:rPr>
          <w:spacing w:val="-1"/>
          <w:sz w:val="24"/>
          <w:szCs w:val="24"/>
        </w:rPr>
        <w:t xml:space="preserve"> </w:t>
      </w:r>
      <w:r w:rsidRPr="00281ACD">
        <w:rPr>
          <w:sz w:val="24"/>
          <w:szCs w:val="24"/>
        </w:rPr>
        <w:t>telefonu</w:t>
      </w:r>
      <w:r w:rsidRPr="00281ACD">
        <w:rPr>
          <w:spacing w:val="-1"/>
          <w:sz w:val="24"/>
          <w:szCs w:val="24"/>
        </w:rPr>
        <w:t xml:space="preserve"> </w:t>
      </w:r>
      <w:r w:rsidRPr="00281ACD">
        <w:rPr>
          <w:sz w:val="24"/>
          <w:szCs w:val="24"/>
        </w:rPr>
        <w:t>służbowego.</w:t>
      </w:r>
      <w:r w:rsidRPr="00281ACD">
        <w:rPr>
          <w:spacing w:val="-1"/>
          <w:sz w:val="24"/>
          <w:szCs w:val="24"/>
        </w:rPr>
        <w:t xml:space="preserve"> </w:t>
      </w:r>
      <w:r w:rsidRPr="00281ACD">
        <w:rPr>
          <w:sz w:val="24"/>
          <w:szCs w:val="24"/>
        </w:rPr>
        <w:t>Każda</w:t>
      </w:r>
      <w:r w:rsidRPr="00281ACD">
        <w:rPr>
          <w:spacing w:val="-1"/>
          <w:sz w:val="24"/>
          <w:szCs w:val="24"/>
        </w:rPr>
        <w:t xml:space="preserve"> </w:t>
      </w:r>
      <w:r w:rsidRPr="00281ACD">
        <w:rPr>
          <w:sz w:val="24"/>
          <w:szCs w:val="24"/>
        </w:rPr>
        <w:t>ze</w:t>
      </w:r>
      <w:r w:rsidRPr="00281ACD">
        <w:rPr>
          <w:spacing w:val="-1"/>
          <w:sz w:val="24"/>
          <w:szCs w:val="24"/>
        </w:rPr>
        <w:t xml:space="preserve"> </w:t>
      </w:r>
      <w:r w:rsidRPr="00281ACD">
        <w:rPr>
          <w:sz w:val="24"/>
          <w:szCs w:val="24"/>
        </w:rPr>
        <w:t>stron</w:t>
      </w:r>
      <w:r w:rsidRPr="00281ACD">
        <w:rPr>
          <w:spacing w:val="-1"/>
          <w:sz w:val="24"/>
          <w:szCs w:val="24"/>
        </w:rPr>
        <w:t xml:space="preserve"> </w:t>
      </w:r>
      <w:r w:rsidRPr="00281ACD">
        <w:rPr>
          <w:sz w:val="24"/>
          <w:szCs w:val="24"/>
        </w:rPr>
        <w:t>będzie</w:t>
      </w:r>
      <w:r w:rsidRPr="00281ACD">
        <w:rPr>
          <w:spacing w:val="-1"/>
          <w:sz w:val="24"/>
          <w:szCs w:val="24"/>
        </w:rPr>
        <w:t xml:space="preserve"> </w:t>
      </w:r>
      <w:r w:rsidRPr="00281ACD">
        <w:rPr>
          <w:sz w:val="24"/>
          <w:szCs w:val="24"/>
        </w:rPr>
        <w:t>administratorem</w:t>
      </w:r>
      <w:r w:rsidRPr="00281ACD">
        <w:rPr>
          <w:spacing w:val="-1"/>
          <w:sz w:val="24"/>
          <w:szCs w:val="24"/>
        </w:rPr>
        <w:t xml:space="preserve"> </w:t>
      </w:r>
      <w:r w:rsidRPr="00281ACD">
        <w:rPr>
          <w:sz w:val="24"/>
          <w:szCs w:val="24"/>
        </w:rPr>
        <w:t>danych</w:t>
      </w:r>
      <w:r w:rsidRPr="00281ACD">
        <w:rPr>
          <w:spacing w:val="-1"/>
          <w:sz w:val="24"/>
          <w:szCs w:val="24"/>
        </w:rPr>
        <w:t xml:space="preserve"> </w:t>
      </w:r>
      <w:r w:rsidRPr="00281ACD">
        <w:rPr>
          <w:sz w:val="24"/>
          <w:szCs w:val="24"/>
        </w:rPr>
        <w:t>kontaktowych, które zostały jej udostępnione w ramach umowy.</w:t>
      </w:r>
    </w:p>
    <w:p w14:paraId="33B08179" w14:textId="77AF595B" w:rsidR="009E60E0" w:rsidRPr="00281ACD" w:rsidRDefault="00BC6A98" w:rsidP="00A51619">
      <w:pPr>
        <w:pStyle w:val="Akapitzlist"/>
        <w:numPr>
          <w:ilvl w:val="0"/>
          <w:numId w:val="2"/>
        </w:numPr>
        <w:tabs>
          <w:tab w:val="left" w:pos="400"/>
        </w:tabs>
        <w:spacing w:before="90"/>
        <w:ind w:left="400"/>
        <w:rPr>
          <w:sz w:val="24"/>
          <w:szCs w:val="24"/>
        </w:rPr>
      </w:pPr>
      <w:r w:rsidRPr="00281ACD">
        <w:rPr>
          <w:sz w:val="24"/>
          <w:szCs w:val="24"/>
        </w:rPr>
        <w:t xml:space="preserve">Ostateczny </w:t>
      </w:r>
      <w:r w:rsidR="004A0772" w:rsidRPr="00281ACD">
        <w:rPr>
          <w:sz w:val="24"/>
          <w:szCs w:val="24"/>
        </w:rPr>
        <w:t>O</w:t>
      </w:r>
      <w:r w:rsidRPr="00281ACD">
        <w:rPr>
          <w:sz w:val="24"/>
          <w:szCs w:val="24"/>
        </w:rPr>
        <w:t xml:space="preserve">dbiorca </w:t>
      </w:r>
      <w:r w:rsidR="004A0772" w:rsidRPr="00281ACD">
        <w:rPr>
          <w:sz w:val="24"/>
          <w:szCs w:val="24"/>
        </w:rPr>
        <w:t>W</w:t>
      </w:r>
      <w:r w:rsidRPr="00281ACD">
        <w:rPr>
          <w:sz w:val="24"/>
          <w:szCs w:val="24"/>
        </w:rPr>
        <w:t>sparcia zobowiązuje się do przekazania wszystkim osobom, których dane</w:t>
      </w:r>
      <w:r w:rsidRPr="00281ACD">
        <w:rPr>
          <w:spacing w:val="77"/>
          <w:sz w:val="24"/>
          <w:szCs w:val="24"/>
        </w:rPr>
        <w:t xml:space="preserve"> </w:t>
      </w:r>
      <w:r w:rsidRPr="00281ACD">
        <w:rPr>
          <w:sz w:val="24"/>
          <w:szCs w:val="24"/>
        </w:rPr>
        <w:t>udostępnił,</w:t>
      </w:r>
      <w:r w:rsidRPr="00281ACD">
        <w:rPr>
          <w:spacing w:val="77"/>
          <w:sz w:val="24"/>
          <w:szCs w:val="24"/>
        </w:rPr>
        <w:t xml:space="preserve"> </w:t>
      </w:r>
      <w:r w:rsidRPr="00281ACD">
        <w:rPr>
          <w:sz w:val="24"/>
          <w:szCs w:val="24"/>
        </w:rPr>
        <w:t>informacji,</w:t>
      </w:r>
      <w:r w:rsidRPr="00281ACD">
        <w:rPr>
          <w:spacing w:val="77"/>
          <w:sz w:val="24"/>
          <w:szCs w:val="24"/>
        </w:rPr>
        <w:t xml:space="preserve"> </w:t>
      </w:r>
      <w:r w:rsidRPr="00281ACD">
        <w:rPr>
          <w:sz w:val="24"/>
          <w:szCs w:val="24"/>
        </w:rPr>
        <w:t>o</w:t>
      </w:r>
      <w:r w:rsidRPr="00281ACD">
        <w:rPr>
          <w:spacing w:val="78"/>
          <w:sz w:val="24"/>
          <w:szCs w:val="24"/>
        </w:rPr>
        <w:t xml:space="preserve"> </w:t>
      </w:r>
      <w:r w:rsidRPr="00281ACD">
        <w:rPr>
          <w:sz w:val="24"/>
          <w:szCs w:val="24"/>
        </w:rPr>
        <w:t>których</w:t>
      </w:r>
      <w:r w:rsidRPr="00281ACD">
        <w:rPr>
          <w:spacing w:val="77"/>
          <w:sz w:val="24"/>
          <w:szCs w:val="24"/>
        </w:rPr>
        <w:t xml:space="preserve"> </w:t>
      </w:r>
      <w:r w:rsidRPr="00281ACD">
        <w:rPr>
          <w:sz w:val="24"/>
          <w:szCs w:val="24"/>
        </w:rPr>
        <w:t>mowa</w:t>
      </w:r>
      <w:r w:rsidRPr="00281ACD">
        <w:rPr>
          <w:spacing w:val="78"/>
          <w:sz w:val="24"/>
          <w:szCs w:val="24"/>
        </w:rPr>
        <w:t xml:space="preserve"> </w:t>
      </w:r>
      <w:r w:rsidRPr="00281ACD">
        <w:rPr>
          <w:sz w:val="24"/>
          <w:szCs w:val="24"/>
        </w:rPr>
        <w:t>w</w:t>
      </w:r>
      <w:r w:rsidRPr="00281ACD">
        <w:rPr>
          <w:spacing w:val="77"/>
          <w:sz w:val="24"/>
          <w:szCs w:val="24"/>
        </w:rPr>
        <w:t xml:space="preserve"> </w:t>
      </w:r>
      <w:r w:rsidRPr="00281ACD">
        <w:rPr>
          <w:sz w:val="24"/>
          <w:szCs w:val="24"/>
        </w:rPr>
        <w:t>art.</w:t>
      </w:r>
      <w:r w:rsidRPr="00281ACD">
        <w:rPr>
          <w:spacing w:val="78"/>
          <w:sz w:val="24"/>
          <w:szCs w:val="24"/>
        </w:rPr>
        <w:t xml:space="preserve"> </w:t>
      </w:r>
      <w:r w:rsidRPr="00281ACD">
        <w:rPr>
          <w:sz w:val="24"/>
          <w:szCs w:val="24"/>
        </w:rPr>
        <w:t>14</w:t>
      </w:r>
      <w:r w:rsidRPr="00281ACD">
        <w:rPr>
          <w:spacing w:val="77"/>
          <w:sz w:val="24"/>
          <w:szCs w:val="24"/>
        </w:rPr>
        <w:t xml:space="preserve"> </w:t>
      </w:r>
      <w:r w:rsidRPr="00281ACD">
        <w:rPr>
          <w:sz w:val="24"/>
          <w:szCs w:val="24"/>
        </w:rPr>
        <w:t>Rozporządzenia</w:t>
      </w:r>
      <w:r w:rsidRPr="00281ACD">
        <w:rPr>
          <w:spacing w:val="77"/>
          <w:sz w:val="24"/>
          <w:szCs w:val="24"/>
        </w:rPr>
        <w:t xml:space="preserve"> </w:t>
      </w:r>
      <w:r w:rsidRPr="00281ACD">
        <w:rPr>
          <w:sz w:val="24"/>
          <w:szCs w:val="24"/>
        </w:rPr>
        <w:t>Parlamentu</w:t>
      </w:r>
      <w:r w:rsidR="0078651A" w:rsidRPr="00281ACD">
        <w:rPr>
          <w:sz w:val="24"/>
          <w:szCs w:val="24"/>
        </w:rPr>
        <w:t xml:space="preserve"> </w:t>
      </w:r>
      <w:r w:rsidRPr="00281ACD">
        <w:rPr>
          <w:sz w:val="24"/>
          <w:szCs w:val="24"/>
        </w:rPr>
        <w:t xml:space="preserve">Europejskiego i Rady (UE) 2016/679 z dnia 27 kwietnia 2016 r. w sprawie ochrony osób fizycznych w związku z przetwarzaniem danych osobowych i w sprawie swobodnego przepływu takich danych oraz uchylenia dyrektywy 95/46/WE (RODO), tj. klauzuli informacyjnej, stanowiącej </w:t>
      </w:r>
      <w:r w:rsidR="004A0772" w:rsidRPr="00281ACD">
        <w:rPr>
          <w:b/>
          <w:sz w:val="24"/>
          <w:szCs w:val="24"/>
        </w:rPr>
        <w:t>z</w:t>
      </w:r>
      <w:r w:rsidRPr="00281ACD">
        <w:rPr>
          <w:b/>
          <w:sz w:val="24"/>
          <w:szCs w:val="24"/>
        </w:rPr>
        <w:t xml:space="preserve">ałącznik </w:t>
      </w:r>
      <w:r w:rsidR="00ED551D" w:rsidRPr="00281ACD">
        <w:rPr>
          <w:b/>
          <w:sz w:val="24"/>
          <w:szCs w:val="24"/>
        </w:rPr>
        <w:t xml:space="preserve">nr </w:t>
      </w:r>
      <w:r w:rsidR="00093372" w:rsidRPr="00281ACD">
        <w:rPr>
          <w:b/>
          <w:sz w:val="24"/>
          <w:szCs w:val="24"/>
        </w:rPr>
        <w:t>4</w:t>
      </w:r>
      <w:r w:rsidRPr="00281ACD">
        <w:rPr>
          <w:sz w:val="24"/>
          <w:szCs w:val="24"/>
        </w:rPr>
        <w:t xml:space="preserve"> do umowy.</w:t>
      </w:r>
    </w:p>
    <w:p w14:paraId="1563C4DE" w14:textId="77777777" w:rsidR="009E60E0" w:rsidRPr="00281ACD" w:rsidRDefault="00BC6A98" w:rsidP="0078651A">
      <w:pPr>
        <w:ind w:left="384" w:right="384"/>
        <w:jc w:val="center"/>
        <w:rPr>
          <w:b/>
          <w:sz w:val="24"/>
        </w:rPr>
      </w:pPr>
      <w:r w:rsidRPr="00281ACD">
        <w:rPr>
          <w:b/>
          <w:sz w:val="24"/>
        </w:rPr>
        <w:t xml:space="preserve">§ </w:t>
      </w:r>
      <w:r w:rsidRPr="00281ACD">
        <w:rPr>
          <w:b/>
          <w:spacing w:val="-5"/>
          <w:sz w:val="24"/>
        </w:rPr>
        <w:t>14</w:t>
      </w:r>
    </w:p>
    <w:p w14:paraId="2F843E2F" w14:textId="77777777" w:rsidR="009E60E0" w:rsidRPr="00281ACD" w:rsidRDefault="00BC6A98" w:rsidP="0078651A">
      <w:pPr>
        <w:ind w:left="384" w:right="384"/>
        <w:jc w:val="center"/>
        <w:rPr>
          <w:b/>
          <w:spacing w:val="-2"/>
          <w:sz w:val="24"/>
        </w:rPr>
      </w:pPr>
      <w:r w:rsidRPr="00281ACD">
        <w:rPr>
          <w:b/>
          <w:sz w:val="24"/>
        </w:rPr>
        <w:t xml:space="preserve">Postanowienia </w:t>
      </w:r>
      <w:r w:rsidRPr="00281ACD">
        <w:rPr>
          <w:b/>
          <w:spacing w:val="-2"/>
          <w:sz w:val="24"/>
        </w:rPr>
        <w:t>końcowe</w:t>
      </w:r>
    </w:p>
    <w:p w14:paraId="7F525A20" w14:textId="77777777" w:rsidR="0078651A" w:rsidRPr="00281ACD" w:rsidRDefault="0078651A" w:rsidP="0078651A">
      <w:pPr>
        <w:ind w:left="384" w:right="384"/>
        <w:jc w:val="center"/>
        <w:rPr>
          <w:b/>
          <w:sz w:val="24"/>
        </w:rPr>
      </w:pPr>
    </w:p>
    <w:p w14:paraId="155881A7" w14:textId="77777777" w:rsidR="00DF4DC5" w:rsidRPr="00281ACD" w:rsidRDefault="00DF4DC5" w:rsidP="00DF4DC5">
      <w:pPr>
        <w:pStyle w:val="NormalnyWeb"/>
        <w:numPr>
          <w:ilvl w:val="0"/>
          <w:numId w:val="1"/>
        </w:numPr>
        <w:spacing w:before="0" w:beforeAutospacing="0" w:after="0" w:afterAutospacing="0"/>
      </w:pPr>
      <w:r w:rsidRPr="00281ACD">
        <w:t>Umowa wchodzi w życie z dniem podpisania przez obie strony.</w:t>
      </w:r>
    </w:p>
    <w:p w14:paraId="7F72993D" w14:textId="77777777" w:rsidR="00DF4DC5" w:rsidRPr="00281ACD" w:rsidRDefault="00DF4DC5" w:rsidP="00DF4DC5">
      <w:pPr>
        <w:pStyle w:val="NormalnyWeb"/>
        <w:spacing w:before="0" w:beforeAutospacing="0" w:after="0" w:afterAutospacing="0"/>
        <w:ind w:left="401" w:firstLine="0"/>
      </w:pPr>
    </w:p>
    <w:p w14:paraId="6A6DB47D" w14:textId="77777777" w:rsidR="00DF4DC5" w:rsidRPr="00281ACD" w:rsidRDefault="00DF4DC5" w:rsidP="00DF4DC5">
      <w:pPr>
        <w:pStyle w:val="NormalnyWeb"/>
        <w:numPr>
          <w:ilvl w:val="0"/>
          <w:numId w:val="1"/>
        </w:numPr>
        <w:spacing w:before="0" w:beforeAutospacing="0" w:after="0" w:afterAutospacing="0"/>
      </w:pPr>
      <w:r w:rsidRPr="00281ACD">
        <w:t xml:space="preserve">Niniejszą umowę sporządzono w dwóch jednobrzmiących egzemplarzach, po jednym egzemplarzu dla każdej ze stron. </w:t>
      </w:r>
    </w:p>
    <w:p w14:paraId="0DB21F04" w14:textId="77777777" w:rsidR="00DF4DC5" w:rsidRPr="00281ACD" w:rsidRDefault="00DF4DC5" w:rsidP="00DF4DC5">
      <w:pPr>
        <w:pStyle w:val="NormalnyWeb"/>
        <w:spacing w:before="0" w:beforeAutospacing="0" w:after="0" w:afterAutospacing="0"/>
        <w:ind w:left="401" w:firstLine="0"/>
      </w:pPr>
    </w:p>
    <w:p w14:paraId="055C9CBF" w14:textId="77777777" w:rsidR="0078651A" w:rsidRPr="00281ACD" w:rsidRDefault="0078651A" w:rsidP="002E3CEF">
      <w:pPr>
        <w:pStyle w:val="Wcicie"/>
        <w:numPr>
          <w:ilvl w:val="0"/>
          <w:numId w:val="1"/>
        </w:numPr>
        <w:tabs>
          <w:tab w:val="num" w:pos="284"/>
          <w:tab w:val="left" w:pos="399"/>
          <w:tab w:val="left" w:pos="1701"/>
        </w:tabs>
        <w:spacing w:after="120"/>
        <w:ind w:left="399" w:hanging="283"/>
      </w:pPr>
      <w:r w:rsidRPr="00281ACD">
        <w:t>Z</w:t>
      </w:r>
      <w:r w:rsidRPr="00281ACD">
        <w:rPr>
          <w:color w:val="000000"/>
          <w:szCs w:val="24"/>
        </w:rPr>
        <w:t xml:space="preserve">miana warunków, </w:t>
      </w:r>
      <w:r w:rsidRPr="00281ACD">
        <w:rPr>
          <w:szCs w:val="24"/>
        </w:rPr>
        <w:t xml:space="preserve">z wyłączeniem zmian o których mowa w § 1 ust. 5, § </w:t>
      </w:r>
      <w:r w:rsidR="005E6A50" w:rsidRPr="00281ACD">
        <w:rPr>
          <w:szCs w:val="24"/>
        </w:rPr>
        <w:t>6 ust. 3</w:t>
      </w:r>
      <w:r w:rsidRPr="00281ACD">
        <w:rPr>
          <w:szCs w:val="24"/>
        </w:rPr>
        <w:t xml:space="preserve"> </w:t>
      </w:r>
      <w:r w:rsidRPr="00281ACD">
        <w:rPr>
          <w:color w:val="000000"/>
          <w:szCs w:val="24"/>
        </w:rPr>
        <w:t xml:space="preserve">wymaga aneksu sporządzonego w formie pisemnej pod rygorem nieważności. </w:t>
      </w:r>
    </w:p>
    <w:p w14:paraId="4CF5F905" w14:textId="77777777" w:rsidR="009E60E0" w:rsidRPr="00281ACD" w:rsidRDefault="00BC6A98" w:rsidP="002E3CEF">
      <w:pPr>
        <w:pStyle w:val="Wcicie"/>
        <w:numPr>
          <w:ilvl w:val="0"/>
          <w:numId w:val="1"/>
        </w:numPr>
        <w:tabs>
          <w:tab w:val="num" w:pos="284"/>
          <w:tab w:val="left" w:pos="399"/>
          <w:tab w:val="left" w:pos="1701"/>
        </w:tabs>
        <w:spacing w:after="120"/>
        <w:ind w:left="399" w:hanging="283"/>
      </w:pPr>
      <w:r w:rsidRPr="00281ACD">
        <w:t>Osoby</w:t>
      </w:r>
      <w:r w:rsidRPr="00281ACD">
        <w:rPr>
          <w:spacing w:val="61"/>
        </w:rPr>
        <w:t xml:space="preserve"> </w:t>
      </w:r>
      <w:r w:rsidRPr="00281ACD">
        <w:t>podpisujące</w:t>
      </w:r>
      <w:r w:rsidRPr="00281ACD">
        <w:rPr>
          <w:spacing w:val="64"/>
        </w:rPr>
        <w:t xml:space="preserve"> </w:t>
      </w:r>
      <w:r w:rsidRPr="00281ACD">
        <w:t>umowę</w:t>
      </w:r>
      <w:r w:rsidRPr="00281ACD">
        <w:rPr>
          <w:spacing w:val="64"/>
        </w:rPr>
        <w:t xml:space="preserve"> </w:t>
      </w:r>
      <w:r w:rsidRPr="00281ACD">
        <w:t>oświadczają,</w:t>
      </w:r>
      <w:r w:rsidRPr="00281ACD">
        <w:rPr>
          <w:spacing w:val="64"/>
        </w:rPr>
        <w:t xml:space="preserve"> </w:t>
      </w:r>
      <w:r w:rsidRPr="00281ACD">
        <w:t>że</w:t>
      </w:r>
      <w:r w:rsidRPr="00281ACD">
        <w:rPr>
          <w:spacing w:val="63"/>
        </w:rPr>
        <w:t xml:space="preserve"> </w:t>
      </w:r>
      <w:r w:rsidRPr="00281ACD">
        <w:t>są</w:t>
      </w:r>
      <w:r w:rsidRPr="00281ACD">
        <w:rPr>
          <w:spacing w:val="64"/>
        </w:rPr>
        <w:t xml:space="preserve"> </w:t>
      </w:r>
      <w:r w:rsidRPr="00281ACD">
        <w:t>upoważnione</w:t>
      </w:r>
      <w:r w:rsidRPr="00281ACD">
        <w:rPr>
          <w:spacing w:val="64"/>
        </w:rPr>
        <w:t xml:space="preserve"> </w:t>
      </w:r>
      <w:r w:rsidRPr="00281ACD">
        <w:t>do</w:t>
      </w:r>
      <w:r w:rsidRPr="00281ACD">
        <w:rPr>
          <w:spacing w:val="64"/>
        </w:rPr>
        <w:t xml:space="preserve"> </w:t>
      </w:r>
      <w:r w:rsidRPr="00281ACD">
        <w:t>składania</w:t>
      </w:r>
      <w:r w:rsidRPr="00281ACD">
        <w:rPr>
          <w:spacing w:val="64"/>
        </w:rPr>
        <w:t xml:space="preserve"> </w:t>
      </w:r>
      <w:r w:rsidRPr="00281ACD">
        <w:rPr>
          <w:spacing w:val="-2"/>
        </w:rPr>
        <w:t>oświadczeń</w:t>
      </w:r>
      <w:r w:rsidR="0078651A" w:rsidRPr="00281ACD">
        <w:rPr>
          <w:spacing w:val="-2"/>
        </w:rPr>
        <w:t xml:space="preserve"> </w:t>
      </w:r>
      <w:r w:rsidRPr="00281ACD">
        <w:t>w</w:t>
      </w:r>
      <w:r w:rsidRPr="00281ACD">
        <w:rPr>
          <w:spacing w:val="-2"/>
        </w:rPr>
        <w:t xml:space="preserve"> </w:t>
      </w:r>
      <w:r w:rsidRPr="00281ACD">
        <w:t xml:space="preserve">imieniu strony, którą </w:t>
      </w:r>
      <w:r w:rsidRPr="00281ACD">
        <w:rPr>
          <w:spacing w:val="-2"/>
        </w:rPr>
        <w:t>reprezentują.</w:t>
      </w:r>
    </w:p>
    <w:p w14:paraId="135F000C" w14:textId="77777777" w:rsidR="009E60E0" w:rsidRPr="00281ACD" w:rsidRDefault="00BC6A98" w:rsidP="002E3CEF">
      <w:pPr>
        <w:pStyle w:val="Akapitzlist"/>
        <w:numPr>
          <w:ilvl w:val="0"/>
          <w:numId w:val="1"/>
        </w:numPr>
        <w:tabs>
          <w:tab w:val="left" w:pos="399"/>
        </w:tabs>
        <w:ind w:left="399" w:right="0" w:hanging="283"/>
        <w:rPr>
          <w:sz w:val="24"/>
        </w:rPr>
      </w:pPr>
      <w:r w:rsidRPr="00281ACD">
        <w:rPr>
          <w:sz w:val="24"/>
        </w:rPr>
        <w:t>W</w:t>
      </w:r>
      <w:r w:rsidRPr="00281ACD">
        <w:rPr>
          <w:spacing w:val="16"/>
          <w:sz w:val="24"/>
        </w:rPr>
        <w:t xml:space="preserve"> </w:t>
      </w:r>
      <w:r w:rsidRPr="00281ACD">
        <w:rPr>
          <w:sz w:val="24"/>
        </w:rPr>
        <w:t>sprawach</w:t>
      </w:r>
      <w:r w:rsidRPr="00281ACD">
        <w:rPr>
          <w:spacing w:val="17"/>
          <w:sz w:val="24"/>
        </w:rPr>
        <w:t xml:space="preserve"> </w:t>
      </w:r>
      <w:r w:rsidRPr="00281ACD">
        <w:rPr>
          <w:sz w:val="24"/>
        </w:rPr>
        <w:t>nieuregulowanych</w:t>
      </w:r>
      <w:r w:rsidRPr="00281ACD">
        <w:rPr>
          <w:spacing w:val="18"/>
          <w:sz w:val="24"/>
        </w:rPr>
        <w:t xml:space="preserve"> </w:t>
      </w:r>
      <w:r w:rsidRPr="00281ACD">
        <w:rPr>
          <w:sz w:val="24"/>
        </w:rPr>
        <w:t>umową</w:t>
      </w:r>
      <w:r w:rsidRPr="00281ACD">
        <w:rPr>
          <w:spacing w:val="17"/>
          <w:sz w:val="24"/>
        </w:rPr>
        <w:t xml:space="preserve"> </w:t>
      </w:r>
      <w:r w:rsidRPr="00281ACD">
        <w:rPr>
          <w:sz w:val="24"/>
        </w:rPr>
        <w:t>stosuje</w:t>
      </w:r>
      <w:r w:rsidRPr="00281ACD">
        <w:rPr>
          <w:spacing w:val="18"/>
          <w:sz w:val="24"/>
        </w:rPr>
        <w:t xml:space="preserve"> </w:t>
      </w:r>
      <w:r w:rsidRPr="00281ACD">
        <w:rPr>
          <w:sz w:val="24"/>
        </w:rPr>
        <w:t>się</w:t>
      </w:r>
      <w:r w:rsidRPr="00281ACD">
        <w:rPr>
          <w:spacing w:val="18"/>
          <w:sz w:val="24"/>
        </w:rPr>
        <w:t xml:space="preserve"> </w:t>
      </w:r>
      <w:r w:rsidRPr="00281ACD">
        <w:rPr>
          <w:sz w:val="24"/>
        </w:rPr>
        <w:t>przepisy</w:t>
      </w:r>
      <w:r w:rsidRPr="00281ACD">
        <w:rPr>
          <w:spacing w:val="17"/>
          <w:sz w:val="24"/>
        </w:rPr>
        <w:t xml:space="preserve"> </w:t>
      </w:r>
      <w:r w:rsidRPr="00281ACD">
        <w:rPr>
          <w:sz w:val="24"/>
        </w:rPr>
        <w:t>powszechnie</w:t>
      </w:r>
      <w:r w:rsidRPr="00281ACD">
        <w:rPr>
          <w:spacing w:val="19"/>
          <w:sz w:val="24"/>
        </w:rPr>
        <w:t xml:space="preserve"> </w:t>
      </w:r>
      <w:r w:rsidRPr="00281ACD">
        <w:rPr>
          <w:spacing w:val="-2"/>
          <w:sz w:val="24"/>
        </w:rPr>
        <w:t>obowiązującego</w:t>
      </w:r>
    </w:p>
    <w:p w14:paraId="3E918DEC" w14:textId="77777777" w:rsidR="009E60E0" w:rsidRPr="00281ACD" w:rsidRDefault="00BC6A98" w:rsidP="002E3CEF">
      <w:pPr>
        <w:pStyle w:val="Tekstpodstawowy"/>
        <w:jc w:val="both"/>
        <w:rPr>
          <w:spacing w:val="-2"/>
        </w:rPr>
      </w:pPr>
      <w:r w:rsidRPr="00281ACD">
        <w:t>prawa,</w:t>
      </w:r>
      <w:r w:rsidRPr="00281ACD">
        <w:rPr>
          <w:spacing w:val="-1"/>
        </w:rPr>
        <w:t xml:space="preserve"> </w:t>
      </w:r>
      <w:r w:rsidRPr="00281ACD">
        <w:t>w</w:t>
      </w:r>
      <w:r w:rsidRPr="00281ACD">
        <w:rPr>
          <w:spacing w:val="-2"/>
        </w:rPr>
        <w:t xml:space="preserve"> </w:t>
      </w:r>
      <w:r w:rsidRPr="00281ACD">
        <w:t>tym przepisy</w:t>
      </w:r>
      <w:r w:rsidRPr="00281ACD">
        <w:rPr>
          <w:spacing w:val="-1"/>
        </w:rPr>
        <w:t xml:space="preserve"> </w:t>
      </w:r>
      <w:r w:rsidRPr="00281ACD">
        <w:t>ustawy z</w:t>
      </w:r>
      <w:r w:rsidRPr="00281ACD">
        <w:rPr>
          <w:spacing w:val="-1"/>
        </w:rPr>
        <w:t xml:space="preserve"> </w:t>
      </w:r>
      <w:r w:rsidRPr="00281ACD">
        <w:t>dnia</w:t>
      </w:r>
      <w:r w:rsidRPr="00281ACD">
        <w:rPr>
          <w:spacing w:val="-1"/>
        </w:rPr>
        <w:t xml:space="preserve"> </w:t>
      </w:r>
      <w:r w:rsidRPr="00281ACD">
        <w:t>23 kwietnia</w:t>
      </w:r>
      <w:r w:rsidRPr="00281ACD">
        <w:rPr>
          <w:spacing w:val="-1"/>
        </w:rPr>
        <w:t xml:space="preserve"> </w:t>
      </w:r>
      <w:r w:rsidRPr="00281ACD">
        <w:t>1964 r.</w:t>
      </w:r>
      <w:r w:rsidRPr="00281ACD">
        <w:rPr>
          <w:spacing w:val="-1"/>
        </w:rPr>
        <w:t xml:space="preserve"> </w:t>
      </w:r>
      <w:r w:rsidRPr="00281ACD">
        <w:t>Kodeks</w:t>
      </w:r>
      <w:r w:rsidRPr="00281ACD">
        <w:rPr>
          <w:spacing w:val="-1"/>
        </w:rPr>
        <w:t xml:space="preserve"> </w:t>
      </w:r>
      <w:r w:rsidRPr="00281ACD">
        <w:rPr>
          <w:spacing w:val="-2"/>
        </w:rPr>
        <w:t>cywilny.</w:t>
      </w:r>
    </w:p>
    <w:p w14:paraId="70FE6E19" w14:textId="77777777" w:rsidR="0078651A" w:rsidRPr="00281ACD" w:rsidRDefault="0078651A" w:rsidP="002E3CEF">
      <w:pPr>
        <w:pStyle w:val="Tekstpodstawowy"/>
        <w:jc w:val="both"/>
      </w:pPr>
    </w:p>
    <w:p w14:paraId="6BD2AD57" w14:textId="77777777" w:rsidR="009E60E0" w:rsidRPr="00281ACD" w:rsidRDefault="00BC6A98" w:rsidP="002E3CEF">
      <w:pPr>
        <w:pStyle w:val="Akapitzlist"/>
        <w:numPr>
          <w:ilvl w:val="0"/>
          <w:numId w:val="1"/>
        </w:numPr>
        <w:tabs>
          <w:tab w:val="left" w:pos="399"/>
        </w:tabs>
        <w:ind w:left="399" w:right="0" w:hanging="283"/>
        <w:rPr>
          <w:sz w:val="24"/>
        </w:rPr>
      </w:pPr>
      <w:r w:rsidRPr="00281ACD">
        <w:rPr>
          <w:sz w:val="24"/>
        </w:rPr>
        <w:t>Ewentualne</w:t>
      </w:r>
      <w:r w:rsidRPr="00281ACD">
        <w:rPr>
          <w:spacing w:val="27"/>
          <w:sz w:val="24"/>
        </w:rPr>
        <w:t xml:space="preserve">  </w:t>
      </w:r>
      <w:r w:rsidRPr="00281ACD">
        <w:rPr>
          <w:sz w:val="24"/>
        </w:rPr>
        <w:t>spory</w:t>
      </w:r>
      <w:r w:rsidRPr="00281ACD">
        <w:rPr>
          <w:spacing w:val="28"/>
          <w:sz w:val="24"/>
        </w:rPr>
        <w:t xml:space="preserve">  </w:t>
      </w:r>
      <w:r w:rsidRPr="00281ACD">
        <w:rPr>
          <w:sz w:val="24"/>
        </w:rPr>
        <w:t>wynikłe</w:t>
      </w:r>
      <w:r w:rsidRPr="00281ACD">
        <w:rPr>
          <w:spacing w:val="28"/>
          <w:sz w:val="24"/>
        </w:rPr>
        <w:t xml:space="preserve">  </w:t>
      </w:r>
      <w:r w:rsidRPr="00281ACD">
        <w:rPr>
          <w:sz w:val="24"/>
        </w:rPr>
        <w:t>na</w:t>
      </w:r>
      <w:r w:rsidRPr="00281ACD">
        <w:rPr>
          <w:spacing w:val="28"/>
          <w:sz w:val="24"/>
        </w:rPr>
        <w:t xml:space="preserve">  </w:t>
      </w:r>
      <w:r w:rsidRPr="00281ACD">
        <w:rPr>
          <w:sz w:val="24"/>
        </w:rPr>
        <w:t>tle</w:t>
      </w:r>
      <w:r w:rsidRPr="00281ACD">
        <w:rPr>
          <w:spacing w:val="28"/>
          <w:sz w:val="24"/>
        </w:rPr>
        <w:t xml:space="preserve">  </w:t>
      </w:r>
      <w:r w:rsidRPr="00281ACD">
        <w:rPr>
          <w:sz w:val="24"/>
        </w:rPr>
        <w:t>realizacji</w:t>
      </w:r>
      <w:r w:rsidRPr="00281ACD">
        <w:rPr>
          <w:spacing w:val="27"/>
          <w:sz w:val="24"/>
        </w:rPr>
        <w:t xml:space="preserve">  </w:t>
      </w:r>
      <w:r w:rsidRPr="00281ACD">
        <w:rPr>
          <w:sz w:val="24"/>
        </w:rPr>
        <w:t>umowy</w:t>
      </w:r>
      <w:r w:rsidRPr="00281ACD">
        <w:rPr>
          <w:spacing w:val="28"/>
          <w:sz w:val="24"/>
        </w:rPr>
        <w:t xml:space="preserve">  </w:t>
      </w:r>
      <w:r w:rsidRPr="00281ACD">
        <w:rPr>
          <w:sz w:val="24"/>
        </w:rPr>
        <w:t>rozstrzygane</w:t>
      </w:r>
      <w:r w:rsidRPr="00281ACD">
        <w:rPr>
          <w:spacing w:val="28"/>
          <w:sz w:val="24"/>
        </w:rPr>
        <w:t xml:space="preserve">  </w:t>
      </w:r>
      <w:r w:rsidRPr="00281ACD">
        <w:rPr>
          <w:sz w:val="24"/>
        </w:rPr>
        <w:t>będą</w:t>
      </w:r>
      <w:r w:rsidRPr="00281ACD">
        <w:rPr>
          <w:spacing w:val="28"/>
          <w:sz w:val="24"/>
        </w:rPr>
        <w:t xml:space="preserve">  </w:t>
      </w:r>
      <w:r w:rsidRPr="00281ACD">
        <w:rPr>
          <w:sz w:val="24"/>
        </w:rPr>
        <w:t>przez</w:t>
      </w:r>
      <w:r w:rsidRPr="00281ACD">
        <w:rPr>
          <w:spacing w:val="28"/>
          <w:sz w:val="24"/>
        </w:rPr>
        <w:t xml:space="preserve">  </w:t>
      </w:r>
      <w:r w:rsidRPr="00281ACD">
        <w:rPr>
          <w:spacing w:val="-5"/>
          <w:sz w:val="24"/>
        </w:rPr>
        <w:t>sąd</w:t>
      </w:r>
    </w:p>
    <w:p w14:paraId="0C50D0FA" w14:textId="77777777" w:rsidR="009E60E0" w:rsidRPr="00281ACD" w:rsidRDefault="00BC6A98" w:rsidP="002E3CEF">
      <w:pPr>
        <w:pStyle w:val="Tekstpodstawowy"/>
        <w:jc w:val="both"/>
        <w:rPr>
          <w:spacing w:val="-2"/>
        </w:rPr>
      </w:pPr>
      <w:r w:rsidRPr="00281ACD">
        <w:t>powszechny</w:t>
      </w:r>
      <w:r w:rsidRPr="00281ACD">
        <w:rPr>
          <w:spacing w:val="-1"/>
        </w:rPr>
        <w:t xml:space="preserve"> </w:t>
      </w:r>
      <w:r w:rsidRPr="00281ACD">
        <w:t xml:space="preserve">właściwy dla siedziby </w:t>
      </w:r>
      <w:r w:rsidRPr="00281ACD">
        <w:rPr>
          <w:spacing w:val="-2"/>
        </w:rPr>
        <w:t>Wojewody</w:t>
      </w:r>
      <w:r w:rsidR="0078651A" w:rsidRPr="00281ACD">
        <w:rPr>
          <w:spacing w:val="-2"/>
        </w:rPr>
        <w:t>.</w:t>
      </w:r>
    </w:p>
    <w:p w14:paraId="136DCFBB" w14:textId="77777777" w:rsidR="0078651A" w:rsidRPr="00281ACD" w:rsidRDefault="0078651A" w:rsidP="002E3CEF">
      <w:pPr>
        <w:pStyle w:val="Tekstpodstawowy"/>
        <w:jc w:val="both"/>
      </w:pPr>
    </w:p>
    <w:p w14:paraId="76C6E24A" w14:textId="77777777" w:rsidR="009E60E0" w:rsidRPr="00281ACD" w:rsidRDefault="00BC6A98" w:rsidP="002E3CEF">
      <w:pPr>
        <w:pStyle w:val="Akapitzlist"/>
        <w:numPr>
          <w:ilvl w:val="0"/>
          <w:numId w:val="1"/>
        </w:numPr>
        <w:tabs>
          <w:tab w:val="left" w:pos="399"/>
        </w:tabs>
        <w:ind w:left="399" w:right="0" w:hanging="283"/>
        <w:rPr>
          <w:sz w:val="24"/>
          <w:szCs w:val="24"/>
        </w:rPr>
      </w:pPr>
      <w:r w:rsidRPr="00281ACD">
        <w:rPr>
          <w:sz w:val="24"/>
          <w:szCs w:val="24"/>
        </w:rPr>
        <w:t>Integralną</w:t>
      </w:r>
      <w:r w:rsidRPr="00281ACD">
        <w:rPr>
          <w:spacing w:val="-1"/>
          <w:sz w:val="24"/>
          <w:szCs w:val="24"/>
        </w:rPr>
        <w:t xml:space="preserve"> </w:t>
      </w:r>
      <w:r w:rsidRPr="00281ACD">
        <w:rPr>
          <w:sz w:val="24"/>
          <w:szCs w:val="24"/>
        </w:rPr>
        <w:t xml:space="preserve">częścią umowy są </w:t>
      </w:r>
      <w:r w:rsidRPr="00281ACD">
        <w:rPr>
          <w:spacing w:val="-2"/>
          <w:sz w:val="24"/>
          <w:szCs w:val="24"/>
        </w:rPr>
        <w:t>załączniki:</w:t>
      </w:r>
    </w:p>
    <w:p w14:paraId="46E43B46" w14:textId="0F8D79F5" w:rsidR="009E60E0" w:rsidRPr="00281ACD" w:rsidRDefault="004A0772" w:rsidP="0078651A">
      <w:pPr>
        <w:pStyle w:val="Akapitzlist"/>
        <w:numPr>
          <w:ilvl w:val="1"/>
          <w:numId w:val="1"/>
        </w:numPr>
        <w:tabs>
          <w:tab w:val="left" w:pos="786"/>
        </w:tabs>
        <w:rPr>
          <w:sz w:val="24"/>
          <w:szCs w:val="24"/>
        </w:rPr>
      </w:pPr>
      <w:r w:rsidRPr="00281ACD">
        <w:rPr>
          <w:sz w:val="24"/>
          <w:szCs w:val="24"/>
        </w:rPr>
        <w:t>o</w:t>
      </w:r>
      <w:r w:rsidR="0078651A" w:rsidRPr="00281ACD">
        <w:rPr>
          <w:sz w:val="24"/>
          <w:szCs w:val="24"/>
        </w:rPr>
        <w:t>pis zadani</w:t>
      </w:r>
      <w:r w:rsidR="00BC6A98" w:rsidRPr="00281ACD">
        <w:rPr>
          <w:sz w:val="24"/>
          <w:szCs w:val="24"/>
        </w:rPr>
        <w:t>a</w:t>
      </w:r>
      <w:r w:rsidR="00BC6A98" w:rsidRPr="00281ACD">
        <w:rPr>
          <w:spacing w:val="-2"/>
          <w:sz w:val="24"/>
          <w:szCs w:val="24"/>
        </w:rPr>
        <w:t xml:space="preserve"> </w:t>
      </w:r>
      <w:r w:rsidR="00BC6A98" w:rsidRPr="00281ACD">
        <w:rPr>
          <w:sz w:val="24"/>
          <w:szCs w:val="24"/>
        </w:rPr>
        <w:t>–</w:t>
      </w:r>
      <w:r w:rsidR="00BC6A98" w:rsidRPr="00281ACD">
        <w:rPr>
          <w:spacing w:val="-1"/>
          <w:sz w:val="24"/>
          <w:szCs w:val="24"/>
        </w:rPr>
        <w:t xml:space="preserve"> </w:t>
      </w:r>
      <w:r w:rsidR="00BC6A98" w:rsidRPr="00281ACD">
        <w:rPr>
          <w:sz w:val="24"/>
          <w:szCs w:val="24"/>
        </w:rPr>
        <w:t xml:space="preserve">załącznik </w:t>
      </w:r>
      <w:r w:rsidR="0078651A" w:rsidRPr="00281ACD">
        <w:rPr>
          <w:spacing w:val="-4"/>
          <w:sz w:val="24"/>
          <w:szCs w:val="24"/>
        </w:rPr>
        <w:t>n</w:t>
      </w:r>
      <w:r w:rsidR="00BC6A98" w:rsidRPr="00281ACD">
        <w:rPr>
          <w:spacing w:val="-4"/>
          <w:sz w:val="24"/>
          <w:szCs w:val="24"/>
        </w:rPr>
        <w:t>r</w:t>
      </w:r>
      <w:r w:rsidR="00660E5C" w:rsidRPr="00281ACD">
        <w:rPr>
          <w:spacing w:val="-4"/>
          <w:sz w:val="24"/>
          <w:szCs w:val="24"/>
        </w:rPr>
        <w:t xml:space="preserve"> 1</w:t>
      </w:r>
      <w:r w:rsidRPr="00281ACD">
        <w:rPr>
          <w:spacing w:val="-4"/>
          <w:sz w:val="24"/>
          <w:szCs w:val="24"/>
        </w:rPr>
        <w:t>,</w:t>
      </w:r>
    </w:p>
    <w:p w14:paraId="3CC2D927" w14:textId="418C7403" w:rsidR="009E60E0" w:rsidRPr="00281ACD" w:rsidRDefault="004A0772" w:rsidP="002E3CEF">
      <w:pPr>
        <w:pStyle w:val="Akapitzlist"/>
        <w:numPr>
          <w:ilvl w:val="1"/>
          <w:numId w:val="1"/>
        </w:numPr>
        <w:tabs>
          <w:tab w:val="left" w:pos="659"/>
        </w:tabs>
        <w:ind w:left="659" w:right="0" w:hanging="259"/>
        <w:rPr>
          <w:sz w:val="24"/>
          <w:szCs w:val="24"/>
        </w:rPr>
      </w:pPr>
      <w:r w:rsidRPr="00281ACD">
        <w:rPr>
          <w:sz w:val="24"/>
          <w:szCs w:val="24"/>
        </w:rPr>
        <w:t>k</w:t>
      </w:r>
      <w:r w:rsidR="00BC6A98" w:rsidRPr="00281ACD">
        <w:rPr>
          <w:sz w:val="24"/>
          <w:szCs w:val="24"/>
        </w:rPr>
        <w:t>alkulacja</w:t>
      </w:r>
      <w:r w:rsidR="00BC6A98" w:rsidRPr="00281ACD">
        <w:rPr>
          <w:spacing w:val="-2"/>
          <w:sz w:val="24"/>
          <w:szCs w:val="24"/>
        </w:rPr>
        <w:t xml:space="preserve"> </w:t>
      </w:r>
      <w:r w:rsidR="00BC6A98" w:rsidRPr="00281ACD">
        <w:rPr>
          <w:sz w:val="24"/>
          <w:szCs w:val="24"/>
        </w:rPr>
        <w:t>kosztów</w:t>
      </w:r>
      <w:r w:rsidR="00660E5C" w:rsidRPr="00281ACD">
        <w:rPr>
          <w:sz w:val="24"/>
          <w:szCs w:val="24"/>
        </w:rPr>
        <w:t xml:space="preserve"> utworzenie</w:t>
      </w:r>
      <w:r w:rsidR="00BC6A98" w:rsidRPr="00281ACD">
        <w:rPr>
          <w:spacing w:val="-3"/>
          <w:sz w:val="24"/>
          <w:szCs w:val="24"/>
        </w:rPr>
        <w:t xml:space="preserve"> </w:t>
      </w:r>
      <w:r w:rsidR="00BC6A98" w:rsidRPr="00281ACD">
        <w:rPr>
          <w:sz w:val="24"/>
          <w:szCs w:val="24"/>
        </w:rPr>
        <w:t>–</w:t>
      </w:r>
      <w:r w:rsidR="00BC6A98" w:rsidRPr="00281ACD">
        <w:rPr>
          <w:spacing w:val="-2"/>
          <w:sz w:val="24"/>
          <w:szCs w:val="24"/>
        </w:rPr>
        <w:t xml:space="preserve"> </w:t>
      </w:r>
      <w:r w:rsidR="00BC6A98" w:rsidRPr="00281ACD">
        <w:rPr>
          <w:sz w:val="24"/>
          <w:szCs w:val="24"/>
        </w:rPr>
        <w:t>załącznik</w:t>
      </w:r>
      <w:r w:rsidR="00BC6A98" w:rsidRPr="00281ACD">
        <w:rPr>
          <w:spacing w:val="-2"/>
          <w:sz w:val="24"/>
          <w:szCs w:val="24"/>
        </w:rPr>
        <w:t xml:space="preserve"> </w:t>
      </w:r>
      <w:r w:rsidR="0078651A" w:rsidRPr="00281ACD">
        <w:rPr>
          <w:spacing w:val="-4"/>
          <w:sz w:val="24"/>
          <w:szCs w:val="24"/>
        </w:rPr>
        <w:t>n</w:t>
      </w:r>
      <w:r w:rsidR="00BC6A98" w:rsidRPr="00281ACD">
        <w:rPr>
          <w:spacing w:val="-4"/>
          <w:sz w:val="24"/>
          <w:szCs w:val="24"/>
        </w:rPr>
        <w:t>r</w:t>
      </w:r>
      <w:r w:rsidR="00660E5C" w:rsidRPr="00281ACD">
        <w:rPr>
          <w:spacing w:val="-4"/>
          <w:sz w:val="24"/>
          <w:szCs w:val="24"/>
        </w:rPr>
        <w:t xml:space="preserve"> 2a</w:t>
      </w:r>
      <w:r w:rsidRPr="00281ACD">
        <w:rPr>
          <w:spacing w:val="-4"/>
          <w:sz w:val="24"/>
          <w:szCs w:val="24"/>
        </w:rPr>
        <w:t>,</w:t>
      </w:r>
    </w:p>
    <w:p w14:paraId="1A117627" w14:textId="444B5FEC" w:rsidR="00660E5C" w:rsidRPr="00281ACD" w:rsidRDefault="004A0772" w:rsidP="002E3CEF">
      <w:pPr>
        <w:pStyle w:val="Akapitzlist"/>
        <w:numPr>
          <w:ilvl w:val="1"/>
          <w:numId w:val="1"/>
        </w:numPr>
        <w:tabs>
          <w:tab w:val="left" w:pos="659"/>
        </w:tabs>
        <w:ind w:left="659" w:right="0" w:hanging="259"/>
        <w:rPr>
          <w:sz w:val="24"/>
          <w:szCs w:val="24"/>
        </w:rPr>
      </w:pPr>
      <w:r w:rsidRPr="00281ACD">
        <w:rPr>
          <w:spacing w:val="-4"/>
          <w:sz w:val="24"/>
          <w:szCs w:val="24"/>
        </w:rPr>
        <w:t>k</w:t>
      </w:r>
      <w:r w:rsidR="00660E5C" w:rsidRPr="00281ACD">
        <w:rPr>
          <w:spacing w:val="-4"/>
          <w:sz w:val="24"/>
          <w:szCs w:val="24"/>
        </w:rPr>
        <w:t>alkulacja kosztów funkcjonowanie – załącznik nr 2b</w:t>
      </w:r>
      <w:r w:rsidRPr="00281ACD">
        <w:rPr>
          <w:spacing w:val="-4"/>
          <w:sz w:val="24"/>
          <w:szCs w:val="24"/>
        </w:rPr>
        <w:t>,</w:t>
      </w:r>
    </w:p>
    <w:p w14:paraId="2AEE6680" w14:textId="1AABA97E" w:rsidR="009E60E0" w:rsidRPr="00281ACD" w:rsidRDefault="004A0772" w:rsidP="002E3CEF">
      <w:pPr>
        <w:pStyle w:val="Akapitzlist"/>
        <w:numPr>
          <w:ilvl w:val="1"/>
          <w:numId w:val="1"/>
        </w:numPr>
        <w:tabs>
          <w:tab w:val="left" w:pos="659"/>
        </w:tabs>
        <w:ind w:left="659" w:right="0" w:hanging="259"/>
        <w:rPr>
          <w:sz w:val="24"/>
          <w:szCs w:val="24"/>
        </w:rPr>
      </w:pPr>
      <w:r w:rsidRPr="00281ACD">
        <w:rPr>
          <w:sz w:val="24"/>
          <w:szCs w:val="24"/>
        </w:rPr>
        <w:t>w</w:t>
      </w:r>
      <w:r w:rsidR="00DB50B4" w:rsidRPr="00281ACD">
        <w:rPr>
          <w:sz w:val="24"/>
          <w:szCs w:val="24"/>
        </w:rPr>
        <w:t>zór</w:t>
      </w:r>
      <w:r w:rsidR="00BC6A98" w:rsidRPr="00281ACD">
        <w:rPr>
          <w:spacing w:val="-3"/>
          <w:sz w:val="24"/>
          <w:szCs w:val="24"/>
        </w:rPr>
        <w:t xml:space="preserve"> </w:t>
      </w:r>
      <w:r w:rsidR="00BC6A98" w:rsidRPr="00281ACD">
        <w:rPr>
          <w:sz w:val="24"/>
          <w:szCs w:val="24"/>
        </w:rPr>
        <w:t>rozliczenia</w:t>
      </w:r>
      <w:r w:rsidR="00DB50B4" w:rsidRPr="00281ACD">
        <w:rPr>
          <w:sz w:val="24"/>
          <w:szCs w:val="24"/>
        </w:rPr>
        <w:t xml:space="preserve"> (utworzenie) </w:t>
      </w:r>
      <w:r w:rsidR="00BC6A98" w:rsidRPr="00281ACD">
        <w:rPr>
          <w:sz w:val="24"/>
          <w:szCs w:val="24"/>
        </w:rPr>
        <w:t>–</w:t>
      </w:r>
      <w:r w:rsidR="00BC6A98" w:rsidRPr="00281ACD">
        <w:rPr>
          <w:spacing w:val="-1"/>
          <w:sz w:val="24"/>
          <w:szCs w:val="24"/>
        </w:rPr>
        <w:t xml:space="preserve"> </w:t>
      </w:r>
      <w:r w:rsidR="00BC6A98" w:rsidRPr="00281ACD">
        <w:rPr>
          <w:sz w:val="24"/>
          <w:szCs w:val="24"/>
        </w:rPr>
        <w:t xml:space="preserve">załącznik </w:t>
      </w:r>
      <w:r w:rsidR="0078651A" w:rsidRPr="00281ACD">
        <w:rPr>
          <w:spacing w:val="-4"/>
          <w:sz w:val="24"/>
          <w:szCs w:val="24"/>
        </w:rPr>
        <w:t>n</w:t>
      </w:r>
      <w:r w:rsidR="00BC6A98" w:rsidRPr="00281ACD">
        <w:rPr>
          <w:spacing w:val="-4"/>
          <w:sz w:val="24"/>
          <w:szCs w:val="24"/>
        </w:rPr>
        <w:t>r</w:t>
      </w:r>
      <w:r w:rsidR="0088522D" w:rsidRPr="00281ACD">
        <w:rPr>
          <w:spacing w:val="-4"/>
          <w:sz w:val="24"/>
          <w:szCs w:val="24"/>
        </w:rPr>
        <w:t xml:space="preserve"> 3</w:t>
      </w:r>
      <w:r w:rsidRPr="00281ACD">
        <w:rPr>
          <w:spacing w:val="-4"/>
          <w:sz w:val="24"/>
          <w:szCs w:val="24"/>
        </w:rPr>
        <w:t>,</w:t>
      </w:r>
    </w:p>
    <w:p w14:paraId="16DEF60C" w14:textId="4692088F" w:rsidR="00DB50B4" w:rsidRPr="00281ACD" w:rsidRDefault="004A0772" w:rsidP="002E3CEF">
      <w:pPr>
        <w:pStyle w:val="Akapitzlist"/>
        <w:numPr>
          <w:ilvl w:val="1"/>
          <w:numId w:val="1"/>
        </w:numPr>
        <w:tabs>
          <w:tab w:val="left" w:pos="659"/>
        </w:tabs>
        <w:ind w:left="659" w:right="0" w:hanging="259"/>
        <w:rPr>
          <w:sz w:val="24"/>
          <w:szCs w:val="24"/>
        </w:rPr>
      </w:pPr>
      <w:r w:rsidRPr="00281ACD">
        <w:rPr>
          <w:sz w:val="24"/>
          <w:szCs w:val="24"/>
        </w:rPr>
        <w:t>w</w:t>
      </w:r>
      <w:r w:rsidR="0088522D" w:rsidRPr="00281ACD">
        <w:rPr>
          <w:sz w:val="24"/>
          <w:szCs w:val="24"/>
        </w:rPr>
        <w:t>zór rozliczenia</w:t>
      </w:r>
      <w:r w:rsidR="00DB50B4" w:rsidRPr="00281ACD">
        <w:rPr>
          <w:sz w:val="24"/>
          <w:szCs w:val="24"/>
        </w:rPr>
        <w:t xml:space="preserve"> (funkcjonowanie) </w:t>
      </w:r>
      <w:r w:rsidR="0088522D" w:rsidRPr="00281ACD">
        <w:rPr>
          <w:sz w:val="24"/>
          <w:szCs w:val="24"/>
        </w:rPr>
        <w:t>załącznik</w:t>
      </w:r>
      <w:r w:rsidR="00DB50B4" w:rsidRPr="00281ACD">
        <w:rPr>
          <w:sz w:val="24"/>
          <w:szCs w:val="24"/>
        </w:rPr>
        <w:t xml:space="preserve">i </w:t>
      </w:r>
      <w:r w:rsidR="0088522D" w:rsidRPr="00281ACD">
        <w:rPr>
          <w:sz w:val="24"/>
          <w:szCs w:val="24"/>
        </w:rPr>
        <w:t>3a</w:t>
      </w:r>
      <w:r w:rsidR="00DB50B4" w:rsidRPr="00281ACD">
        <w:rPr>
          <w:sz w:val="24"/>
          <w:szCs w:val="24"/>
        </w:rPr>
        <w:t xml:space="preserve"> i 3b</w:t>
      </w:r>
      <w:r w:rsidRPr="00281ACD">
        <w:rPr>
          <w:sz w:val="24"/>
          <w:szCs w:val="24"/>
        </w:rPr>
        <w:t>,</w:t>
      </w:r>
    </w:p>
    <w:p w14:paraId="0291F105" w14:textId="6B5F4238" w:rsidR="00BA26DA" w:rsidRPr="00281ACD" w:rsidRDefault="004A0772" w:rsidP="00BA26DA">
      <w:pPr>
        <w:pStyle w:val="Akapitzlist"/>
        <w:numPr>
          <w:ilvl w:val="1"/>
          <w:numId w:val="1"/>
        </w:numPr>
        <w:tabs>
          <w:tab w:val="left" w:pos="659"/>
        </w:tabs>
        <w:ind w:left="659" w:right="0" w:hanging="259"/>
        <w:rPr>
          <w:sz w:val="24"/>
          <w:szCs w:val="24"/>
        </w:rPr>
      </w:pPr>
      <w:r w:rsidRPr="00281ACD">
        <w:rPr>
          <w:spacing w:val="-4"/>
          <w:sz w:val="24"/>
          <w:szCs w:val="24"/>
        </w:rPr>
        <w:t>k</w:t>
      </w:r>
      <w:r w:rsidR="003A6600" w:rsidRPr="00281ACD">
        <w:rPr>
          <w:spacing w:val="-4"/>
          <w:sz w:val="24"/>
          <w:szCs w:val="24"/>
        </w:rPr>
        <w:t>lauzula informacyjna</w:t>
      </w:r>
      <w:r w:rsidR="00BA26DA" w:rsidRPr="00281ACD">
        <w:rPr>
          <w:spacing w:val="-4"/>
          <w:sz w:val="24"/>
          <w:szCs w:val="24"/>
        </w:rPr>
        <w:t xml:space="preserve"> – załącznik nr</w:t>
      </w:r>
      <w:r w:rsidR="00093372" w:rsidRPr="00281ACD">
        <w:rPr>
          <w:spacing w:val="-4"/>
          <w:sz w:val="24"/>
          <w:szCs w:val="24"/>
        </w:rPr>
        <w:t xml:space="preserve"> 4</w:t>
      </w:r>
      <w:r w:rsidRPr="00281ACD">
        <w:rPr>
          <w:spacing w:val="-4"/>
          <w:sz w:val="24"/>
          <w:szCs w:val="24"/>
        </w:rPr>
        <w:t>,</w:t>
      </w:r>
    </w:p>
    <w:p w14:paraId="33D80B4F" w14:textId="77777777" w:rsidR="00BA26DA" w:rsidRPr="00281ACD" w:rsidRDefault="00BA26DA" w:rsidP="00DB50B4">
      <w:pPr>
        <w:pStyle w:val="Akapitzlist"/>
        <w:tabs>
          <w:tab w:val="left" w:pos="659"/>
        </w:tabs>
        <w:ind w:left="659" w:right="0" w:firstLine="0"/>
        <w:rPr>
          <w:sz w:val="24"/>
        </w:rPr>
      </w:pPr>
    </w:p>
    <w:p w14:paraId="02369BEA" w14:textId="77777777" w:rsidR="00DB50B4" w:rsidRPr="00281ACD" w:rsidRDefault="00DB50B4" w:rsidP="00DB50B4">
      <w:pPr>
        <w:ind w:left="384" w:right="384"/>
        <w:jc w:val="center"/>
        <w:rPr>
          <w:b/>
          <w:sz w:val="24"/>
          <w:szCs w:val="24"/>
        </w:rPr>
      </w:pPr>
    </w:p>
    <w:p w14:paraId="04080BB2" w14:textId="77777777" w:rsidR="00DB50B4" w:rsidRPr="00281ACD" w:rsidRDefault="00DB50B4" w:rsidP="002E3CEF">
      <w:pPr>
        <w:pStyle w:val="Tekstpodstawowy"/>
        <w:tabs>
          <w:tab w:val="left" w:pos="5513"/>
        </w:tabs>
        <w:spacing w:line="720" w:lineRule="auto"/>
        <w:ind w:left="116" w:right="911"/>
        <w:jc w:val="both"/>
      </w:pPr>
    </w:p>
    <w:p w14:paraId="43B55B2C" w14:textId="77777777" w:rsidR="0078651A" w:rsidRPr="00281ACD" w:rsidRDefault="0078651A" w:rsidP="002E3CEF">
      <w:pPr>
        <w:pStyle w:val="Tekstpodstawowy"/>
        <w:tabs>
          <w:tab w:val="left" w:pos="5513"/>
        </w:tabs>
        <w:spacing w:line="720" w:lineRule="auto"/>
        <w:ind w:left="116" w:right="911"/>
        <w:jc w:val="both"/>
      </w:pPr>
    </w:p>
    <w:p w14:paraId="1F77779A" w14:textId="77777777" w:rsidR="0078651A" w:rsidRPr="00281ACD" w:rsidRDefault="0078651A" w:rsidP="0078651A">
      <w:pPr>
        <w:spacing w:after="120"/>
        <w:rPr>
          <w:color w:val="000000"/>
        </w:rPr>
      </w:pPr>
      <w:r w:rsidRPr="00281ACD">
        <w:rPr>
          <w:color w:val="000000"/>
        </w:rPr>
        <w:t xml:space="preserve">  ……………………………</w:t>
      </w:r>
      <w:r w:rsidRPr="00281ACD">
        <w:rPr>
          <w:color w:val="000000"/>
        </w:rPr>
        <w:tab/>
      </w:r>
      <w:r w:rsidRPr="00281ACD">
        <w:rPr>
          <w:color w:val="000000"/>
        </w:rPr>
        <w:tab/>
      </w:r>
      <w:r w:rsidRPr="00281ACD">
        <w:rPr>
          <w:color w:val="000000"/>
        </w:rPr>
        <w:tab/>
        <w:t xml:space="preserve">              ………………………………….</w:t>
      </w:r>
    </w:p>
    <w:p w14:paraId="45340438" w14:textId="77777777" w:rsidR="0078651A" w:rsidRPr="0087645E" w:rsidRDefault="0078651A" w:rsidP="0078651A">
      <w:pPr>
        <w:spacing w:after="120"/>
        <w:rPr>
          <w:color w:val="000000"/>
        </w:rPr>
      </w:pPr>
      <w:r w:rsidRPr="00281ACD">
        <w:rPr>
          <w:color w:val="000000"/>
        </w:rPr>
        <w:t>Ostateczny Odbiorca Wsparcia</w:t>
      </w:r>
      <w:r w:rsidRPr="00281ACD">
        <w:rPr>
          <w:color w:val="000000"/>
        </w:rPr>
        <w:tab/>
      </w:r>
      <w:r w:rsidRPr="00281ACD">
        <w:rPr>
          <w:color w:val="000000"/>
        </w:rPr>
        <w:tab/>
      </w:r>
      <w:r w:rsidRPr="00281ACD">
        <w:rPr>
          <w:color w:val="000000"/>
        </w:rPr>
        <w:tab/>
        <w:t xml:space="preserve">             Skarb Państwa – Wojewoda Śląski</w:t>
      </w:r>
    </w:p>
    <w:p w14:paraId="7792B7CD" w14:textId="77777777" w:rsidR="009E60E0" w:rsidRDefault="009E60E0" w:rsidP="0078651A">
      <w:pPr>
        <w:pStyle w:val="Tekstpodstawowy"/>
        <w:tabs>
          <w:tab w:val="left" w:pos="5513"/>
        </w:tabs>
        <w:spacing w:line="720" w:lineRule="auto"/>
        <w:ind w:left="116" w:right="911"/>
        <w:jc w:val="both"/>
      </w:pPr>
    </w:p>
    <w:sectPr w:rsidR="009E60E0" w:rsidSect="00A51619">
      <w:headerReference w:type="default" r:id="rId8"/>
      <w:footerReference w:type="default" r:id="rId9"/>
      <w:pgSz w:w="11910" w:h="16840"/>
      <w:pgMar w:top="993" w:right="1300" w:bottom="1240" w:left="1300" w:header="718" w:footer="10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A425B" w14:textId="77777777" w:rsidR="00EB32FC" w:rsidRDefault="00EB32FC" w:rsidP="009E60E0">
      <w:r>
        <w:separator/>
      </w:r>
    </w:p>
  </w:endnote>
  <w:endnote w:type="continuationSeparator" w:id="0">
    <w:p w14:paraId="10CBC9E4" w14:textId="77777777" w:rsidR="00EB32FC" w:rsidRDefault="00EB32FC" w:rsidP="009E6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12,5">
    <w:altName w:val="Times New Roman"/>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21537" w14:textId="426F7EBC" w:rsidR="009E60E0" w:rsidRDefault="00317419">
    <w:pPr>
      <w:pStyle w:val="Tekstpodstawowy"/>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195B01A9" wp14:editId="74D8F658">
              <wp:simplePos x="0" y="0"/>
              <wp:positionH relativeFrom="page">
                <wp:posOffset>3703955</wp:posOffset>
              </wp:positionH>
              <wp:positionV relativeFrom="page">
                <wp:posOffset>9885680</wp:posOffset>
              </wp:positionV>
              <wp:extent cx="165100" cy="19431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B6BD0" w14:textId="77777777" w:rsidR="009E60E0" w:rsidRDefault="00EF359B">
                          <w:pPr>
                            <w:pStyle w:val="Tekstpodstawowy"/>
                            <w:spacing w:before="10"/>
                            <w:ind w:left="60"/>
                          </w:pPr>
                          <w:r>
                            <w:rPr>
                              <w:spacing w:val="-10"/>
                            </w:rPr>
                            <w:fldChar w:fldCharType="begin"/>
                          </w:r>
                          <w:r w:rsidR="00BC6A98">
                            <w:rPr>
                              <w:spacing w:val="-10"/>
                            </w:rPr>
                            <w:instrText xml:space="preserve"> PAGE </w:instrText>
                          </w:r>
                          <w:r>
                            <w:rPr>
                              <w:spacing w:val="-10"/>
                            </w:rPr>
                            <w:fldChar w:fldCharType="separate"/>
                          </w:r>
                          <w:r w:rsidR="007D54EF">
                            <w:rPr>
                              <w:noProof/>
                              <w:spacing w:val="-10"/>
                            </w:rPr>
                            <w:t>4</w:t>
                          </w:r>
                          <w:r>
                            <w:rPr>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5B01A9" id="_x0000_t202" coordsize="21600,21600" o:spt="202" path="m,l,21600r21600,l21600,xe">
              <v:stroke joinstyle="miter"/>
              <v:path gradientshapeok="t" o:connecttype="rect"/>
            </v:shapetype>
            <v:shape id="docshape2" o:spid="_x0000_s1026" type="#_x0000_t202" style="position:absolute;margin-left:291.65pt;margin-top:778.4pt;width:13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" filled="f" stroked="f">
              <v:textbox inset="0,0,0,0">
                <w:txbxContent>
                  <w:p w14:paraId="535B6BD0" w14:textId="77777777" w:rsidR="009E60E0" w:rsidRDefault="00EF359B">
                    <w:pPr>
                      <w:pStyle w:val="Tekstpodstawowy"/>
                      <w:spacing w:before="10"/>
                      <w:ind w:left="60"/>
                    </w:pPr>
                    <w:r>
                      <w:rPr>
                        <w:spacing w:val="-10"/>
                      </w:rPr>
                      <w:fldChar w:fldCharType="begin"/>
                    </w:r>
                    <w:r w:rsidR="00BC6A98">
                      <w:rPr>
                        <w:spacing w:val="-10"/>
                      </w:rPr>
                      <w:instrText xml:space="preserve"> PAGE </w:instrText>
                    </w:r>
                    <w:r>
                      <w:rPr>
                        <w:spacing w:val="-10"/>
                      </w:rPr>
                      <w:fldChar w:fldCharType="separate"/>
                    </w:r>
                    <w:r w:rsidR="007D54EF">
                      <w:rPr>
                        <w:noProof/>
                        <w:spacing w:val="-10"/>
                      </w:rPr>
                      <w:t>4</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89C17F" w14:textId="77777777" w:rsidR="00EB32FC" w:rsidRDefault="00EB32FC" w:rsidP="009E60E0">
      <w:r>
        <w:separator/>
      </w:r>
    </w:p>
  </w:footnote>
  <w:footnote w:type="continuationSeparator" w:id="0">
    <w:p w14:paraId="0E0CB9F3" w14:textId="77777777" w:rsidR="00EB32FC" w:rsidRDefault="00EB32FC" w:rsidP="009E6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95E79" w14:textId="77777777" w:rsidR="009E60E0" w:rsidRDefault="009E60E0">
    <w:pPr>
      <w:pStyle w:val="Tekstpodstawowy"/>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01F56"/>
    <w:multiLevelType w:val="hybridMultilevel"/>
    <w:tmpl w:val="A28AFDE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357976"/>
    <w:multiLevelType w:val="hybridMultilevel"/>
    <w:tmpl w:val="E158A23C"/>
    <w:lvl w:ilvl="0" w:tplc="7AD47DFA">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5FA4A91A">
      <w:numFmt w:val="bullet"/>
      <w:lvlText w:val="•"/>
      <w:lvlJc w:val="left"/>
      <w:pPr>
        <w:ind w:left="1290" w:hanging="284"/>
      </w:pPr>
      <w:rPr>
        <w:rFonts w:hint="default"/>
        <w:lang w:val="pl-PL" w:eastAsia="en-US" w:bidi="ar-SA"/>
      </w:rPr>
    </w:lvl>
    <w:lvl w:ilvl="2" w:tplc="BD4C96D6">
      <w:numFmt w:val="bullet"/>
      <w:lvlText w:val="•"/>
      <w:lvlJc w:val="left"/>
      <w:pPr>
        <w:ind w:left="2181" w:hanging="284"/>
      </w:pPr>
      <w:rPr>
        <w:rFonts w:hint="default"/>
        <w:lang w:val="pl-PL" w:eastAsia="en-US" w:bidi="ar-SA"/>
      </w:rPr>
    </w:lvl>
    <w:lvl w:ilvl="3" w:tplc="096A9352">
      <w:numFmt w:val="bullet"/>
      <w:lvlText w:val="•"/>
      <w:lvlJc w:val="left"/>
      <w:pPr>
        <w:ind w:left="3071" w:hanging="284"/>
      </w:pPr>
      <w:rPr>
        <w:rFonts w:hint="default"/>
        <w:lang w:val="pl-PL" w:eastAsia="en-US" w:bidi="ar-SA"/>
      </w:rPr>
    </w:lvl>
    <w:lvl w:ilvl="4" w:tplc="5B94A45A">
      <w:numFmt w:val="bullet"/>
      <w:lvlText w:val="•"/>
      <w:lvlJc w:val="left"/>
      <w:pPr>
        <w:ind w:left="3962" w:hanging="284"/>
      </w:pPr>
      <w:rPr>
        <w:rFonts w:hint="default"/>
        <w:lang w:val="pl-PL" w:eastAsia="en-US" w:bidi="ar-SA"/>
      </w:rPr>
    </w:lvl>
    <w:lvl w:ilvl="5" w:tplc="96164CCC">
      <w:numFmt w:val="bullet"/>
      <w:lvlText w:val="•"/>
      <w:lvlJc w:val="left"/>
      <w:pPr>
        <w:ind w:left="4853" w:hanging="284"/>
      </w:pPr>
      <w:rPr>
        <w:rFonts w:hint="default"/>
        <w:lang w:val="pl-PL" w:eastAsia="en-US" w:bidi="ar-SA"/>
      </w:rPr>
    </w:lvl>
    <w:lvl w:ilvl="6" w:tplc="8B6660AC">
      <w:numFmt w:val="bullet"/>
      <w:lvlText w:val="•"/>
      <w:lvlJc w:val="left"/>
      <w:pPr>
        <w:ind w:left="5743" w:hanging="284"/>
      </w:pPr>
      <w:rPr>
        <w:rFonts w:hint="default"/>
        <w:lang w:val="pl-PL" w:eastAsia="en-US" w:bidi="ar-SA"/>
      </w:rPr>
    </w:lvl>
    <w:lvl w:ilvl="7" w:tplc="40A2F198">
      <w:numFmt w:val="bullet"/>
      <w:lvlText w:val="•"/>
      <w:lvlJc w:val="left"/>
      <w:pPr>
        <w:ind w:left="6634" w:hanging="284"/>
      </w:pPr>
      <w:rPr>
        <w:rFonts w:hint="default"/>
        <w:lang w:val="pl-PL" w:eastAsia="en-US" w:bidi="ar-SA"/>
      </w:rPr>
    </w:lvl>
    <w:lvl w:ilvl="8" w:tplc="03BA7968">
      <w:numFmt w:val="bullet"/>
      <w:lvlText w:val="•"/>
      <w:lvlJc w:val="left"/>
      <w:pPr>
        <w:ind w:left="7524" w:hanging="284"/>
      </w:pPr>
      <w:rPr>
        <w:rFonts w:hint="default"/>
        <w:lang w:val="pl-PL" w:eastAsia="en-US" w:bidi="ar-SA"/>
      </w:rPr>
    </w:lvl>
  </w:abstractNum>
  <w:abstractNum w:abstractNumId="2" w15:restartNumberingAfterBreak="0">
    <w:nsid w:val="039649A7"/>
    <w:multiLevelType w:val="hybridMultilevel"/>
    <w:tmpl w:val="8BC478AE"/>
    <w:lvl w:ilvl="0" w:tplc="24CC2974">
      <w:start w:val="1"/>
      <w:numFmt w:val="decimal"/>
      <w:lvlText w:val="%1)"/>
      <w:lvlJc w:val="left"/>
      <w:pPr>
        <w:ind w:left="769" w:hanging="369"/>
      </w:pPr>
      <w:rPr>
        <w:rFonts w:ascii="Times New Roman" w:eastAsia="Times New Roman" w:hAnsi="Times New Roman" w:cs="Times New Roman" w:hint="default"/>
        <w:b w:val="0"/>
        <w:bCs w:val="0"/>
        <w:i w:val="0"/>
        <w:iCs w:val="0"/>
        <w:spacing w:val="0"/>
        <w:w w:val="100"/>
        <w:sz w:val="24"/>
        <w:szCs w:val="24"/>
        <w:lang w:val="pl-PL" w:eastAsia="en-US" w:bidi="ar-SA"/>
      </w:rPr>
    </w:lvl>
    <w:lvl w:ilvl="1" w:tplc="BEA68D9E">
      <w:numFmt w:val="bullet"/>
      <w:lvlText w:val="•"/>
      <w:lvlJc w:val="left"/>
      <w:pPr>
        <w:ind w:left="1614" w:hanging="369"/>
      </w:pPr>
      <w:rPr>
        <w:rFonts w:hint="default"/>
        <w:lang w:val="pl-PL" w:eastAsia="en-US" w:bidi="ar-SA"/>
      </w:rPr>
    </w:lvl>
    <w:lvl w:ilvl="2" w:tplc="622EE676">
      <w:numFmt w:val="bullet"/>
      <w:lvlText w:val="•"/>
      <w:lvlJc w:val="left"/>
      <w:pPr>
        <w:ind w:left="2469" w:hanging="369"/>
      </w:pPr>
      <w:rPr>
        <w:rFonts w:hint="default"/>
        <w:lang w:val="pl-PL" w:eastAsia="en-US" w:bidi="ar-SA"/>
      </w:rPr>
    </w:lvl>
    <w:lvl w:ilvl="3" w:tplc="BD48F544">
      <w:numFmt w:val="bullet"/>
      <w:lvlText w:val="•"/>
      <w:lvlJc w:val="left"/>
      <w:pPr>
        <w:ind w:left="3323" w:hanging="369"/>
      </w:pPr>
      <w:rPr>
        <w:rFonts w:hint="default"/>
        <w:lang w:val="pl-PL" w:eastAsia="en-US" w:bidi="ar-SA"/>
      </w:rPr>
    </w:lvl>
    <w:lvl w:ilvl="4" w:tplc="E35A801C">
      <w:numFmt w:val="bullet"/>
      <w:lvlText w:val="•"/>
      <w:lvlJc w:val="left"/>
      <w:pPr>
        <w:ind w:left="4178" w:hanging="369"/>
      </w:pPr>
      <w:rPr>
        <w:rFonts w:hint="default"/>
        <w:lang w:val="pl-PL" w:eastAsia="en-US" w:bidi="ar-SA"/>
      </w:rPr>
    </w:lvl>
    <w:lvl w:ilvl="5" w:tplc="2DD800E4">
      <w:numFmt w:val="bullet"/>
      <w:lvlText w:val="•"/>
      <w:lvlJc w:val="left"/>
      <w:pPr>
        <w:ind w:left="5033" w:hanging="369"/>
      </w:pPr>
      <w:rPr>
        <w:rFonts w:hint="default"/>
        <w:lang w:val="pl-PL" w:eastAsia="en-US" w:bidi="ar-SA"/>
      </w:rPr>
    </w:lvl>
    <w:lvl w:ilvl="6" w:tplc="95DA5B5A">
      <w:numFmt w:val="bullet"/>
      <w:lvlText w:val="•"/>
      <w:lvlJc w:val="left"/>
      <w:pPr>
        <w:ind w:left="5887" w:hanging="369"/>
      </w:pPr>
      <w:rPr>
        <w:rFonts w:hint="default"/>
        <w:lang w:val="pl-PL" w:eastAsia="en-US" w:bidi="ar-SA"/>
      </w:rPr>
    </w:lvl>
    <w:lvl w:ilvl="7" w:tplc="0C00A4B8">
      <w:numFmt w:val="bullet"/>
      <w:lvlText w:val="•"/>
      <w:lvlJc w:val="left"/>
      <w:pPr>
        <w:ind w:left="6742" w:hanging="369"/>
      </w:pPr>
      <w:rPr>
        <w:rFonts w:hint="default"/>
        <w:lang w:val="pl-PL" w:eastAsia="en-US" w:bidi="ar-SA"/>
      </w:rPr>
    </w:lvl>
    <w:lvl w:ilvl="8" w:tplc="D50A590C">
      <w:numFmt w:val="bullet"/>
      <w:lvlText w:val="•"/>
      <w:lvlJc w:val="left"/>
      <w:pPr>
        <w:ind w:left="7596" w:hanging="369"/>
      </w:pPr>
      <w:rPr>
        <w:rFonts w:hint="default"/>
        <w:lang w:val="pl-PL" w:eastAsia="en-US" w:bidi="ar-SA"/>
      </w:rPr>
    </w:lvl>
  </w:abstractNum>
  <w:abstractNum w:abstractNumId="3" w15:restartNumberingAfterBreak="0">
    <w:nsid w:val="03B86391"/>
    <w:multiLevelType w:val="hybridMultilevel"/>
    <w:tmpl w:val="E4F06310"/>
    <w:lvl w:ilvl="0" w:tplc="D3DC1D9A">
      <w:start w:val="1"/>
      <w:numFmt w:val="decimal"/>
      <w:lvlText w:val="%1."/>
      <w:lvlJc w:val="left"/>
      <w:pPr>
        <w:ind w:left="852" w:hanging="426"/>
      </w:pPr>
      <w:rPr>
        <w:rFonts w:ascii="Times New Roman" w:eastAsia="Times New Roman" w:hAnsi="Times New Roman" w:cs="Times New Roman" w:hint="default"/>
        <w:b w:val="0"/>
        <w:bCs w:val="0"/>
        <w:i w:val="0"/>
        <w:iCs w:val="0"/>
        <w:spacing w:val="0"/>
        <w:w w:val="100"/>
        <w:sz w:val="24"/>
        <w:szCs w:val="24"/>
        <w:lang w:val="pl-PL" w:eastAsia="en-US" w:bidi="ar-SA"/>
      </w:rPr>
    </w:lvl>
    <w:lvl w:ilvl="1" w:tplc="E89A18CA">
      <w:start w:val="1"/>
      <w:numFmt w:val="lowerLetter"/>
      <w:lvlText w:val="%2)"/>
      <w:lvlJc w:val="left"/>
      <w:pPr>
        <w:ind w:left="902"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71AC4A9C">
      <w:numFmt w:val="bullet"/>
      <w:lvlText w:val="•"/>
      <w:lvlJc w:val="left"/>
      <w:pPr>
        <w:ind w:left="1834" w:hanging="360"/>
      </w:pPr>
      <w:rPr>
        <w:rFonts w:hint="default"/>
        <w:lang w:val="pl-PL" w:eastAsia="en-US" w:bidi="ar-SA"/>
      </w:rPr>
    </w:lvl>
    <w:lvl w:ilvl="3" w:tplc="D6ECD13E">
      <w:numFmt w:val="bullet"/>
      <w:lvlText w:val="•"/>
      <w:lvlJc w:val="left"/>
      <w:pPr>
        <w:ind w:left="2768" w:hanging="360"/>
      </w:pPr>
      <w:rPr>
        <w:rFonts w:hint="default"/>
        <w:lang w:val="pl-PL" w:eastAsia="en-US" w:bidi="ar-SA"/>
      </w:rPr>
    </w:lvl>
    <w:lvl w:ilvl="4" w:tplc="E2C687B8">
      <w:numFmt w:val="bullet"/>
      <w:lvlText w:val="•"/>
      <w:lvlJc w:val="left"/>
      <w:pPr>
        <w:ind w:left="3702" w:hanging="360"/>
      </w:pPr>
      <w:rPr>
        <w:rFonts w:hint="default"/>
        <w:lang w:val="pl-PL" w:eastAsia="en-US" w:bidi="ar-SA"/>
      </w:rPr>
    </w:lvl>
    <w:lvl w:ilvl="5" w:tplc="0766465A">
      <w:numFmt w:val="bullet"/>
      <w:lvlText w:val="•"/>
      <w:lvlJc w:val="left"/>
      <w:pPr>
        <w:ind w:left="4636" w:hanging="360"/>
      </w:pPr>
      <w:rPr>
        <w:rFonts w:hint="default"/>
        <w:lang w:val="pl-PL" w:eastAsia="en-US" w:bidi="ar-SA"/>
      </w:rPr>
    </w:lvl>
    <w:lvl w:ilvl="6" w:tplc="62469804">
      <w:numFmt w:val="bullet"/>
      <w:lvlText w:val="•"/>
      <w:lvlJc w:val="left"/>
      <w:pPr>
        <w:ind w:left="5570" w:hanging="360"/>
      </w:pPr>
      <w:rPr>
        <w:rFonts w:hint="default"/>
        <w:lang w:val="pl-PL" w:eastAsia="en-US" w:bidi="ar-SA"/>
      </w:rPr>
    </w:lvl>
    <w:lvl w:ilvl="7" w:tplc="5D84E6DE">
      <w:numFmt w:val="bullet"/>
      <w:lvlText w:val="•"/>
      <w:lvlJc w:val="left"/>
      <w:pPr>
        <w:ind w:left="6504" w:hanging="360"/>
      </w:pPr>
      <w:rPr>
        <w:rFonts w:hint="default"/>
        <w:lang w:val="pl-PL" w:eastAsia="en-US" w:bidi="ar-SA"/>
      </w:rPr>
    </w:lvl>
    <w:lvl w:ilvl="8" w:tplc="6A3ACC4A">
      <w:numFmt w:val="bullet"/>
      <w:lvlText w:val="•"/>
      <w:lvlJc w:val="left"/>
      <w:pPr>
        <w:ind w:left="7438" w:hanging="360"/>
      </w:pPr>
      <w:rPr>
        <w:rFonts w:hint="default"/>
        <w:lang w:val="pl-PL" w:eastAsia="en-US" w:bidi="ar-SA"/>
      </w:rPr>
    </w:lvl>
  </w:abstractNum>
  <w:abstractNum w:abstractNumId="4" w15:restartNumberingAfterBreak="0">
    <w:nsid w:val="049C787E"/>
    <w:multiLevelType w:val="hybridMultilevel"/>
    <w:tmpl w:val="80BADC34"/>
    <w:lvl w:ilvl="0" w:tplc="533A49CC">
      <w:start w:val="1"/>
      <w:numFmt w:val="decimal"/>
      <w:lvlText w:val="%1."/>
      <w:lvlJc w:val="left"/>
      <w:pPr>
        <w:ind w:left="400"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AEC66E18">
      <w:numFmt w:val="bullet"/>
      <w:lvlText w:val="•"/>
      <w:lvlJc w:val="left"/>
      <w:pPr>
        <w:ind w:left="1290" w:hanging="284"/>
      </w:pPr>
      <w:rPr>
        <w:rFonts w:hint="default"/>
        <w:lang w:val="pl-PL" w:eastAsia="en-US" w:bidi="ar-SA"/>
      </w:rPr>
    </w:lvl>
    <w:lvl w:ilvl="2" w:tplc="F0B85D82">
      <w:numFmt w:val="bullet"/>
      <w:lvlText w:val="•"/>
      <w:lvlJc w:val="left"/>
      <w:pPr>
        <w:ind w:left="2181" w:hanging="284"/>
      </w:pPr>
      <w:rPr>
        <w:rFonts w:hint="default"/>
        <w:lang w:val="pl-PL" w:eastAsia="en-US" w:bidi="ar-SA"/>
      </w:rPr>
    </w:lvl>
    <w:lvl w:ilvl="3" w:tplc="BC243D2C">
      <w:numFmt w:val="bullet"/>
      <w:lvlText w:val="•"/>
      <w:lvlJc w:val="left"/>
      <w:pPr>
        <w:ind w:left="3071" w:hanging="284"/>
      </w:pPr>
      <w:rPr>
        <w:rFonts w:hint="default"/>
        <w:lang w:val="pl-PL" w:eastAsia="en-US" w:bidi="ar-SA"/>
      </w:rPr>
    </w:lvl>
    <w:lvl w:ilvl="4" w:tplc="154C898E">
      <w:numFmt w:val="bullet"/>
      <w:lvlText w:val="•"/>
      <w:lvlJc w:val="left"/>
      <w:pPr>
        <w:ind w:left="3962" w:hanging="284"/>
      </w:pPr>
      <w:rPr>
        <w:rFonts w:hint="default"/>
        <w:lang w:val="pl-PL" w:eastAsia="en-US" w:bidi="ar-SA"/>
      </w:rPr>
    </w:lvl>
    <w:lvl w:ilvl="5" w:tplc="75BAC44E">
      <w:numFmt w:val="bullet"/>
      <w:lvlText w:val="•"/>
      <w:lvlJc w:val="left"/>
      <w:pPr>
        <w:ind w:left="4853" w:hanging="284"/>
      </w:pPr>
      <w:rPr>
        <w:rFonts w:hint="default"/>
        <w:lang w:val="pl-PL" w:eastAsia="en-US" w:bidi="ar-SA"/>
      </w:rPr>
    </w:lvl>
    <w:lvl w:ilvl="6" w:tplc="99B2B7EE">
      <w:numFmt w:val="bullet"/>
      <w:lvlText w:val="•"/>
      <w:lvlJc w:val="left"/>
      <w:pPr>
        <w:ind w:left="5743" w:hanging="284"/>
      </w:pPr>
      <w:rPr>
        <w:rFonts w:hint="default"/>
        <w:lang w:val="pl-PL" w:eastAsia="en-US" w:bidi="ar-SA"/>
      </w:rPr>
    </w:lvl>
    <w:lvl w:ilvl="7" w:tplc="B636D336">
      <w:numFmt w:val="bullet"/>
      <w:lvlText w:val="•"/>
      <w:lvlJc w:val="left"/>
      <w:pPr>
        <w:ind w:left="6634" w:hanging="284"/>
      </w:pPr>
      <w:rPr>
        <w:rFonts w:hint="default"/>
        <w:lang w:val="pl-PL" w:eastAsia="en-US" w:bidi="ar-SA"/>
      </w:rPr>
    </w:lvl>
    <w:lvl w:ilvl="8" w:tplc="461E549E">
      <w:numFmt w:val="bullet"/>
      <w:lvlText w:val="•"/>
      <w:lvlJc w:val="left"/>
      <w:pPr>
        <w:ind w:left="7524" w:hanging="284"/>
      </w:pPr>
      <w:rPr>
        <w:rFonts w:hint="default"/>
        <w:lang w:val="pl-PL" w:eastAsia="en-US" w:bidi="ar-SA"/>
      </w:rPr>
    </w:lvl>
  </w:abstractNum>
  <w:abstractNum w:abstractNumId="5" w15:restartNumberingAfterBreak="0">
    <w:nsid w:val="077E25CC"/>
    <w:multiLevelType w:val="hybridMultilevel"/>
    <w:tmpl w:val="5C9C45CE"/>
    <w:lvl w:ilvl="0" w:tplc="0B60C71E">
      <w:start w:val="1"/>
      <w:numFmt w:val="lowerLetter"/>
      <w:lvlText w:val="%1)"/>
      <w:lvlJc w:val="left"/>
      <w:pPr>
        <w:ind w:left="760" w:hanging="360"/>
      </w:pPr>
      <w:rPr>
        <w:rFonts w:hint="default"/>
      </w:r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6" w15:restartNumberingAfterBreak="0">
    <w:nsid w:val="14E30E1D"/>
    <w:multiLevelType w:val="hybridMultilevel"/>
    <w:tmpl w:val="60E254EC"/>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7" w15:restartNumberingAfterBreak="0">
    <w:nsid w:val="158B1AEC"/>
    <w:multiLevelType w:val="hybridMultilevel"/>
    <w:tmpl w:val="B73E32D0"/>
    <w:lvl w:ilvl="0" w:tplc="DEBEA6AC">
      <w:start w:val="1"/>
      <w:numFmt w:val="decimal"/>
      <w:lvlText w:val="%1)"/>
      <w:lvlJc w:val="left"/>
      <w:pPr>
        <w:ind w:left="1800" w:hanging="360"/>
      </w:pPr>
      <w:rPr>
        <w:rFonts w:ascii="Times New Roman" w:eastAsia="Times New Roman" w:hAnsi="Times New Roman" w:cs="Times New Roman"/>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8" w15:restartNumberingAfterBreak="0">
    <w:nsid w:val="18F81FD2"/>
    <w:multiLevelType w:val="hybridMultilevel"/>
    <w:tmpl w:val="E6DC4D4A"/>
    <w:lvl w:ilvl="0" w:tplc="7E342266">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1618DDD4">
      <w:numFmt w:val="bullet"/>
      <w:lvlText w:val="•"/>
      <w:lvlJc w:val="left"/>
      <w:pPr>
        <w:ind w:left="1290" w:hanging="284"/>
      </w:pPr>
      <w:rPr>
        <w:rFonts w:hint="default"/>
        <w:lang w:val="pl-PL" w:eastAsia="en-US" w:bidi="ar-SA"/>
      </w:rPr>
    </w:lvl>
    <w:lvl w:ilvl="2" w:tplc="C7D0FBF0">
      <w:numFmt w:val="bullet"/>
      <w:lvlText w:val="•"/>
      <w:lvlJc w:val="left"/>
      <w:pPr>
        <w:ind w:left="2181" w:hanging="284"/>
      </w:pPr>
      <w:rPr>
        <w:rFonts w:hint="default"/>
        <w:lang w:val="pl-PL" w:eastAsia="en-US" w:bidi="ar-SA"/>
      </w:rPr>
    </w:lvl>
    <w:lvl w:ilvl="3" w:tplc="E0C0CBBE">
      <w:numFmt w:val="bullet"/>
      <w:lvlText w:val="•"/>
      <w:lvlJc w:val="left"/>
      <w:pPr>
        <w:ind w:left="3071" w:hanging="284"/>
      </w:pPr>
      <w:rPr>
        <w:rFonts w:hint="default"/>
        <w:lang w:val="pl-PL" w:eastAsia="en-US" w:bidi="ar-SA"/>
      </w:rPr>
    </w:lvl>
    <w:lvl w:ilvl="4" w:tplc="B89833E8">
      <w:numFmt w:val="bullet"/>
      <w:lvlText w:val="•"/>
      <w:lvlJc w:val="left"/>
      <w:pPr>
        <w:ind w:left="3962" w:hanging="284"/>
      </w:pPr>
      <w:rPr>
        <w:rFonts w:hint="default"/>
        <w:lang w:val="pl-PL" w:eastAsia="en-US" w:bidi="ar-SA"/>
      </w:rPr>
    </w:lvl>
    <w:lvl w:ilvl="5" w:tplc="BE92A252">
      <w:numFmt w:val="bullet"/>
      <w:lvlText w:val="•"/>
      <w:lvlJc w:val="left"/>
      <w:pPr>
        <w:ind w:left="4853" w:hanging="284"/>
      </w:pPr>
      <w:rPr>
        <w:rFonts w:hint="default"/>
        <w:lang w:val="pl-PL" w:eastAsia="en-US" w:bidi="ar-SA"/>
      </w:rPr>
    </w:lvl>
    <w:lvl w:ilvl="6" w:tplc="9CC0F014">
      <w:numFmt w:val="bullet"/>
      <w:lvlText w:val="•"/>
      <w:lvlJc w:val="left"/>
      <w:pPr>
        <w:ind w:left="5743" w:hanging="284"/>
      </w:pPr>
      <w:rPr>
        <w:rFonts w:hint="default"/>
        <w:lang w:val="pl-PL" w:eastAsia="en-US" w:bidi="ar-SA"/>
      </w:rPr>
    </w:lvl>
    <w:lvl w:ilvl="7" w:tplc="F8AA1C10">
      <w:numFmt w:val="bullet"/>
      <w:lvlText w:val="•"/>
      <w:lvlJc w:val="left"/>
      <w:pPr>
        <w:ind w:left="6634" w:hanging="284"/>
      </w:pPr>
      <w:rPr>
        <w:rFonts w:hint="default"/>
        <w:lang w:val="pl-PL" w:eastAsia="en-US" w:bidi="ar-SA"/>
      </w:rPr>
    </w:lvl>
    <w:lvl w:ilvl="8" w:tplc="F25AF38C">
      <w:numFmt w:val="bullet"/>
      <w:lvlText w:val="•"/>
      <w:lvlJc w:val="left"/>
      <w:pPr>
        <w:ind w:left="7524" w:hanging="284"/>
      </w:pPr>
      <w:rPr>
        <w:rFonts w:hint="default"/>
        <w:lang w:val="pl-PL" w:eastAsia="en-US" w:bidi="ar-SA"/>
      </w:rPr>
    </w:lvl>
  </w:abstractNum>
  <w:abstractNum w:abstractNumId="9" w15:restartNumberingAfterBreak="0">
    <w:nsid w:val="1ECB76C6"/>
    <w:multiLevelType w:val="hybridMultilevel"/>
    <w:tmpl w:val="C25A89D0"/>
    <w:lvl w:ilvl="0" w:tplc="04150011">
      <w:start w:val="1"/>
      <w:numFmt w:val="decimal"/>
      <w:lvlText w:val="%1)"/>
      <w:lvlJc w:val="left"/>
      <w:pPr>
        <w:ind w:left="401" w:hanging="284"/>
      </w:pPr>
      <w:rPr>
        <w:rFonts w:hint="default"/>
        <w:b w:val="0"/>
        <w:bCs w:val="0"/>
        <w:i w:val="0"/>
        <w:iCs w:val="0"/>
        <w:spacing w:val="0"/>
        <w:w w:val="100"/>
        <w:sz w:val="24"/>
        <w:szCs w:val="24"/>
        <w:lang w:val="pl-PL" w:eastAsia="en-US" w:bidi="ar-SA"/>
      </w:rPr>
    </w:lvl>
    <w:lvl w:ilvl="1" w:tplc="1618DDD4">
      <w:numFmt w:val="bullet"/>
      <w:lvlText w:val="•"/>
      <w:lvlJc w:val="left"/>
      <w:pPr>
        <w:ind w:left="1290" w:hanging="284"/>
      </w:pPr>
      <w:rPr>
        <w:rFonts w:hint="default"/>
        <w:lang w:val="pl-PL" w:eastAsia="en-US" w:bidi="ar-SA"/>
      </w:rPr>
    </w:lvl>
    <w:lvl w:ilvl="2" w:tplc="C7D0FBF0">
      <w:numFmt w:val="bullet"/>
      <w:lvlText w:val="•"/>
      <w:lvlJc w:val="left"/>
      <w:pPr>
        <w:ind w:left="2181" w:hanging="284"/>
      </w:pPr>
      <w:rPr>
        <w:rFonts w:hint="default"/>
        <w:lang w:val="pl-PL" w:eastAsia="en-US" w:bidi="ar-SA"/>
      </w:rPr>
    </w:lvl>
    <w:lvl w:ilvl="3" w:tplc="E0C0CBBE">
      <w:numFmt w:val="bullet"/>
      <w:lvlText w:val="•"/>
      <w:lvlJc w:val="left"/>
      <w:pPr>
        <w:ind w:left="3071" w:hanging="284"/>
      </w:pPr>
      <w:rPr>
        <w:rFonts w:hint="default"/>
        <w:lang w:val="pl-PL" w:eastAsia="en-US" w:bidi="ar-SA"/>
      </w:rPr>
    </w:lvl>
    <w:lvl w:ilvl="4" w:tplc="B89833E8">
      <w:numFmt w:val="bullet"/>
      <w:lvlText w:val="•"/>
      <w:lvlJc w:val="left"/>
      <w:pPr>
        <w:ind w:left="3962" w:hanging="284"/>
      </w:pPr>
      <w:rPr>
        <w:rFonts w:hint="default"/>
        <w:lang w:val="pl-PL" w:eastAsia="en-US" w:bidi="ar-SA"/>
      </w:rPr>
    </w:lvl>
    <w:lvl w:ilvl="5" w:tplc="BE92A252">
      <w:numFmt w:val="bullet"/>
      <w:lvlText w:val="•"/>
      <w:lvlJc w:val="left"/>
      <w:pPr>
        <w:ind w:left="4853" w:hanging="284"/>
      </w:pPr>
      <w:rPr>
        <w:rFonts w:hint="default"/>
        <w:lang w:val="pl-PL" w:eastAsia="en-US" w:bidi="ar-SA"/>
      </w:rPr>
    </w:lvl>
    <w:lvl w:ilvl="6" w:tplc="9CC0F014">
      <w:numFmt w:val="bullet"/>
      <w:lvlText w:val="•"/>
      <w:lvlJc w:val="left"/>
      <w:pPr>
        <w:ind w:left="5743" w:hanging="284"/>
      </w:pPr>
      <w:rPr>
        <w:rFonts w:hint="default"/>
        <w:lang w:val="pl-PL" w:eastAsia="en-US" w:bidi="ar-SA"/>
      </w:rPr>
    </w:lvl>
    <w:lvl w:ilvl="7" w:tplc="F8AA1C10">
      <w:numFmt w:val="bullet"/>
      <w:lvlText w:val="•"/>
      <w:lvlJc w:val="left"/>
      <w:pPr>
        <w:ind w:left="6634" w:hanging="284"/>
      </w:pPr>
      <w:rPr>
        <w:rFonts w:hint="default"/>
        <w:lang w:val="pl-PL" w:eastAsia="en-US" w:bidi="ar-SA"/>
      </w:rPr>
    </w:lvl>
    <w:lvl w:ilvl="8" w:tplc="F25AF38C">
      <w:numFmt w:val="bullet"/>
      <w:lvlText w:val="•"/>
      <w:lvlJc w:val="left"/>
      <w:pPr>
        <w:ind w:left="7524" w:hanging="284"/>
      </w:pPr>
      <w:rPr>
        <w:rFonts w:hint="default"/>
        <w:lang w:val="pl-PL" w:eastAsia="en-US" w:bidi="ar-SA"/>
      </w:rPr>
    </w:lvl>
  </w:abstractNum>
  <w:abstractNum w:abstractNumId="10" w15:restartNumberingAfterBreak="0">
    <w:nsid w:val="227E7E82"/>
    <w:multiLevelType w:val="hybridMultilevel"/>
    <w:tmpl w:val="6E866E1C"/>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B0F0923"/>
    <w:multiLevelType w:val="hybridMultilevel"/>
    <w:tmpl w:val="19D6977E"/>
    <w:lvl w:ilvl="0" w:tplc="24D8E4E2">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2884BE62">
      <w:start w:val="1"/>
      <w:numFmt w:val="decimal"/>
      <w:lvlText w:val="%2)"/>
      <w:lvlJc w:val="left"/>
      <w:pPr>
        <w:ind w:left="684" w:hanging="278"/>
      </w:pPr>
      <w:rPr>
        <w:rFonts w:ascii="Times New Roman" w:eastAsia="Times New Roman" w:hAnsi="Times New Roman" w:cs="Times New Roman"/>
        <w:b w:val="0"/>
        <w:bCs w:val="0"/>
        <w:i w:val="0"/>
        <w:iCs w:val="0"/>
        <w:spacing w:val="0"/>
        <w:w w:val="100"/>
        <w:sz w:val="24"/>
        <w:szCs w:val="24"/>
        <w:lang w:val="pl-PL" w:eastAsia="en-US" w:bidi="ar-SA"/>
      </w:rPr>
    </w:lvl>
    <w:lvl w:ilvl="2" w:tplc="E9A29856">
      <w:numFmt w:val="bullet"/>
      <w:lvlText w:val="•"/>
      <w:lvlJc w:val="left"/>
      <w:pPr>
        <w:ind w:left="1638" w:hanging="278"/>
      </w:pPr>
      <w:rPr>
        <w:rFonts w:hint="default"/>
        <w:lang w:val="pl-PL" w:eastAsia="en-US" w:bidi="ar-SA"/>
      </w:rPr>
    </w:lvl>
    <w:lvl w:ilvl="3" w:tplc="92B83D3A">
      <w:numFmt w:val="bullet"/>
      <w:lvlText w:val="•"/>
      <w:lvlJc w:val="left"/>
      <w:pPr>
        <w:ind w:left="2596" w:hanging="278"/>
      </w:pPr>
      <w:rPr>
        <w:rFonts w:hint="default"/>
        <w:lang w:val="pl-PL" w:eastAsia="en-US" w:bidi="ar-SA"/>
      </w:rPr>
    </w:lvl>
    <w:lvl w:ilvl="4" w:tplc="50DA451C">
      <w:numFmt w:val="bullet"/>
      <w:lvlText w:val="•"/>
      <w:lvlJc w:val="left"/>
      <w:pPr>
        <w:ind w:left="3555" w:hanging="278"/>
      </w:pPr>
      <w:rPr>
        <w:rFonts w:hint="default"/>
        <w:lang w:val="pl-PL" w:eastAsia="en-US" w:bidi="ar-SA"/>
      </w:rPr>
    </w:lvl>
    <w:lvl w:ilvl="5" w:tplc="AFE8DC7A">
      <w:numFmt w:val="bullet"/>
      <w:lvlText w:val="•"/>
      <w:lvlJc w:val="left"/>
      <w:pPr>
        <w:ind w:left="4513" w:hanging="278"/>
      </w:pPr>
      <w:rPr>
        <w:rFonts w:hint="default"/>
        <w:lang w:val="pl-PL" w:eastAsia="en-US" w:bidi="ar-SA"/>
      </w:rPr>
    </w:lvl>
    <w:lvl w:ilvl="6" w:tplc="C658C2CC">
      <w:numFmt w:val="bullet"/>
      <w:lvlText w:val="•"/>
      <w:lvlJc w:val="left"/>
      <w:pPr>
        <w:ind w:left="5472" w:hanging="278"/>
      </w:pPr>
      <w:rPr>
        <w:rFonts w:hint="default"/>
        <w:lang w:val="pl-PL" w:eastAsia="en-US" w:bidi="ar-SA"/>
      </w:rPr>
    </w:lvl>
    <w:lvl w:ilvl="7" w:tplc="93A21D76">
      <w:numFmt w:val="bullet"/>
      <w:lvlText w:val="•"/>
      <w:lvlJc w:val="left"/>
      <w:pPr>
        <w:ind w:left="6430" w:hanging="278"/>
      </w:pPr>
      <w:rPr>
        <w:rFonts w:hint="default"/>
        <w:lang w:val="pl-PL" w:eastAsia="en-US" w:bidi="ar-SA"/>
      </w:rPr>
    </w:lvl>
    <w:lvl w:ilvl="8" w:tplc="77403692">
      <w:numFmt w:val="bullet"/>
      <w:lvlText w:val="•"/>
      <w:lvlJc w:val="left"/>
      <w:pPr>
        <w:ind w:left="7389" w:hanging="278"/>
      </w:pPr>
      <w:rPr>
        <w:rFonts w:hint="default"/>
        <w:lang w:val="pl-PL" w:eastAsia="en-US" w:bidi="ar-SA"/>
      </w:rPr>
    </w:lvl>
  </w:abstractNum>
  <w:abstractNum w:abstractNumId="12" w15:restartNumberingAfterBreak="0">
    <w:nsid w:val="2E8551DC"/>
    <w:multiLevelType w:val="hybridMultilevel"/>
    <w:tmpl w:val="61765FE6"/>
    <w:lvl w:ilvl="0" w:tplc="04150017">
      <w:start w:val="1"/>
      <w:numFmt w:val="lowerLetter"/>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3" w15:restartNumberingAfterBreak="0">
    <w:nsid w:val="2ECD3CFD"/>
    <w:multiLevelType w:val="hybridMultilevel"/>
    <w:tmpl w:val="AB9ACC4C"/>
    <w:lvl w:ilvl="0" w:tplc="0415000F">
      <w:start w:val="1"/>
      <w:numFmt w:val="decimal"/>
      <w:lvlText w:val="%1."/>
      <w:lvlJc w:val="left"/>
      <w:pPr>
        <w:ind w:left="360" w:hanging="360"/>
      </w:pPr>
      <w:rPr>
        <w:b w:val="0"/>
        <w:i w:val="0"/>
      </w:rPr>
    </w:lvl>
    <w:lvl w:ilvl="1" w:tplc="396AF27A">
      <w:start w:val="1"/>
      <w:numFmt w:val="decimal"/>
      <w:lvlText w:val="%2)"/>
      <w:lvlJc w:val="left"/>
      <w:pPr>
        <w:ind w:left="786" w:hanging="360"/>
      </w:pPr>
      <w:rPr>
        <w:rFonts w:hint="default"/>
        <w:i w:val="0"/>
        <w:strike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095730C"/>
    <w:multiLevelType w:val="hybridMultilevel"/>
    <w:tmpl w:val="D4C64E2A"/>
    <w:lvl w:ilvl="0" w:tplc="316C60D2">
      <w:start w:val="2"/>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5" w15:restartNumberingAfterBreak="0">
    <w:nsid w:val="3C2A566F"/>
    <w:multiLevelType w:val="hybridMultilevel"/>
    <w:tmpl w:val="4288B074"/>
    <w:lvl w:ilvl="0" w:tplc="CC4AE8AE">
      <w:start w:val="1"/>
      <w:numFmt w:val="decimal"/>
      <w:lvlText w:val="%1."/>
      <w:lvlJc w:val="left"/>
      <w:pPr>
        <w:ind w:left="400" w:hanging="284"/>
      </w:pPr>
      <w:rPr>
        <w:rFonts w:hint="default"/>
        <w:spacing w:val="0"/>
        <w:w w:val="100"/>
        <w:lang w:val="pl-PL" w:eastAsia="en-US" w:bidi="ar-SA"/>
      </w:rPr>
    </w:lvl>
    <w:lvl w:ilvl="1" w:tplc="ED100D8E">
      <w:numFmt w:val="bullet"/>
      <w:lvlText w:val="•"/>
      <w:lvlJc w:val="left"/>
      <w:pPr>
        <w:ind w:left="1290" w:hanging="284"/>
      </w:pPr>
      <w:rPr>
        <w:rFonts w:hint="default"/>
        <w:lang w:val="pl-PL" w:eastAsia="en-US" w:bidi="ar-SA"/>
      </w:rPr>
    </w:lvl>
    <w:lvl w:ilvl="2" w:tplc="429CC6A0">
      <w:numFmt w:val="bullet"/>
      <w:lvlText w:val="•"/>
      <w:lvlJc w:val="left"/>
      <w:pPr>
        <w:ind w:left="2181" w:hanging="284"/>
      </w:pPr>
      <w:rPr>
        <w:rFonts w:hint="default"/>
        <w:lang w:val="pl-PL" w:eastAsia="en-US" w:bidi="ar-SA"/>
      </w:rPr>
    </w:lvl>
    <w:lvl w:ilvl="3" w:tplc="93CA46CA">
      <w:numFmt w:val="bullet"/>
      <w:lvlText w:val="•"/>
      <w:lvlJc w:val="left"/>
      <w:pPr>
        <w:ind w:left="3071" w:hanging="284"/>
      </w:pPr>
      <w:rPr>
        <w:rFonts w:hint="default"/>
        <w:lang w:val="pl-PL" w:eastAsia="en-US" w:bidi="ar-SA"/>
      </w:rPr>
    </w:lvl>
    <w:lvl w:ilvl="4" w:tplc="02B89F0A">
      <w:numFmt w:val="bullet"/>
      <w:lvlText w:val="•"/>
      <w:lvlJc w:val="left"/>
      <w:pPr>
        <w:ind w:left="3962" w:hanging="284"/>
      </w:pPr>
      <w:rPr>
        <w:rFonts w:hint="default"/>
        <w:lang w:val="pl-PL" w:eastAsia="en-US" w:bidi="ar-SA"/>
      </w:rPr>
    </w:lvl>
    <w:lvl w:ilvl="5" w:tplc="ED06A3F4">
      <w:numFmt w:val="bullet"/>
      <w:lvlText w:val="•"/>
      <w:lvlJc w:val="left"/>
      <w:pPr>
        <w:ind w:left="4853" w:hanging="284"/>
      </w:pPr>
      <w:rPr>
        <w:rFonts w:hint="default"/>
        <w:lang w:val="pl-PL" w:eastAsia="en-US" w:bidi="ar-SA"/>
      </w:rPr>
    </w:lvl>
    <w:lvl w:ilvl="6" w:tplc="48BE3532">
      <w:numFmt w:val="bullet"/>
      <w:lvlText w:val="•"/>
      <w:lvlJc w:val="left"/>
      <w:pPr>
        <w:ind w:left="5743" w:hanging="284"/>
      </w:pPr>
      <w:rPr>
        <w:rFonts w:hint="default"/>
        <w:lang w:val="pl-PL" w:eastAsia="en-US" w:bidi="ar-SA"/>
      </w:rPr>
    </w:lvl>
    <w:lvl w:ilvl="7" w:tplc="50AE90AE">
      <w:numFmt w:val="bullet"/>
      <w:lvlText w:val="•"/>
      <w:lvlJc w:val="left"/>
      <w:pPr>
        <w:ind w:left="6634" w:hanging="284"/>
      </w:pPr>
      <w:rPr>
        <w:rFonts w:hint="default"/>
        <w:lang w:val="pl-PL" w:eastAsia="en-US" w:bidi="ar-SA"/>
      </w:rPr>
    </w:lvl>
    <w:lvl w:ilvl="8" w:tplc="0C160688">
      <w:numFmt w:val="bullet"/>
      <w:lvlText w:val="•"/>
      <w:lvlJc w:val="left"/>
      <w:pPr>
        <w:ind w:left="7524" w:hanging="284"/>
      </w:pPr>
      <w:rPr>
        <w:rFonts w:hint="default"/>
        <w:lang w:val="pl-PL" w:eastAsia="en-US" w:bidi="ar-SA"/>
      </w:rPr>
    </w:lvl>
  </w:abstractNum>
  <w:abstractNum w:abstractNumId="16" w15:restartNumberingAfterBreak="0">
    <w:nsid w:val="3CE737C5"/>
    <w:multiLevelType w:val="hybridMultilevel"/>
    <w:tmpl w:val="451EED3A"/>
    <w:lvl w:ilvl="0" w:tplc="0415000F">
      <w:start w:val="1"/>
      <w:numFmt w:val="decimal"/>
      <w:lvlText w:val="%1."/>
      <w:lvlJc w:val="left"/>
      <w:pPr>
        <w:tabs>
          <w:tab w:val="num" w:pos="360"/>
        </w:tabs>
        <w:ind w:left="360" w:hanging="360"/>
      </w:pPr>
      <w:rPr>
        <w:strike w:val="0"/>
        <w:dstrike w:val="0"/>
        <w:color w:val="auto"/>
        <w:u w:val="none"/>
        <w:effect w:val="none"/>
      </w:rPr>
    </w:lvl>
    <w:lvl w:ilvl="1" w:tplc="04150019">
      <w:start w:val="1"/>
      <w:numFmt w:val="decimal"/>
      <w:lvlText w:val="%2."/>
      <w:lvlJc w:val="left"/>
      <w:pPr>
        <w:tabs>
          <w:tab w:val="num" w:pos="360"/>
        </w:tabs>
        <w:ind w:left="360" w:hanging="360"/>
      </w:pPr>
    </w:lvl>
    <w:lvl w:ilvl="2" w:tplc="0415001B">
      <w:start w:val="1"/>
      <w:numFmt w:val="decimal"/>
      <w:lvlText w:val="%3."/>
      <w:lvlJc w:val="left"/>
      <w:pPr>
        <w:tabs>
          <w:tab w:val="num" w:pos="1080"/>
        </w:tabs>
        <w:ind w:left="1080" w:hanging="360"/>
      </w:pPr>
    </w:lvl>
    <w:lvl w:ilvl="3" w:tplc="0415000F">
      <w:start w:val="1"/>
      <w:numFmt w:val="decimal"/>
      <w:lvlText w:val="%4."/>
      <w:lvlJc w:val="left"/>
      <w:pPr>
        <w:tabs>
          <w:tab w:val="num" w:pos="1800"/>
        </w:tabs>
        <w:ind w:left="1800" w:hanging="360"/>
      </w:pPr>
    </w:lvl>
    <w:lvl w:ilvl="4" w:tplc="04150019">
      <w:start w:val="1"/>
      <w:numFmt w:val="decimal"/>
      <w:lvlText w:val="%5."/>
      <w:lvlJc w:val="left"/>
      <w:pPr>
        <w:tabs>
          <w:tab w:val="num" w:pos="2520"/>
        </w:tabs>
        <w:ind w:left="2520" w:hanging="360"/>
      </w:pPr>
    </w:lvl>
    <w:lvl w:ilvl="5" w:tplc="0415001B">
      <w:start w:val="1"/>
      <w:numFmt w:val="decimal"/>
      <w:lvlText w:val="%6."/>
      <w:lvlJc w:val="left"/>
      <w:pPr>
        <w:tabs>
          <w:tab w:val="num" w:pos="3240"/>
        </w:tabs>
        <w:ind w:left="3240" w:hanging="360"/>
      </w:pPr>
    </w:lvl>
    <w:lvl w:ilvl="6" w:tplc="0415000F">
      <w:start w:val="1"/>
      <w:numFmt w:val="decimal"/>
      <w:lvlText w:val="%7."/>
      <w:lvlJc w:val="left"/>
      <w:pPr>
        <w:tabs>
          <w:tab w:val="num" w:pos="3960"/>
        </w:tabs>
        <w:ind w:left="3960" w:hanging="360"/>
      </w:pPr>
    </w:lvl>
    <w:lvl w:ilvl="7" w:tplc="04150019">
      <w:start w:val="1"/>
      <w:numFmt w:val="decimal"/>
      <w:lvlText w:val="%8."/>
      <w:lvlJc w:val="left"/>
      <w:pPr>
        <w:tabs>
          <w:tab w:val="num" w:pos="4680"/>
        </w:tabs>
        <w:ind w:left="4680" w:hanging="360"/>
      </w:pPr>
    </w:lvl>
    <w:lvl w:ilvl="8" w:tplc="0415001B">
      <w:start w:val="1"/>
      <w:numFmt w:val="decimal"/>
      <w:lvlText w:val="%9."/>
      <w:lvlJc w:val="left"/>
      <w:pPr>
        <w:tabs>
          <w:tab w:val="num" w:pos="5400"/>
        </w:tabs>
        <w:ind w:left="5400" w:hanging="360"/>
      </w:pPr>
    </w:lvl>
  </w:abstractNum>
  <w:abstractNum w:abstractNumId="17" w15:restartNumberingAfterBreak="0">
    <w:nsid w:val="40ED03D0"/>
    <w:multiLevelType w:val="hybridMultilevel"/>
    <w:tmpl w:val="70B8C9AA"/>
    <w:lvl w:ilvl="0" w:tplc="9C6C6634">
      <w:start w:val="1"/>
      <w:numFmt w:val="lowerLetter"/>
      <w:lvlText w:val="%1)"/>
      <w:lvlJc w:val="left"/>
      <w:pPr>
        <w:ind w:left="643" w:hanging="360"/>
      </w:pPr>
      <w:rPr>
        <w:rFonts w:hint="default"/>
        <w:sz w:val="24"/>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8" w15:restartNumberingAfterBreak="0">
    <w:nsid w:val="4859391B"/>
    <w:multiLevelType w:val="hybridMultilevel"/>
    <w:tmpl w:val="FE34CAE2"/>
    <w:lvl w:ilvl="0" w:tplc="B6BA8C8E">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C2A24200">
      <w:numFmt w:val="bullet"/>
      <w:lvlText w:val=""/>
      <w:lvlJc w:val="left"/>
      <w:pPr>
        <w:ind w:left="678" w:hanging="252"/>
      </w:pPr>
      <w:rPr>
        <w:rFonts w:ascii="Symbol" w:eastAsia="Symbol" w:hAnsi="Symbol" w:cs="Symbol" w:hint="default"/>
        <w:b w:val="0"/>
        <w:bCs w:val="0"/>
        <w:i w:val="0"/>
        <w:iCs w:val="0"/>
        <w:spacing w:val="0"/>
        <w:w w:val="100"/>
        <w:sz w:val="24"/>
        <w:szCs w:val="24"/>
        <w:lang w:val="pl-PL" w:eastAsia="en-US" w:bidi="ar-SA"/>
      </w:rPr>
    </w:lvl>
    <w:lvl w:ilvl="2" w:tplc="86C0ED2C">
      <w:numFmt w:val="bullet"/>
      <w:lvlText w:val="•"/>
      <w:lvlJc w:val="left"/>
      <w:pPr>
        <w:ind w:left="1620" w:hanging="252"/>
      </w:pPr>
      <w:rPr>
        <w:rFonts w:hint="default"/>
        <w:lang w:val="pl-PL" w:eastAsia="en-US" w:bidi="ar-SA"/>
      </w:rPr>
    </w:lvl>
    <w:lvl w:ilvl="3" w:tplc="4D72A6FA">
      <w:numFmt w:val="bullet"/>
      <w:lvlText w:val="•"/>
      <w:lvlJc w:val="left"/>
      <w:pPr>
        <w:ind w:left="2581" w:hanging="252"/>
      </w:pPr>
      <w:rPr>
        <w:rFonts w:hint="default"/>
        <w:lang w:val="pl-PL" w:eastAsia="en-US" w:bidi="ar-SA"/>
      </w:rPr>
    </w:lvl>
    <w:lvl w:ilvl="4" w:tplc="66E605AE">
      <w:numFmt w:val="bullet"/>
      <w:lvlText w:val="•"/>
      <w:lvlJc w:val="left"/>
      <w:pPr>
        <w:ind w:left="3542" w:hanging="252"/>
      </w:pPr>
      <w:rPr>
        <w:rFonts w:hint="default"/>
        <w:lang w:val="pl-PL" w:eastAsia="en-US" w:bidi="ar-SA"/>
      </w:rPr>
    </w:lvl>
    <w:lvl w:ilvl="5" w:tplc="2152C1E4">
      <w:numFmt w:val="bullet"/>
      <w:lvlText w:val="•"/>
      <w:lvlJc w:val="left"/>
      <w:pPr>
        <w:ind w:left="4502" w:hanging="252"/>
      </w:pPr>
      <w:rPr>
        <w:rFonts w:hint="default"/>
        <w:lang w:val="pl-PL" w:eastAsia="en-US" w:bidi="ar-SA"/>
      </w:rPr>
    </w:lvl>
    <w:lvl w:ilvl="6" w:tplc="01B61292">
      <w:numFmt w:val="bullet"/>
      <w:lvlText w:val="•"/>
      <w:lvlJc w:val="left"/>
      <w:pPr>
        <w:ind w:left="5463" w:hanging="252"/>
      </w:pPr>
      <w:rPr>
        <w:rFonts w:hint="default"/>
        <w:lang w:val="pl-PL" w:eastAsia="en-US" w:bidi="ar-SA"/>
      </w:rPr>
    </w:lvl>
    <w:lvl w:ilvl="7" w:tplc="C63EC4AA">
      <w:numFmt w:val="bullet"/>
      <w:lvlText w:val="•"/>
      <w:lvlJc w:val="left"/>
      <w:pPr>
        <w:ind w:left="6424" w:hanging="252"/>
      </w:pPr>
      <w:rPr>
        <w:rFonts w:hint="default"/>
        <w:lang w:val="pl-PL" w:eastAsia="en-US" w:bidi="ar-SA"/>
      </w:rPr>
    </w:lvl>
    <w:lvl w:ilvl="8" w:tplc="2E500EAC">
      <w:numFmt w:val="bullet"/>
      <w:lvlText w:val="•"/>
      <w:lvlJc w:val="left"/>
      <w:pPr>
        <w:ind w:left="7384" w:hanging="252"/>
      </w:pPr>
      <w:rPr>
        <w:rFonts w:hint="default"/>
        <w:lang w:val="pl-PL" w:eastAsia="en-US" w:bidi="ar-SA"/>
      </w:rPr>
    </w:lvl>
  </w:abstractNum>
  <w:abstractNum w:abstractNumId="19" w15:restartNumberingAfterBreak="0">
    <w:nsid w:val="4AD20E69"/>
    <w:multiLevelType w:val="hybridMultilevel"/>
    <w:tmpl w:val="146E1BFA"/>
    <w:lvl w:ilvl="0" w:tplc="CF98718C">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9CC00954">
      <w:numFmt w:val="bullet"/>
      <w:lvlText w:val="•"/>
      <w:lvlJc w:val="left"/>
      <w:pPr>
        <w:ind w:left="1290" w:hanging="284"/>
      </w:pPr>
      <w:rPr>
        <w:rFonts w:hint="default"/>
        <w:lang w:val="pl-PL" w:eastAsia="en-US" w:bidi="ar-SA"/>
      </w:rPr>
    </w:lvl>
    <w:lvl w:ilvl="2" w:tplc="1E92463C">
      <w:numFmt w:val="bullet"/>
      <w:lvlText w:val="•"/>
      <w:lvlJc w:val="left"/>
      <w:pPr>
        <w:ind w:left="2181" w:hanging="284"/>
      </w:pPr>
      <w:rPr>
        <w:rFonts w:hint="default"/>
        <w:lang w:val="pl-PL" w:eastAsia="en-US" w:bidi="ar-SA"/>
      </w:rPr>
    </w:lvl>
    <w:lvl w:ilvl="3" w:tplc="0332FC1E">
      <w:numFmt w:val="bullet"/>
      <w:lvlText w:val="•"/>
      <w:lvlJc w:val="left"/>
      <w:pPr>
        <w:ind w:left="3071" w:hanging="284"/>
      </w:pPr>
      <w:rPr>
        <w:rFonts w:hint="default"/>
        <w:lang w:val="pl-PL" w:eastAsia="en-US" w:bidi="ar-SA"/>
      </w:rPr>
    </w:lvl>
    <w:lvl w:ilvl="4" w:tplc="C4CEB258">
      <w:numFmt w:val="bullet"/>
      <w:lvlText w:val="•"/>
      <w:lvlJc w:val="left"/>
      <w:pPr>
        <w:ind w:left="3962" w:hanging="284"/>
      </w:pPr>
      <w:rPr>
        <w:rFonts w:hint="default"/>
        <w:lang w:val="pl-PL" w:eastAsia="en-US" w:bidi="ar-SA"/>
      </w:rPr>
    </w:lvl>
    <w:lvl w:ilvl="5" w:tplc="84AE6C2C">
      <w:numFmt w:val="bullet"/>
      <w:lvlText w:val="•"/>
      <w:lvlJc w:val="left"/>
      <w:pPr>
        <w:ind w:left="4853" w:hanging="284"/>
      </w:pPr>
      <w:rPr>
        <w:rFonts w:hint="default"/>
        <w:lang w:val="pl-PL" w:eastAsia="en-US" w:bidi="ar-SA"/>
      </w:rPr>
    </w:lvl>
    <w:lvl w:ilvl="6" w:tplc="41E8B140">
      <w:numFmt w:val="bullet"/>
      <w:lvlText w:val="•"/>
      <w:lvlJc w:val="left"/>
      <w:pPr>
        <w:ind w:left="5743" w:hanging="284"/>
      </w:pPr>
      <w:rPr>
        <w:rFonts w:hint="default"/>
        <w:lang w:val="pl-PL" w:eastAsia="en-US" w:bidi="ar-SA"/>
      </w:rPr>
    </w:lvl>
    <w:lvl w:ilvl="7" w:tplc="60E21B00">
      <w:numFmt w:val="bullet"/>
      <w:lvlText w:val="•"/>
      <w:lvlJc w:val="left"/>
      <w:pPr>
        <w:ind w:left="6634" w:hanging="284"/>
      </w:pPr>
      <w:rPr>
        <w:rFonts w:hint="default"/>
        <w:lang w:val="pl-PL" w:eastAsia="en-US" w:bidi="ar-SA"/>
      </w:rPr>
    </w:lvl>
    <w:lvl w:ilvl="8" w:tplc="1E5E6BEA">
      <w:numFmt w:val="bullet"/>
      <w:lvlText w:val="•"/>
      <w:lvlJc w:val="left"/>
      <w:pPr>
        <w:ind w:left="7524" w:hanging="284"/>
      </w:pPr>
      <w:rPr>
        <w:rFonts w:hint="default"/>
        <w:lang w:val="pl-PL" w:eastAsia="en-US" w:bidi="ar-SA"/>
      </w:rPr>
    </w:lvl>
  </w:abstractNum>
  <w:abstractNum w:abstractNumId="20" w15:restartNumberingAfterBreak="0">
    <w:nsid w:val="53E42B6C"/>
    <w:multiLevelType w:val="hybridMultilevel"/>
    <w:tmpl w:val="27F65062"/>
    <w:lvl w:ilvl="0" w:tplc="01F6B398">
      <w:start w:val="1"/>
      <w:numFmt w:val="decimal"/>
      <w:lvlText w:val="%1."/>
      <w:lvlJc w:val="left"/>
      <w:pPr>
        <w:tabs>
          <w:tab w:val="num" w:pos="720"/>
        </w:tabs>
        <w:ind w:left="720" w:hanging="360"/>
      </w:pPr>
      <w:rPr>
        <w:strike w:val="0"/>
        <w:color w:val="auto"/>
      </w:rPr>
    </w:lvl>
    <w:lvl w:ilvl="1" w:tplc="BCD011BE">
      <w:start w:val="1"/>
      <w:numFmt w:val="decimal"/>
      <w:lvlText w:val="%2)"/>
      <w:lvlJc w:val="left"/>
      <w:pPr>
        <w:tabs>
          <w:tab w:val="num" w:pos="1440"/>
        </w:tabs>
        <w:ind w:left="1440" w:hanging="360"/>
      </w:pPr>
      <w:rPr>
        <w:i w:val="0"/>
      </w:rPr>
    </w:lvl>
    <w:lvl w:ilvl="2" w:tplc="5404A2DE">
      <w:start w:val="1"/>
      <w:numFmt w:val="decimal"/>
      <w:lvlText w:val="%3."/>
      <w:lvlJc w:val="left"/>
      <w:pPr>
        <w:tabs>
          <w:tab w:val="num" w:pos="360"/>
        </w:tabs>
        <w:ind w:left="360" w:hanging="360"/>
      </w:pPr>
      <w:rPr>
        <w:strike w:val="0"/>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 w15:restartNumberingAfterBreak="0">
    <w:nsid w:val="55235BDF"/>
    <w:multiLevelType w:val="hybridMultilevel"/>
    <w:tmpl w:val="93245D7A"/>
    <w:lvl w:ilvl="0" w:tplc="ABAA42D8">
      <w:start w:val="6"/>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B84213C"/>
    <w:multiLevelType w:val="hybridMultilevel"/>
    <w:tmpl w:val="F9A0FA2C"/>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3" w15:restartNumberingAfterBreak="0">
    <w:nsid w:val="5FD83F5C"/>
    <w:multiLevelType w:val="hybridMultilevel"/>
    <w:tmpl w:val="3D94AD4C"/>
    <w:lvl w:ilvl="0" w:tplc="5A861C42">
      <w:start w:val="2"/>
      <w:numFmt w:val="decimal"/>
      <w:lvlText w:val="%1."/>
      <w:lvlJc w:val="left"/>
      <w:pPr>
        <w:ind w:left="360" w:hanging="360"/>
      </w:pPr>
      <w:rPr>
        <w:b w:val="0"/>
        <w:i w:val="0"/>
        <w:strike w:val="0"/>
        <w:u w:val="none"/>
      </w:rPr>
    </w:lvl>
    <w:lvl w:ilvl="1" w:tplc="E4C61AF0">
      <w:start w:val="1"/>
      <w:numFmt w:val="decimal"/>
      <w:lvlText w:val="%2)"/>
      <w:lvlJc w:val="left"/>
      <w:pPr>
        <w:ind w:left="644" w:hanging="360"/>
      </w:pPr>
      <w:rPr>
        <w:rFonts w:ascii="Times New Roman" w:eastAsia="Times New Roman" w:hAnsi="Times New Roman" w:cs="Times New Roman"/>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64351251"/>
    <w:multiLevelType w:val="hybridMultilevel"/>
    <w:tmpl w:val="158270FE"/>
    <w:lvl w:ilvl="0" w:tplc="B706142A">
      <w:start w:val="1"/>
      <w:numFmt w:val="lowerLetter"/>
      <w:lvlText w:val="%1)"/>
      <w:lvlJc w:val="left"/>
      <w:pPr>
        <w:ind w:left="1011" w:hanging="360"/>
      </w:pPr>
      <w:rPr>
        <w:rFonts w:hint="default"/>
      </w:rPr>
    </w:lvl>
    <w:lvl w:ilvl="1" w:tplc="04150019" w:tentative="1">
      <w:start w:val="1"/>
      <w:numFmt w:val="lowerLetter"/>
      <w:lvlText w:val="%2."/>
      <w:lvlJc w:val="left"/>
      <w:pPr>
        <w:ind w:left="1731" w:hanging="360"/>
      </w:pPr>
    </w:lvl>
    <w:lvl w:ilvl="2" w:tplc="0415001B" w:tentative="1">
      <w:start w:val="1"/>
      <w:numFmt w:val="lowerRoman"/>
      <w:lvlText w:val="%3."/>
      <w:lvlJc w:val="right"/>
      <w:pPr>
        <w:ind w:left="2451" w:hanging="180"/>
      </w:pPr>
    </w:lvl>
    <w:lvl w:ilvl="3" w:tplc="0415000F" w:tentative="1">
      <w:start w:val="1"/>
      <w:numFmt w:val="decimal"/>
      <w:lvlText w:val="%4."/>
      <w:lvlJc w:val="left"/>
      <w:pPr>
        <w:ind w:left="3171" w:hanging="360"/>
      </w:pPr>
    </w:lvl>
    <w:lvl w:ilvl="4" w:tplc="04150019" w:tentative="1">
      <w:start w:val="1"/>
      <w:numFmt w:val="lowerLetter"/>
      <w:lvlText w:val="%5."/>
      <w:lvlJc w:val="left"/>
      <w:pPr>
        <w:ind w:left="3891" w:hanging="360"/>
      </w:pPr>
    </w:lvl>
    <w:lvl w:ilvl="5" w:tplc="0415001B" w:tentative="1">
      <w:start w:val="1"/>
      <w:numFmt w:val="lowerRoman"/>
      <w:lvlText w:val="%6."/>
      <w:lvlJc w:val="right"/>
      <w:pPr>
        <w:ind w:left="4611" w:hanging="180"/>
      </w:pPr>
    </w:lvl>
    <w:lvl w:ilvl="6" w:tplc="0415000F" w:tentative="1">
      <w:start w:val="1"/>
      <w:numFmt w:val="decimal"/>
      <w:lvlText w:val="%7."/>
      <w:lvlJc w:val="left"/>
      <w:pPr>
        <w:ind w:left="5331" w:hanging="360"/>
      </w:pPr>
    </w:lvl>
    <w:lvl w:ilvl="7" w:tplc="04150019" w:tentative="1">
      <w:start w:val="1"/>
      <w:numFmt w:val="lowerLetter"/>
      <w:lvlText w:val="%8."/>
      <w:lvlJc w:val="left"/>
      <w:pPr>
        <w:ind w:left="6051" w:hanging="360"/>
      </w:pPr>
    </w:lvl>
    <w:lvl w:ilvl="8" w:tplc="0415001B" w:tentative="1">
      <w:start w:val="1"/>
      <w:numFmt w:val="lowerRoman"/>
      <w:lvlText w:val="%9."/>
      <w:lvlJc w:val="right"/>
      <w:pPr>
        <w:ind w:left="6771" w:hanging="180"/>
      </w:pPr>
    </w:lvl>
  </w:abstractNum>
  <w:abstractNum w:abstractNumId="25" w15:restartNumberingAfterBreak="0">
    <w:nsid w:val="69CD28EC"/>
    <w:multiLevelType w:val="hybridMultilevel"/>
    <w:tmpl w:val="59F6B870"/>
    <w:lvl w:ilvl="0" w:tplc="25A47820">
      <w:start w:val="1"/>
      <w:numFmt w:val="decimal"/>
      <w:lvlText w:val="%1."/>
      <w:lvlJc w:val="left"/>
      <w:pPr>
        <w:ind w:left="47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CA6C3F56">
      <w:start w:val="1"/>
      <w:numFmt w:val="lowerLetter"/>
      <w:lvlText w:val="%2)"/>
      <w:lvlJc w:val="left"/>
      <w:pPr>
        <w:ind w:left="788" w:hanging="311"/>
      </w:pPr>
      <w:rPr>
        <w:rFonts w:ascii="Times New Roman" w:eastAsia="Times New Roman" w:hAnsi="Times New Roman" w:cs="Times New Roman" w:hint="default"/>
        <w:b w:val="0"/>
        <w:bCs w:val="0"/>
        <w:i w:val="0"/>
        <w:iCs w:val="0"/>
        <w:spacing w:val="0"/>
        <w:w w:val="100"/>
        <w:sz w:val="24"/>
        <w:szCs w:val="24"/>
        <w:lang w:val="pl-PL" w:eastAsia="en-US" w:bidi="ar-SA"/>
      </w:rPr>
    </w:lvl>
    <w:lvl w:ilvl="2" w:tplc="1BC48086">
      <w:numFmt w:val="bullet"/>
      <w:lvlText w:val="•"/>
      <w:lvlJc w:val="left"/>
      <w:pPr>
        <w:ind w:left="1360" w:hanging="311"/>
      </w:pPr>
      <w:rPr>
        <w:rFonts w:hint="default"/>
        <w:lang w:val="pl-PL" w:eastAsia="en-US" w:bidi="ar-SA"/>
      </w:rPr>
    </w:lvl>
    <w:lvl w:ilvl="3" w:tplc="362C8AEA">
      <w:numFmt w:val="bullet"/>
      <w:lvlText w:val="•"/>
      <w:lvlJc w:val="left"/>
      <w:pPr>
        <w:ind w:left="2353" w:hanging="311"/>
      </w:pPr>
      <w:rPr>
        <w:rFonts w:hint="default"/>
        <w:lang w:val="pl-PL" w:eastAsia="en-US" w:bidi="ar-SA"/>
      </w:rPr>
    </w:lvl>
    <w:lvl w:ilvl="4" w:tplc="DD26A20E">
      <w:numFmt w:val="bullet"/>
      <w:lvlText w:val="•"/>
      <w:lvlJc w:val="left"/>
      <w:pPr>
        <w:ind w:left="3346" w:hanging="311"/>
      </w:pPr>
      <w:rPr>
        <w:rFonts w:hint="default"/>
        <w:lang w:val="pl-PL" w:eastAsia="en-US" w:bidi="ar-SA"/>
      </w:rPr>
    </w:lvl>
    <w:lvl w:ilvl="5" w:tplc="6180DB9A">
      <w:numFmt w:val="bullet"/>
      <w:lvlText w:val="•"/>
      <w:lvlJc w:val="left"/>
      <w:pPr>
        <w:ind w:left="4339" w:hanging="311"/>
      </w:pPr>
      <w:rPr>
        <w:rFonts w:hint="default"/>
        <w:lang w:val="pl-PL" w:eastAsia="en-US" w:bidi="ar-SA"/>
      </w:rPr>
    </w:lvl>
    <w:lvl w:ilvl="6" w:tplc="65BA02D0">
      <w:numFmt w:val="bullet"/>
      <w:lvlText w:val="•"/>
      <w:lvlJc w:val="left"/>
      <w:pPr>
        <w:ind w:left="5333" w:hanging="311"/>
      </w:pPr>
      <w:rPr>
        <w:rFonts w:hint="default"/>
        <w:lang w:val="pl-PL" w:eastAsia="en-US" w:bidi="ar-SA"/>
      </w:rPr>
    </w:lvl>
    <w:lvl w:ilvl="7" w:tplc="42FC2E70">
      <w:numFmt w:val="bullet"/>
      <w:lvlText w:val="•"/>
      <w:lvlJc w:val="left"/>
      <w:pPr>
        <w:ind w:left="6326" w:hanging="311"/>
      </w:pPr>
      <w:rPr>
        <w:rFonts w:hint="default"/>
        <w:lang w:val="pl-PL" w:eastAsia="en-US" w:bidi="ar-SA"/>
      </w:rPr>
    </w:lvl>
    <w:lvl w:ilvl="8" w:tplc="ECDA25FE">
      <w:numFmt w:val="bullet"/>
      <w:lvlText w:val="•"/>
      <w:lvlJc w:val="left"/>
      <w:pPr>
        <w:ind w:left="7319" w:hanging="311"/>
      </w:pPr>
      <w:rPr>
        <w:rFonts w:hint="default"/>
        <w:lang w:val="pl-PL" w:eastAsia="en-US" w:bidi="ar-SA"/>
      </w:rPr>
    </w:lvl>
  </w:abstractNum>
  <w:abstractNum w:abstractNumId="26" w15:restartNumberingAfterBreak="0">
    <w:nsid w:val="6BAE4BAE"/>
    <w:multiLevelType w:val="hybridMultilevel"/>
    <w:tmpl w:val="E8664918"/>
    <w:lvl w:ilvl="0" w:tplc="A2F87030">
      <w:start w:val="1"/>
      <w:numFmt w:val="decimal"/>
      <w:lvlText w:val="%1."/>
      <w:lvlJc w:val="left"/>
      <w:pPr>
        <w:ind w:left="419" w:hanging="284"/>
      </w:pPr>
      <w:rPr>
        <w:rFonts w:ascii="Times New Roman" w:eastAsia="Times New Roman" w:hAnsi="Times New Roman" w:cs="Times New Roman" w:hint="default"/>
        <w:b w:val="0"/>
        <w:bCs w:val="0"/>
        <w:i w:val="0"/>
        <w:iCs w:val="0"/>
        <w:strike w:val="0"/>
        <w:spacing w:val="0"/>
        <w:w w:val="100"/>
        <w:sz w:val="24"/>
        <w:szCs w:val="24"/>
        <w:lang w:val="pl-PL" w:eastAsia="en-US" w:bidi="ar-SA"/>
      </w:rPr>
    </w:lvl>
    <w:lvl w:ilvl="1" w:tplc="72442086">
      <w:numFmt w:val="bullet"/>
      <w:lvlText w:val="•"/>
      <w:lvlJc w:val="left"/>
      <w:pPr>
        <w:ind w:left="1308" w:hanging="284"/>
      </w:pPr>
      <w:rPr>
        <w:rFonts w:hint="default"/>
        <w:lang w:val="pl-PL" w:eastAsia="en-US" w:bidi="ar-SA"/>
      </w:rPr>
    </w:lvl>
    <w:lvl w:ilvl="2" w:tplc="072EC5DC">
      <w:numFmt w:val="bullet"/>
      <w:lvlText w:val="•"/>
      <w:lvlJc w:val="left"/>
      <w:pPr>
        <w:ind w:left="2199" w:hanging="284"/>
      </w:pPr>
      <w:rPr>
        <w:rFonts w:hint="default"/>
        <w:lang w:val="pl-PL" w:eastAsia="en-US" w:bidi="ar-SA"/>
      </w:rPr>
    </w:lvl>
    <w:lvl w:ilvl="3" w:tplc="0D9421B2">
      <w:numFmt w:val="bullet"/>
      <w:lvlText w:val="•"/>
      <w:lvlJc w:val="left"/>
      <w:pPr>
        <w:ind w:left="3089" w:hanging="284"/>
      </w:pPr>
      <w:rPr>
        <w:rFonts w:hint="default"/>
        <w:lang w:val="pl-PL" w:eastAsia="en-US" w:bidi="ar-SA"/>
      </w:rPr>
    </w:lvl>
    <w:lvl w:ilvl="4" w:tplc="05D86C90">
      <w:numFmt w:val="bullet"/>
      <w:lvlText w:val="•"/>
      <w:lvlJc w:val="left"/>
      <w:pPr>
        <w:ind w:left="3980" w:hanging="284"/>
      </w:pPr>
      <w:rPr>
        <w:rFonts w:hint="default"/>
        <w:lang w:val="pl-PL" w:eastAsia="en-US" w:bidi="ar-SA"/>
      </w:rPr>
    </w:lvl>
    <w:lvl w:ilvl="5" w:tplc="32DC85D6">
      <w:numFmt w:val="bullet"/>
      <w:lvlText w:val="•"/>
      <w:lvlJc w:val="left"/>
      <w:pPr>
        <w:ind w:left="4871" w:hanging="284"/>
      </w:pPr>
      <w:rPr>
        <w:rFonts w:hint="default"/>
        <w:lang w:val="pl-PL" w:eastAsia="en-US" w:bidi="ar-SA"/>
      </w:rPr>
    </w:lvl>
    <w:lvl w:ilvl="6" w:tplc="DACC4846">
      <w:numFmt w:val="bullet"/>
      <w:lvlText w:val="•"/>
      <w:lvlJc w:val="left"/>
      <w:pPr>
        <w:ind w:left="5761" w:hanging="284"/>
      </w:pPr>
      <w:rPr>
        <w:rFonts w:hint="default"/>
        <w:lang w:val="pl-PL" w:eastAsia="en-US" w:bidi="ar-SA"/>
      </w:rPr>
    </w:lvl>
    <w:lvl w:ilvl="7" w:tplc="3BC0C53A">
      <w:numFmt w:val="bullet"/>
      <w:lvlText w:val="•"/>
      <w:lvlJc w:val="left"/>
      <w:pPr>
        <w:ind w:left="6652" w:hanging="284"/>
      </w:pPr>
      <w:rPr>
        <w:rFonts w:hint="default"/>
        <w:lang w:val="pl-PL" w:eastAsia="en-US" w:bidi="ar-SA"/>
      </w:rPr>
    </w:lvl>
    <w:lvl w:ilvl="8" w:tplc="D5DE6714">
      <w:numFmt w:val="bullet"/>
      <w:lvlText w:val="•"/>
      <w:lvlJc w:val="left"/>
      <w:pPr>
        <w:ind w:left="7542" w:hanging="284"/>
      </w:pPr>
      <w:rPr>
        <w:rFonts w:hint="default"/>
        <w:lang w:val="pl-PL" w:eastAsia="en-US" w:bidi="ar-SA"/>
      </w:rPr>
    </w:lvl>
  </w:abstractNum>
  <w:abstractNum w:abstractNumId="27" w15:restartNumberingAfterBreak="0">
    <w:nsid w:val="7D376AD7"/>
    <w:multiLevelType w:val="hybridMultilevel"/>
    <w:tmpl w:val="17EAE906"/>
    <w:lvl w:ilvl="0" w:tplc="49CC94BC">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6696F2E4">
      <w:start w:val="1"/>
      <w:numFmt w:val="decimal"/>
      <w:lvlText w:val="%2)"/>
      <w:lvlJc w:val="left"/>
      <w:pPr>
        <w:ind w:left="684" w:hanging="283"/>
      </w:pPr>
      <w:rPr>
        <w:rFonts w:ascii="Times New Roman" w:eastAsia="Times New Roman" w:hAnsi="Times New Roman" w:cs="Times New Roman" w:hint="default"/>
        <w:b w:val="0"/>
        <w:bCs w:val="0"/>
        <w:i w:val="0"/>
        <w:iCs w:val="0"/>
        <w:spacing w:val="0"/>
        <w:w w:val="100"/>
        <w:sz w:val="24"/>
        <w:szCs w:val="24"/>
        <w:lang w:val="pl-PL" w:eastAsia="en-US" w:bidi="ar-SA"/>
      </w:rPr>
    </w:lvl>
    <w:lvl w:ilvl="2" w:tplc="AD6A5800">
      <w:numFmt w:val="bullet"/>
      <w:lvlText w:val="•"/>
      <w:lvlJc w:val="left"/>
      <w:pPr>
        <w:ind w:left="1638" w:hanging="283"/>
      </w:pPr>
      <w:rPr>
        <w:rFonts w:hint="default"/>
        <w:lang w:val="pl-PL" w:eastAsia="en-US" w:bidi="ar-SA"/>
      </w:rPr>
    </w:lvl>
    <w:lvl w:ilvl="3" w:tplc="6A84C1F6">
      <w:numFmt w:val="bullet"/>
      <w:lvlText w:val="•"/>
      <w:lvlJc w:val="left"/>
      <w:pPr>
        <w:ind w:left="2596" w:hanging="283"/>
      </w:pPr>
      <w:rPr>
        <w:rFonts w:hint="default"/>
        <w:lang w:val="pl-PL" w:eastAsia="en-US" w:bidi="ar-SA"/>
      </w:rPr>
    </w:lvl>
    <w:lvl w:ilvl="4" w:tplc="876A8FCE">
      <w:numFmt w:val="bullet"/>
      <w:lvlText w:val="•"/>
      <w:lvlJc w:val="left"/>
      <w:pPr>
        <w:ind w:left="3555" w:hanging="283"/>
      </w:pPr>
      <w:rPr>
        <w:rFonts w:hint="default"/>
        <w:lang w:val="pl-PL" w:eastAsia="en-US" w:bidi="ar-SA"/>
      </w:rPr>
    </w:lvl>
    <w:lvl w:ilvl="5" w:tplc="775444D4">
      <w:numFmt w:val="bullet"/>
      <w:lvlText w:val="•"/>
      <w:lvlJc w:val="left"/>
      <w:pPr>
        <w:ind w:left="4513" w:hanging="283"/>
      </w:pPr>
      <w:rPr>
        <w:rFonts w:hint="default"/>
        <w:lang w:val="pl-PL" w:eastAsia="en-US" w:bidi="ar-SA"/>
      </w:rPr>
    </w:lvl>
    <w:lvl w:ilvl="6" w:tplc="DEA6125A">
      <w:numFmt w:val="bullet"/>
      <w:lvlText w:val="•"/>
      <w:lvlJc w:val="left"/>
      <w:pPr>
        <w:ind w:left="5472" w:hanging="283"/>
      </w:pPr>
      <w:rPr>
        <w:rFonts w:hint="default"/>
        <w:lang w:val="pl-PL" w:eastAsia="en-US" w:bidi="ar-SA"/>
      </w:rPr>
    </w:lvl>
    <w:lvl w:ilvl="7" w:tplc="4464FAF8">
      <w:numFmt w:val="bullet"/>
      <w:lvlText w:val="•"/>
      <w:lvlJc w:val="left"/>
      <w:pPr>
        <w:ind w:left="6430" w:hanging="283"/>
      </w:pPr>
      <w:rPr>
        <w:rFonts w:hint="default"/>
        <w:lang w:val="pl-PL" w:eastAsia="en-US" w:bidi="ar-SA"/>
      </w:rPr>
    </w:lvl>
    <w:lvl w:ilvl="8" w:tplc="A3FC8026">
      <w:numFmt w:val="bullet"/>
      <w:lvlText w:val="•"/>
      <w:lvlJc w:val="left"/>
      <w:pPr>
        <w:ind w:left="7389" w:hanging="283"/>
      </w:pPr>
      <w:rPr>
        <w:rFonts w:hint="default"/>
        <w:lang w:val="pl-PL" w:eastAsia="en-US" w:bidi="ar-SA"/>
      </w:rPr>
    </w:lvl>
  </w:abstractNum>
  <w:abstractNum w:abstractNumId="28" w15:restartNumberingAfterBreak="0">
    <w:nsid w:val="7F9B4379"/>
    <w:multiLevelType w:val="hybridMultilevel"/>
    <w:tmpl w:val="5D784728"/>
    <w:lvl w:ilvl="0" w:tplc="435C883E">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2924AA8C">
      <w:numFmt w:val="bullet"/>
      <w:lvlText w:val="•"/>
      <w:lvlJc w:val="left"/>
      <w:pPr>
        <w:ind w:left="1290" w:hanging="284"/>
      </w:pPr>
      <w:rPr>
        <w:rFonts w:hint="default"/>
        <w:lang w:val="pl-PL" w:eastAsia="en-US" w:bidi="ar-SA"/>
      </w:rPr>
    </w:lvl>
    <w:lvl w:ilvl="2" w:tplc="4A72762E">
      <w:numFmt w:val="bullet"/>
      <w:lvlText w:val="•"/>
      <w:lvlJc w:val="left"/>
      <w:pPr>
        <w:ind w:left="2181" w:hanging="284"/>
      </w:pPr>
      <w:rPr>
        <w:rFonts w:hint="default"/>
        <w:lang w:val="pl-PL" w:eastAsia="en-US" w:bidi="ar-SA"/>
      </w:rPr>
    </w:lvl>
    <w:lvl w:ilvl="3" w:tplc="34DA0AB4">
      <w:numFmt w:val="bullet"/>
      <w:lvlText w:val="•"/>
      <w:lvlJc w:val="left"/>
      <w:pPr>
        <w:ind w:left="3071" w:hanging="284"/>
      </w:pPr>
      <w:rPr>
        <w:rFonts w:hint="default"/>
        <w:lang w:val="pl-PL" w:eastAsia="en-US" w:bidi="ar-SA"/>
      </w:rPr>
    </w:lvl>
    <w:lvl w:ilvl="4" w:tplc="20501DC2">
      <w:numFmt w:val="bullet"/>
      <w:lvlText w:val="•"/>
      <w:lvlJc w:val="left"/>
      <w:pPr>
        <w:ind w:left="3962" w:hanging="284"/>
      </w:pPr>
      <w:rPr>
        <w:rFonts w:hint="default"/>
        <w:lang w:val="pl-PL" w:eastAsia="en-US" w:bidi="ar-SA"/>
      </w:rPr>
    </w:lvl>
    <w:lvl w:ilvl="5" w:tplc="EDCEB7FC">
      <w:numFmt w:val="bullet"/>
      <w:lvlText w:val="•"/>
      <w:lvlJc w:val="left"/>
      <w:pPr>
        <w:ind w:left="4853" w:hanging="284"/>
      </w:pPr>
      <w:rPr>
        <w:rFonts w:hint="default"/>
        <w:lang w:val="pl-PL" w:eastAsia="en-US" w:bidi="ar-SA"/>
      </w:rPr>
    </w:lvl>
    <w:lvl w:ilvl="6" w:tplc="D37CE688">
      <w:numFmt w:val="bullet"/>
      <w:lvlText w:val="•"/>
      <w:lvlJc w:val="left"/>
      <w:pPr>
        <w:ind w:left="5743" w:hanging="284"/>
      </w:pPr>
      <w:rPr>
        <w:rFonts w:hint="default"/>
        <w:lang w:val="pl-PL" w:eastAsia="en-US" w:bidi="ar-SA"/>
      </w:rPr>
    </w:lvl>
    <w:lvl w:ilvl="7" w:tplc="A322BFB8">
      <w:numFmt w:val="bullet"/>
      <w:lvlText w:val="•"/>
      <w:lvlJc w:val="left"/>
      <w:pPr>
        <w:ind w:left="6634" w:hanging="284"/>
      </w:pPr>
      <w:rPr>
        <w:rFonts w:hint="default"/>
        <w:lang w:val="pl-PL" w:eastAsia="en-US" w:bidi="ar-SA"/>
      </w:rPr>
    </w:lvl>
    <w:lvl w:ilvl="8" w:tplc="A2AC3418">
      <w:numFmt w:val="bullet"/>
      <w:lvlText w:val="•"/>
      <w:lvlJc w:val="left"/>
      <w:pPr>
        <w:ind w:left="7524" w:hanging="284"/>
      </w:pPr>
      <w:rPr>
        <w:rFonts w:hint="default"/>
        <w:lang w:val="pl-PL" w:eastAsia="en-US" w:bidi="ar-SA"/>
      </w:rPr>
    </w:lvl>
  </w:abstractNum>
  <w:num w:numId="1">
    <w:abstractNumId w:val="11"/>
  </w:num>
  <w:num w:numId="2">
    <w:abstractNumId w:val="28"/>
  </w:num>
  <w:num w:numId="3">
    <w:abstractNumId w:val="27"/>
  </w:num>
  <w:num w:numId="4">
    <w:abstractNumId w:val="26"/>
  </w:num>
  <w:num w:numId="5">
    <w:abstractNumId w:val="4"/>
  </w:num>
  <w:num w:numId="6">
    <w:abstractNumId w:val="19"/>
  </w:num>
  <w:num w:numId="7">
    <w:abstractNumId w:val="15"/>
  </w:num>
  <w:num w:numId="8">
    <w:abstractNumId w:val="2"/>
  </w:num>
  <w:num w:numId="9">
    <w:abstractNumId w:val="18"/>
  </w:num>
  <w:num w:numId="10">
    <w:abstractNumId w:val="8"/>
  </w:num>
  <w:num w:numId="11">
    <w:abstractNumId w:val="1"/>
  </w:num>
  <w:num w:numId="12">
    <w:abstractNumId w:val="3"/>
  </w:num>
  <w:num w:numId="13">
    <w:abstractNumId w:val="25"/>
  </w:num>
  <w:num w:numId="14">
    <w:abstractNumId w:val="0"/>
  </w:num>
  <w:num w:numId="15">
    <w:abstractNumId w:val="6"/>
  </w:num>
  <w:num w:numId="16">
    <w:abstractNumId w:val="16"/>
  </w:num>
  <w:num w:numId="17">
    <w:abstractNumId w:val="24"/>
  </w:num>
  <w:num w:numId="18">
    <w:abstractNumId w:val="7"/>
  </w:num>
  <w:num w:numId="19">
    <w:abstractNumId w:val="12"/>
  </w:num>
  <w:num w:numId="20">
    <w:abstractNumId w:val="20"/>
  </w:num>
  <w:num w:numId="21">
    <w:abstractNumId w:val="21"/>
  </w:num>
  <w:num w:numId="22">
    <w:abstractNumId w:val="14"/>
  </w:num>
  <w:num w:numId="23">
    <w:abstractNumId w:val="9"/>
  </w:num>
  <w:num w:numId="24">
    <w:abstractNumId w:val="13"/>
  </w:num>
  <w:num w:numId="25">
    <w:abstractNumId w:val="23"/>
  </w:num>
  <w:num w:numId="26">
    <w:abstractNumId w:val="10"/>
  </w:num>
  <w:num w:numId="27">
    <w:abstractNumId w:val="23"/>
  </w:num>
  <w:num w:numId="28">
    <w:abstractNumId w:val="22"/>
  </w:num>
  <w:num w:numId="29">
    <w:abstractNumId w:val="5"/>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0E0"/>
    <w:rsid w:val="000029FC"/>
    <w:rsid w:val="0001769A"/>
    <w:rsid w:val="0003029A"/>
    <w:rsid w:val="0004090E"/>
    <w:rsid w:val="000553B1"/>
    <w:rsid w:val="0007400D"/>
    <w:rsid w:val="00075E68"/>
    <w:rsid w:val="00080433"/>
    <w:rsid w:val="00091850"/>
    <w:rsid w:val="00093372"/>
    <w:rsid w:val="000951FB"/>
    <w:rsid w:val="000A4D83"/>
    <w:rsid w:val="000D2BCD"/>
    <w:rsid w:val="000D727C"/>
    <w:rsid w:val="000E7DD4"/>
    <w:rsid w:val="00101CEF"/>
    <w:rsid w:val="0013327F"/>
    <w:rsid w:val="0014587A"/>
    <w:rsid w:val="0016661D"/>
    <w:rsid w:val="0017227C"/>
    <w:rsid w:val="00176C8D"/>
    <w:rsid w:val="0017758B"/>
    <w:rsid w:val="00192473"/>
    <w:rsid w:val="001A1BB1"/>
    <w:rsid w:val="001B47EB"/>
    <w:rsid w:val="001E47B6"/>
    <w:rsid w:val="00214847"/>
    <w:rsid w:val="00224DCF"/>
    <w:rsid w:val="002746F3"/>
    <w:rsid w:val="00281ACD"/>
    <w:rsid w:val="002B08AF"/>
    <w:rsid w:val="002D18DA"/>
    <w:rsid w:val="002D2EC7"/>
    <w:rsid w:val="002D5827"/>
    <w:rsid w:val="002E3C62"/>
    <w:rsid w:val="002E3CEF"/>
    <w:rsid w:val="002F5AAE"/>
    <w:rsid w:val="00314213"/>
    <w:rsid w:val="00317419"/>
    <w:rsid w:val="00366EEA"/>
    <w:rsid w:val="003814A7"/>
    <w:rsid w:val="00393A56"/>
    <w:rsid w:val="003A367C"/>
    <w:rsid w:val="003A6600"/>
    <w:rsid w:val="003B7B0D"/>
    <w:rsid w:val="003C2147"/>
    <w:rsid w:val="003C6A74"/>
    <w:rsid w:val="003F1D01"/>
    <w:rsid w:val="003F5A1D"/>
    <w:rsid w:val="004330F2"/>
    <w:rsid w:val="00447E3F"/>
    <w:rsid w:val="004507D0"/>
    <w:rsid w:val="0049746F"/>
    <w:rsid w:val="004A0772"/>
    <w:rsid w:val="004A21AD"/>
    <w:rsid w:val="0051505B"/>
    <w:rsid w:val="00527C29"/>
    <w:rsid w:val="0053370F"/>
    <w:rsid w:val="00556F4D"/>
    <w:rsid w:val="00557555"/>
    <w:rsid w:val="00560C2C"/>
    <w:rsid w:val="00577198"/>
    <w:rsid w:val="0059406D"/>
    <w:rsid w:val="005A12E4"/>
    <w:rsid w:val="005B6F76"/>
    <w:rsid w:val="005D6557"/>
    <w:rsid w:val="005E2AC3"/>
    <w:rsid w:val="005E6A08"/>
    <w:rsid w:val="005E6A50"/>
    <w:rsid w:val="006076A9"/>
    <w:rsid w:val="0061780A"/>
    <w:rsid w:val="00625A41"/>
    <w:rsid w:val="00626DD4"/>
    <w:rsid w:val="00660E5C"/>
    <w:rsid w:val="006B783A"/>
    <w:rsid w:val="006B78FF"/>
    <w:rsid w:val="006D47C2"/>
    <w:rsid w:val="006D4C68"/>
    <w:rsid w:val="007061E1"/>
    <w:rsid w:val="007207D6"/>
    <w:rsid w:val="00762A65"/>
    <w:rsid w:val="0078651A"/>
    <w:rsid w:val="007C4445"/>
    <w:rsid w:val="007D54EF"/>
    <w:rsid w:val="007E77E3"/>
    <w:rsid w:val="007F61DB"/>
    <w:rsid w:val="0082677A"/>
    <w:rsid w:val="0085785D"/>
    <w:rsid w:val="00872149"/>
    <w:rsid w:val="00874D20"/>
    <w:rsid w:val="00883D7E"/>
    <w:rsid w:val="0088522D"/>
    <w:rsid w:val="00895FF1"/>
    <w:rsid w:val="008A6369"/>
    <w:rsid w:val="008B529B"/>
    <w:rsid w:val="008D621E"/>
    <w:rsid w:val="008E2214"/>
    <w:rsid w:val="008F6F9B"/>
    <w:rsid w:val="00903D7D"/>
    <w:rsid w:val="00932180"/>
    <w:rsid w:val="0096480C"/>
    <w:rsid w:val="009732B2"/>
    <w:rsid w:val="009B3A68"/>
    <w:rsid w:val="009E60E0"/>
    <w:rsid w:val="009F5C53"/>
    <w:rsid w:val="00A058E4"/>
    <w:rsid w:val="00A06D85"/>
    <w:rsid w:val="00A215E6"/>
    <w:rsid w:val="00A40DB7"/>
    <w:rsid w:val="00A51619"/>
    <w:rsid w:val="00AA6BF0"/>
    <w:rsid w:val="00AC6141"/>
    <w:rsid w:val="00B1747D"/>
    <w:rsid w:val="00B17A99"/>
    <w:rsid w:val="00B45720"/>
    <w:rsid w:val="00B60DA8"/>
    <w:rsid w:val="00B62CCB"/>
    <w:rsid w:val="00B920F7"/>
    <w:rsid w:val="00BA110F"/>
    <w:rsid w:val="00BA26DA"/>
    <w:rsid w:val="00BB65D2"/>
    <w:rsid w:val="00BC6A98"/>
    <w:rsid w:val="00BC7D01"/>
    <w:rsid w:val="00BD20C9"/>
    <w:rsid w:val="00BF50FD"/>
    <w:rsid w:val="00C05AE2"/>
    <w:rsid w:val="00C408E6"/>
    <w:rsid w:val="00C43E9E"/>
    <w:rsid w:val="00C77873"/>
    <w:rsid w:val="00D329A2"/>
    <w:rsid w:val="00D72B6A"/>
    <w:rsid w:val="00D825F4"/>
    <w:rsid w:val="00D840E9"/>
    <w:rsid w:val="00D85F84"/>
    <w:rsid w:val="00D93D4F"/>
    <w:rsid w:val="00DB34AC"/>
    <w:rsid w:val="00DB3F2E"/>
    <w:rsid w:val="00DB50B4"/>
    <w:rsid w:val="00DC13BB"/>
    <w:rsid w:val="00DE0766"/>
    <w:rsid w:val="00DF4DC5"/>
    <w:rsid w:val="00E20D49"/>
    <w:rsid w:val="00E2365A"/>
    <w:rsid w:val="00E31DA6"/>
    <w:rsid w:val="00E74563"/>
    <w:rsid w:val="00E81320"/>
    <w:rsid w:val="00E87862"/>
    <w:rsid w:val="00E91E74"/>
    <w:rsid w:val="00EB32FC"/>
    <w:rsid w:val="00ED1354"/>
    <w:rsid w:val="00ED551D"/>
    <w:rsid w:val="00EF359B"/>
    <w:rsid w:val="00EF4425"/>
    <w:rsid w:val="00EF59D1"/>
    <w:rsid w:val="00F421BC"/>
    <w:rsid w:val="00F5644A"/>
    <w:rsid w:val="00F742B1"/>
    <w:rsid w:val="00F9290F"/>
    <w:rsid w:val="00F9677F"/>
    <w:rsid w:val="00F974B3"/>
    <w:rsid w:val="00FA6C53"/>
    <w:rsid w:val="00FD7807"/>
    <w:rsid w:val="00FE7E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312B2"/>
  <w15:docId w15:val="{189CC202-D7FF-4232-8A59-00F19A678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uiPriority w:val="1"/>
    <w:qFormat/>
    <w:rsid w:val="009E60E0"/>
    <w:rPr>
      <w:rFonts w:ascii="Times New Roman" w:eastAsia="Times New Roman" w:hAnsi="Times New Roman" w:cs="Times New Roman"/>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9E60E0"/>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9E60E0"/>
    <w:pPr>
      <w:ind w:left="400"/>
    </w:pPr>
    <w:rPr>
      <w:sz w:val="24"/>
      <w:szCs w:val="24"/>
    </w:rPr>
  </w:style>
  <w:style w:type="paragraph" w:styleId="Akapitzlist">
    <w:name w:val="List Paragraph"/>
    <w:basedOn w:val="Normalny"/>
    <w:uiPriority w:val="1"/>
    <w:qFormat/>
    <w:rsid w:val="009E60E0"/>
    <w:pPr>
      <w:ind w:left="400" w:right="114" w:hanging="284"/>
      <w:jc w:val="both"/>
    </w:pPr>
  </w:style>
  <w:style w:type="paragraph" w:customStyle="1" w:styleId="TableParagraph">
    <w:name w:val="Table Paragraph"/>
    <w:basedOn w:val="Normalny"/>
    <w:uiPriority w:val="1"/>
    <w:qFormat/>
    <w:rsid w:val="009E60E0"/>
  </w:style>
  <w:style w:type="paragraph" w:styleId="Nagwek">
    <w:name w:val="header"/>
    <w:basedOn w:val="Normalny"/>
    <w:link w:val="NagwekZnak"/>
    <w:uiPriority w:val="99"/>
    <w:semiHidden/>
    <w:unhideWhenUsed/>
    <w:rsid w:val="00883D7E"/>
    <w:pPr>
      <w:tabs>
        <w:tab w:val="center" w:pos="4536"/>
        <w:tab w:val="right" w:pos="9072"/>
      </w:tabs>
    </w:pPr>
  </w:style>
  <w:style w:type="character" w:customStyle="1" w:styleId="NagwekZnak">
    <w:name w:val="Nagłówek Znak"/>
    <w:basedOn w:val="Domylnaczcionkaakapitu"/>
    <w:link w:val="Nagwek"/>
    <w:uiPriority w:val="99"/>
    <w:semiHidden/>
    <w:rsid w:val="00883D7E"/>
    <w:rPr>
      <w:rFonts w:ascii="Times New Roman" w:eastAsia="Times New Roman" w:hAnsi="Times New Roman" w:cs="Times New Roman"/>
      <w:lang w:val="pl-PL"/>
    </w:rPr>
  </w:style>
  <w:style w:type="paragraph" w:styleId="Stopka">
    <w:name w:val="footer"/>
    <w:basedOn w:val="Normalny"/>
    <w:link w:val="StopkaZnak"/>
    <w:uiPriority w:val="99"/>
    <w:semiHidden/>
    <w:unhideWhenUsed/>
    <w:rsid w:val="00883D7E"/>
    <w:pPr>
      <w:tabs>
        <w:tab w:val="center" w:pos="4536"/>
        <w:tab w:val="right" w:pos="9072"/>
      </w:tabs>
    </w:pPr>
  </w:style>
  <w:style w:type="character" w:customStyle="1" w:styleId="StopkaZnak">
    <w:name w:val="Stopka Znak"/>
    <w:basedOn w:val="Domylnaczcionkaakapitu"/>
    <w:link w:val="Stopka"/>
    <w:uiPriority w:val="99"/>
    <w:semiHidden/>
    <w:rsid w:val="00883D7E"/>
    <w:rPr>
      <w:rFonts w:ascii="Times New Roman" w:eastAsia="Times New Roman" w:hAnsi="Times New Roman" w:cs="Times New Roman"/>
      <w:lang w:val="pl-PL"/>
    </w:rPr>
  </w:style>
  <w:style w:type="paragraph" w:styleId="NormalnyWeb">
    <w:name w:val="Normal (Web)"/>
    <w:basedOn w:val="Normalny"/>
    <w:unhideWhenUsed/>
    <w:rsid w:val="00883D7E"/>
    <w:pPr>
      <w:widowControl/>
      <w:autoSpaceDE/>
      <w:autoSpaceDN/>
      <w:spacing w:before="100" w:beforeAutospacing="1" w:after="100" w:afterAutospacing="1"/>
      <w:ind w:left="1434" w:hanging="357"/>
      <w:jc w:val="both"/>
    </w:pPr>
    <w:rPr>
      <w:sz w:val="24"/>
      <w:szCs w:val="24"/>
      <w:lang w:eastAsia="pl-PL"/>
    </w:rPr>
  </w:style>
  <w:style w:type="paragraph" w:customStyle="1" w:styleId="Normalny1">
    <w:name w:val="Normalny1"/>
    <w:basedOn w:val="Normalny"/>
    <w:rsid w:val="00883D7E"/>
    <w:pPr>
      <w:widowControl/>
      <w:autoSpaceDE/>
      <w:autoSpaceDN/>
      <w:spacing w:before="100" w:beforeAutospacing="1" w:after="100" w:afterAutospacing="1"/>
    </w:pPr>
    <w:rPr>
      <w:sz w:val="24"/>
      <w:szCs w:val="24"/>
      <w:lang w:eastAsia="pl-PL"/>
    </w:rPr>
  </w:style>
  <w:style w:type="character" w:styleId="Odwoaniedokomentarza">
    <w:name w:val="annotation reference"/>
    <w:basedOn w:val="Domylnaczcionkaakapitu"/>
    <w:uiPriority w:val="99"/>
    <w:semiHidden/>
    <w:unhideWhenUsed/>
    <w:rsid w:val="0014587A"/>
    <w:rPr>
      <w:sz w:val="16"/>
      <w:szCs w:val="16"/>
    </w:rPr>
  </w:style>
  <w:style w:type="paragraph" w:styleId="Tekstkomentarza">
    <w:name w:val="annotation text"/>
    <w:basedOn w:val="Normalny"/>
    <w:link w:val="TekstkomentarzaZnak"/>
    <w:uiPriority w:val="99"/>
    <w:semiHidden/>
    <w:unhideWhenUsed/>
    <w:rsid w:val="0014587A"/>
    <w:rPr>
      <w:sz w:val="20"/>
      <w:szCs w:val="20"/>
    </w:rPr>
  </w:style>
  <w:style w:type="character" w:customStyle="1" w:styleId="TekstkomentarzaZnak">
    <w:name w:val="Tekst komentarza Znak"/>
    <w:basedOn w:val="Domylnaczcionkaakapitu"/>
    <w:link w:val="Tekstkomentarza"/>
    <w:uiPriority w:val="99"/>
    <w:semiHidden/>
    <w:rsid w:val="0014587A"/>
    <w:rPr>
      <w:rFonts w:ascii="Times New Roman" w:eastAsia="Times New Roman" w:hAnsi="Times New Roman" w:cs="Times New Roman"/>
      <w:sz w:val="20"/>
      <w:szCs w:val="20"/>
      <w:lang w:val="pl-PL"/>
    </w:rPr>
  </w:style>
  <w:style w:type="paragraph" w:styleId="Tematkomentarza">
    <w:name w:val="annotation subject"/>
    <w:basedOn w:val="Tekstkomentarza"/>
    <w:next w:val="Tekstkomentarza"/>
    <w:link w:val="TematkomentarzaZnak"/>
    <w:uiPriority w:val="99"/>
    <w:semiHidden/>
    <w:unhideWhenUsed/>
    <w:rsid w:val="0014587A"/>
    <w:rPr>
      <w:b/>
      <w:bCs/>
    </w:rPr>
  </w:style>
  <w:style w:type="character" w:customStyle="1" w:styleId="TematkomentarzaZnak">
    <w:name w:val="Temat komentarza Znak"/>
    <w:basedOn w:val="TekstkomentarzaZnak"/>
    <w:link w:val="Tematkomentarza"/>
    <w:uiPriority w:val="99"/>
    <w:semiHidden/>
    <w:rsid w:val="0014587A"/>
    <w:rPr>
      <w:rFonts w:ascii="Times New Roman" w:eastAsia="Times New Roman" w:hAnsi="Times New Roman" w:cs="Times New Roman"/>
      <w:b/>
      <w:bCs/>
      <w:sz w:val="20"/>
      <w:szCs w:val="20"/>
      <w:lang w:val="pl-PL"/>
    </w:rPr>
  </w:style>
  <w:style w:type="paragraph" w:styleId="Tekstdymka">
    <w:name w:val="Balloon Text"/>
    <w:basedOn w:val="Normalny"/>
    <w:link w:val="TekstdymkaZnak"/>
    <w:uiPriority w:val="99"/>
    <w:semiHidden/>
    <w:unhideWhenUsed/>
    <w:rsid w:val="0014587A"/>
    <w:rPr>
      <w:rFonts w:ascii="Tahoma" w:hAnsi="Tahoma" w:cs="Tahoma"/>
      <w:sz w:val="16"/>
      <w:szCs w:val="16"/>
    </w:rPr>
  </w:style>
  <w:style w:type="character" w:customStyle="1" w:styleId="TekstdymkaZnak">
    <w:name w:val="Tekst dymka Znak"/>
    <w:basedOn w:val="Domylnaczcionkaakapitu"/>
    <w:link w:val="Tekstdymka"/>
    <w:uiPriority w:val="99"/>
    <w:semiHidden/>
    <w:rsid w:val="0014587A"/>
    <w:rPr>
      <w:rFonts w:ascii="Tahoma" w:eastAsia="Times New Roman" w:hAnsi="Tahoma" w:cs="Tahoma"/>
      <w:sz w:val="16"/>
      <w:szCs w:val="16"/>
      <w:lang w:val="pl-PL"/>
    </w:rPr>
  </w:style>
  <w:style w:type="paragraph" w:customStyle="1" w:styleId="Wcicie">
    <w:name w:val="Wcięcie"/>
    <w:basedOn w:val="Normalny"/>
    <w:rsid w:val="0078651A"/>
    <w:pPr>
      <w:widowControl/>
      <w:overflowPunct w:val="0"/>
      <w:adjustRightInd w:val="0"/>
      <w:ind w:firstLine="851"/>
      <w:jc w:val="both"/>
    </w:pPr>
    <w:rPr>
      <w:sz w:val="24"/>
      <w:szCs w:val="20"/>
      <w:lang w:eastAsia="pl-PL"/>
    </w:rPr>
  </w:style>
  <w:style w:type="character" w:customStyle="1" w:styleId="TekstpodstawowyZnak">
    <w:name w:val="Tekst podstawowy Znak"/>
    <w:basedOn w:val="Domylnaczcionkaakapitu"/>
    <w:link w:val="Tekstpodstawowy"/>
    <w:uiPriority w:val="1"/>
    <w:rsid w:val="00DB50B4"/>
    <w:rPr>
      <w:rFonts w:ascii="Times New Roman" w:eastAsia="Times New Roman" w:hAnsi="Times New Roman" w:cs="Times New Roman"/>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E2DFA5-E902-4835-89B6-3E705D433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3915</Words>
  <Characters>23491</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Nask</dc:creator>
  <cp:lastModifiedBy>Paliświt Justyna</cp:lastModifiedBy>
  <cp:revision>2</cp:revision>
  <cp:lastPrinted>2025-11-13T06:12:00Z</cp:lastPrinted>
  <dcterms:created xsi:type="dcterms:W3CDTF">2025-11-17T11:16:00Z</dcterms:created>
  <dcterms:modified xsi:type="dcterms:W3CDTF">2025-11-17T11:16:00Z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2024-07-11T00:00:00Z</vt:filetime>
  </property>
  <property fmtid="{D5CDD505-2E9C-101B-9397-08002B2CF9AE}" pid="3" name="Creator">
    <vt:lpwstr>Microsoft Office Word</vt:lpwstr>
  </property>
  <property fmtid="{D5CDD505-2E9C-101B-9397-08002B2CF9AE}" pid="4" name="LastSaved">
    <vt:filetime>2024-12-30T00:00:00Z</vt:filetime>
  </property>
  <property fmtid="{D5CDD505-2E9C-101B-9397-08002B2CF9AE}" pid="5" name="Producer">
    <vt:lpwstr>Aspose.Words for .NET 23.10.0</vt:lpwstr>
  </property>
</Properties>
</file>