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B93" w:rsidRPr="009B1CF8" w:rsidRDefault="00483B93" w:rsidP="00483B93">
      <w:pPr>
        <w:rPr>
          <w:rFonts w:ascii="Arial" w:hAnsi="Arial" w:cs="Arial"/>
          <w:lang w:val="pl-PL"/>
        </w:rPr>
      </w:pPr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4549"/>
        <w:gridCol w:w="4521"/>
      </w:tblGrid>
      <w:tr w:rsidR="00483B93" w:rsidRPr="009B1CF8" w:rsidTr="00656E57">
        <w:trPr>
          <w:trHeight w:val="1105"/>
        </w:trPr>
        <w:tc>
          <w:tcPr>
            <w:tcW w:w="4606" w:type="dxa"/>
            <w:vMerge w:val="restart"/>
            <w:shd w:val="clear" w:color="auto" w:fill="auto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</w:rPr>
            </w:pPr>
          </w:p>
          <w:p w:rsidR="00483B93" w:rsidRPr="009B1CF8" w:rsidRDefault="00483B93" w:rsidP="00656E57">
            <w:pPr>
              <w:jc w:val="center"/>
              <w:rPr>
                <w:rFonts w:ascii="Arial" w:hAnsi="Arial" w:cs="Arial"/>
              </w:rPr>
            </w:pPr>
          </w:p>
          <w:p w:rsidR="00483B93" w:rsidRPr="009B1CF8" w:rsidRDefault="00483B93" w:rsidP="00656E57">
            <w:pPr>
              <w:jc w:val="center"/>
              <w:rPr>
                <w:rFonts w:ascii="Arial" w:hAnsi="Arial" w:cs="Arial"/>
              </w:rPr>
            </w:pPr>
          </w:p>
          <w:p w:rsidR="00483B93" w:rsidRPr="009B1CF8" w:rsidRDefault="00483B93" w:rsidP="00656E57">
            <w:pPr>
              <w:jc w:val="center"/>
              <w:rPr>
                <w:rFonts w:ascii="Arial" w:hAnsi="Arial" w:cs="Arial"/>
              </w:rPr>
            </w:pPr>
          </w:p>
          <w:p w:rsidR="00483B93" w:rsidRPr="009B1CF8" w:rsidRDefault="00483B93" w:rsidP="00656E57">
            <w:pPr>
              <w:jc w:val="center"/>
              <w:rPr>
                <w:rFonts w:ascii="Arial" w:hAnsi="Arial" w:cs="Arial"/>
              </w:rPr>
            </w:pPr>
          </w:p>
          <w:p w:rsidR="00483B93" w:rsidRPr="009B1CF8" w:rsidRDefault="00483B93" w:rsidP="00656E57">
            <w:pPr>
              <w:rPr>
                <w:rFonts w:ascii="Arial" w:hAnsi="Arial" w:cs="Arial"/>
              </w:rPr>
            </w:pPr>
          </w:p>
          <w:p w:rsidR="00483B93" w:rsidRPr="009B1CF8" w:rsidRDefault="00483B93" w:rsidP="00656E57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..........................................................</w:t>
            </w:r>
          </w:p>
          <w:p w:rsidR="00483B93" w:rsidRPr="009B1CF8" w:rsidRDefault="00483B93" w:rsidP="00656E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1CF8">
              <w:rPr>
                <w:rFonts w:ascii="Arial" w:hAnsi="Arial" w:cs="Arial"/>
                <w:sz w:val="18"/>
                <w:szCs w:val="18"/>
              </w:rPr>
              <w:t>data wpływu wniosku/miejsce na pieczęć urzędu</w:t>
            </w:r>
          </w:p>
        </w:tc>
        <w:tc>
          <w:tcPr>
            <w:tcW w:w="4606" w:type="dxa"/>
            <w:shd w:val="clear" w:color="auto" w:fill="auto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</w:rPr>
            </w:pPr>
          </w:p>
          <w:p w:rsidR="00483B93" w:rsidRPr="009B1CF8" w:rsidRDefault="00483B93" w:rsidP="00656E57">
            <w:pPr>
              <w:jc w:val="center"/>
              <w:rPr>
                <w:rFonts w:ascii="Arial" w:hAnsi="Arial" w:cs="Arial"/>
              </w:rPr>
            </w:pPr>
          </w:p>
          <w:p w:rsidR="00483B93" w:rsidRPr="009B1CF8" w:rsidRDefault="00483B93" w:rsidP="00656E57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......................................................</w:t>
            </w:r>
          </w:p>
          <w:p w:rsidR="00483B93" w:rsidRPr="009B1CF8" w:rsidRDefault="00483B93" w:rsidP="00656E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1CF8">
              <w:rPr>
                <w:rFonts w:ascii="Arial" w:hAnsi="Arial" w:cs="Arial"/>
                <w:sz w:val="18"/>
                <w:szCs w:val="18"/>
              </w:rPr>
              <w:t>miejscowość, data</w:t>
            </w:r>
          </w:p>
        </w:tc>
      </w:tr>
      <w:tr w:rsidR="00483B93" w:rsidRPr="009B1CF8" w:rsidTr="00656E57">
        <w:tc>
          <w:tcPr>
            <w:tcW w:w="4606" w:type="dxa"/>
            <w:vMerge/>
            <w:shd w:val="clear" w:color="auto" w:fill="auto"/>
          </w:tcPr>
          <w:p w:rsidR="00483B93" w:rsidRPr="009B1CF8" w:rsidRDefault="00483B93" w:rsidP="00656E57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shd w:val="clear" w:color="auto" w:fill="auto"/>
          </w:tcPr>
          <w:p w:rsidR="00483B93" w:rsidRPr="009B1CF8" w:rsidRDefault="00483B93" w:rsidP="00656E57">
            <w:pPr>
              <w:rPr>
                <w:rFonts w:ascii="Arial" w:hAnsi="Arial" w:cs="Arial"/>
              </w:rPr>
            </w:pPr>
          </w:p>
          <w:p w:rsidR="00483B93" w:rsidRPr="009B1CF8" w:rsidRDefault="00483B93" w:rsidP="00656E57">
            <w:pPr>
              <w:rPr>
                <w:rFonts w:ascii="Arial" w:hAnsi="Arial" w:cs="Arial"/>
              </w:rPr>
            </w:pPr>
          </w:p>
          <w:p w:rsidR="00483B93" w:rsidRPr="009B1CF8" w:rsidRDefault="00483B93" w:rsidP="00656E57">
            <w:pPr>
              <w:rPr>
                <w:rFonts w:ascii="Arial" w:hAnsi="Arial" w:cs="Arial"/>
              </w:rPr>
            </w:pPr>
          </w:p>
          <w:p w:rsidR="00483B93" w:rsidRPr="009B1CF8" w:rsidRDefault="00483B93" w:rsidP="00656E57">
            <w:pPr>
              <w:rPr>
                <w:rFonts w:ascii="Arial" w:hAnsi="Arial" w:cs="Arial"/>
              </w:rPr>
            </w:pPr>
          </w:p>
          <w:p w:rsidR="00483B93" w:rsidRPr="009B1CF8" w:rsidRDefault="00483B93" w:rsidP="00656E57">
            <w:pPr>
              <w:rPr>
                <w:rFonts w:ascii="Arial" w:hAnsi="Arial" w:cs="Arial"/>
              </w:rPr>
            </w:pPr>
          </w:p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B1CF8">
              <w:rPr>
                <w:rFonts w:ascii="Arial" w:hAnsi="Arial" w:cs="Arial"/>
                <w:b/>
                <w:sz w:val="28"/>
                <w:szCs w:val="28"/>
              </w:rPr>
              <w:t>Wojewoda Śląski</w:t>
            </w:r>
          </w:p>
          <w:p w:rsidR="00483B93" w:rsidRPr="009B1CF8" w:rsidRDefault="00483B93" w:rsidP="00656E57">
            <w:pPr>
              <w:jc w:val="center"/>
              <w:rPr>
                <w:rFonts w:ascii="Arial" w:hAnsi="Arial" w:cs="Arial"/>
              </w:rPr>
            </w:pPr>
          </w:p>
          <w:p w:rsidR="00483B93" w:rsidRPr="009B1CF8" w:rsidRDefault="00483B93" w:rsidP="00656E57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ul. Jagiellońska 25</w:t>
            </w:r>
          </w:p>
          <w:p w:rsidR="00483B93" w:rsidRPr="009B1CF8" w:rsidRDefault="00483B93" w:rsidP="00656E57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40-032 Katowice</w:t>
            </w:r>
          </w:p>
        </w:tc>
      </w:tr>
    </w:tbl>
    <w:p w:rsidR="00483B93" w:rsidRPr="009B1CF8" w:rsidRDefault="00483B93" w:rsidP="00483B93">
      <w:pPr>
        <w:rPr>
          <w:rFonts w:ascii="Arial" w:hAnsi="Arial" w:cs="Arial"/>
        </w:rPr>
      </w:pPr>
    </w:p>
    <w:p w:rsidR="00483B93" w:rsidRPr="009B1CF8" w:rsidRDefault="00483B93" w:rsidP="00483B93">
      <w:pPr>
        <w:rPr>
          <w:rFonts w:ascii="Arial" w:hAnsi="Arial" w:cs="Arial"/>
        </w:rPr>
      </w:pPr>
    </w:p>
    <w:p w:rsidR="00483B93" w:rsidRPr="009B1CF8" w:rsidRDefault="00483B93" w:rsidP="00483B93">
      <w:pPr>
        <w:rPr>
          <w:rFonts w:ascii="Arial" w:hAnsi="Arial" w:cs="Arial"/>
        </w:rPr>
      </w:pPr>
    </w:p>
    <w:p w:rsidR="00483B93" w:rsidRPr="009B1CF8" w:rsidRDefault="00483B93" w:rsidP="00483B93">
      <w:pPr>
        <w:rPr>
          <w:rFonts w:ascii="Arial" w:hAnsi="Arial" w:cs="Arial"/>
        </w:rPr>
      </w:pPr>
    </w:p>
    <w:p w:rsidR="00483B93" w:rsidRPr="009B1CF8" w:rsidRDefault="00483B93" w:rsidP="00483B93">
      <w:pPr>
        <w:rPr>
          <w:rFonts w:ascii="Arial" w:hAnsi="Arial" w:cs="Arial"/>
        </w:rPr>
      </w:pPr>
    </w:p>
    <w:p w:rsidR="00483B93" w:rsidRPr="009B1CF8" w:rsidRDefault="00E96E11" w:rsidP="00483B93">
      <w:pPr>
        <w:rPr>
          <w:rFonts w:ascii="Arial" w:hAnsi="Arial" w:cs="Arial"/>
          <w:b/>
        </w:rPr>
      </w:pPr>
      <w:r w:rsidRPr="009B1CF8">
        <w:rPr>
          <w:rFonts w:ascii="Arial" w:hAnsi="Arial" w:cs="Arial"/>
          <w:b/>
        </w:rPr>
        <w:t>Dane dotyczące W</w:t>
      </w:r>
      <w:r w:rsidR="00483B93" w:rsidRPr="009B1CF8">
        <w:rPr>
          <w:rFonts w:ascii="Arial" w:hAnsi="Arial" w:cs="Arial"/>
          <w:b/>
        </w:rPr>
        <w:t>nioskodawcy:</w:t>
      </w:r>
    </w:p>
    <w:p w:rsidR="00483B93" w:rsidRPr="009B1CF8" w:rsidRDefault="00483B93" w:rsidP="00483B93">
      <w:pPr>
        <w:rPr>
          <w:rFonts w:ascii="Arial" w:hAnsi="Arial" w:cs="Arial"/>
        </w:rPr>
      </w:pPr>
    </w:p>
    <w:p w:rsidR="00483B93" w:rsidRPr="009B1CF8" w:rsidRDefault="00483B93" w:rsidP="00483B93">
      <w:pPr>
        <w:rPr>
          <w:rFonts w:ascii="Arial" w:hAnsi="Arial" w:cs="Arial"/>
        </w:rPr>
      </w:pPr>
      <w:r w:rsidRPr="009B1CF8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:rsidR="00483B93" w:rsidRPr="009B1CF8" w:rsidRDefault="00483B93" w:rsidP="00483B93">
      <w:pPr>
        <w:jc w:val="center"/>
        <w:rPr>
          <w:rFonts w:ascii="Arial" w:hAnsi="Arial" w:cs="Arial"/>
          <w:sz w:val="18"/>
          <w:szCs w:val="18"/>
        </w:rPr>
      </w:pPr>
      <w:r w:rsidRPr="009B1CF8">
        <w:rPr>
          <w:rFonts w:ascii="Arial" w:hAnsi="Arial" w:cs="Arial"/>
          <w:sz w:val="18"/>
          <w:szCs w:val="18"/>
        </w:rPr>
        <w:t>imię i nazwisko lub nazwa instytucji/pieczęć</w:t>
      </w:r>
    </w:p>
    <w:p w:rsidR="00483B93" w:rsidRPr="009B1CF8" w:rsidRDefault="00483B93" w:rsidP="00483B93">
      <w:pPr>
        <w:rPr>
          <w:rFonts w:ascii="Arial" w:hAnsi="Arial" w:cs="Arial"/>
        </w:rPr>
      </w:pPr>
    </w:p>
    <w:p w:rsidR="00483B93" w:rsidRPr="009B1CF8" w:rsidRDefault="00483B93" w:rsidP="00483B93">
      <w:pPr>
        <w:rPr>
          <w:rFonts w:ascii="Arial" w:hAnsi="Arial" w:cs="Arial"/>
        </w:rPr>
      </w:pPr>
      <w:r w:rsidRPr="009B1CF8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:rsidR="00483B93" w:rsidRPr="009B1CF8" w:rsidRDefault="001A5D61" w:rsidP="00483B9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</w:t>
      </w:r>
      <w:r w:rsidR="00483B93" w:rsidRPr="009B1CF8">
        <w:rPr>
          <w:rFonts w:ascii="Arial" w:hAnsi="Arial" w:cs="Arial"/>
          <w:sz w:val="18"/>
          <w:szCs w:val="18"/>
        </w:rPr>
        <w:t>dres</w:t>
      </w:r>
      <w:r w:rsidR="009B1CF8">
        <w:rPr>
          <w:rFonts w:ascii="Arial" w:hAnsi="Arial" w:cs="Arial"/>
          <w:sz w:val="18"/>
          <w:szCs w:val="18"/>
        </w:rPr>
        <w:t xml:space="preserve">/ adres do e-Doręczeń </w:t>
      </w:r>
    </w:p>
    <w:p w:rsidR="00483B93" w:rsidRPr="009B1CF8" w:rsidRDefault="00483B93" w:rsidP="00483B93">
      <w:pPr>
        <w:rPr>
          <w:rFonts w:ascii="Arial" w:hAnsi="Arial" w:cs="Arial"/>
        </w:rPr>
      </w:pPr>
    </w:p>
    <w:p w:rsidR="00483B93" w:rsidRPr="009B1CF8" w:rsidRDefault="00483B93" w:rsidP="00483B93">
      <w:pPr>
        <w:rPr>
          <w:rFonts w:ascii="Arial" w:hAnsi="Arial" w:cs="Arial"/>
        </w:rPr>
      </w:pPr>
      <w:r w:rsidRPr="009B1CF8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:rsidR="00483B93" w:rsidRPr="009B1CF8" w:rsidRDefault="00483B93" w:rsidP="00483B93">
      <w:pPr>
        <w:jc w:val="center"/>
        <w:rPr>
          <w:rFonts w:ascii="Arial" w:hAnsi="Arial" w:cs="Arial"/>
          <w:sz w:val="18"/>
          <w:szCs w:val="18"/>
        </w:rPr>
      </w:pPr>
      <w:r w:rsidRPr="009B1CF8">
        <w:rPr>
          <w:rFonts w:ascii="Arial" w:hAnsi="Arial" w:cs="Arial"/>
          <w:sz w:val="18"/>
          <w:szCs w:val="18"/>
        </w:rPr>
        <w:t>telefon/faks</w:t>
      </w:r>
    </w:p>
    <w:p w:rsidR="00483B93" w:rsidRPr="009B1CF8" w:rsidRDefault="00483B93" w:rsidP="00483B93">
      <w:pPr>
        <w:rPr>
          <w:rFonts w:ascii="Arial" w:hAnsi="Arial" w:cs="Arial"/>
        </w:rPr>
      </w:pPr>
    </w:p>
    <w:p w:rsidR="00483B93" w:rsidRPr="009B1CF8" w:rsidRDefault="00483B93" w:rsidP="00483B93">
      <w:pPr>
        <w:rPr>
          <w:rFonts w:ascii="Arial" w:hAnsi="Arial" w:cs="Arial"/>
        </w:rPr>
      </w:pPr>
    </w:p>
    <w:p w:rsidR="00483B93" w:rsidRPr="009B1CF8" w:rsidRDefault="00483B93" w:rsidP="00483B93">
      <w:pPr>
        <w:rPr>
          <w:rFonts w:ascii="Arial" w:hAnsi="Arial" w:cs="Arial"/>
          <w:b/>
        </w:rPr>
      </w:pPr>
      <w:r w:rsidRPr="009B1CF8">
        <w:rPr>
          <w:rFonts w:ascii="Arial" w:hAnsi="Arial" w:cs="Arial"/>
          <w:b/>
        </w:rPr>
        <w:t>Dane dotyczące Pełnomocnika:</w:t>
      </w:r>
    </w:p>
    <w:p w:rsidR="00483B93" w:rsidRPr="009B1CF8" w:rsidRDefault="00483B93" w:rsidP="00483B93">
      <w:pPr>
        <w:rPr>
          <w:rFonts w:ascii="Arial" w:hAnsi="Arial" w:cs="Arial"/>
        </w:rPr>
      </w:pPr>
    </w:p>
    <w:p w:rsidR="00483B93" w:rsidRPr="009B1CF8" w:rsidRDefault="00483B93" w:rsidP="00483B93">
      <w:pPr>
        <w:rPr>
          <w:rFonts w:ascii="Arial" w:hAnsi="Arial" w:cs="Arial"/>
        </w:rPr>
      </w:pPr>
      <w:r w:rsidRPr="009B1CF8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:rsidR="00483B93" w:rsidRPr="009B1CF8" w:rsidRDefault="00483B93" w:rsidP="00483B93">
      <w:pPr>
        <w:jc w:val="center"/>
        <w:rPr>
          <w:rFonts w:ascii="Arial" w:hAnsi="Arial" w:cs="Arial"/>
          <w:sz w:val="18"/>
          <w:szCs w:val="18"/>
        </w:rPr>
      </w:pPr>
      <w:r w:rsidRPr="009B1CF8">
        <w:rPr>
          <w:rFonts w:ascii="Arial" w:hAnsi="Arial" w:cs="Arial"/>
          <w:sz w:val="18"/>
          <w:szCs w:val="18"/>
        </w:rPr>
        <w:t>imię i nazwisko</w:t>
      </w:r>
    </w:p>
    <w:p w:rsidR="00483B93" w:rsidRPr="009B1CF8" w:rsidRDefault="00483B93" w:rsidP="00483B93">
      <w:pPr>
        <w:rPr>
          <w:rFonts w:ascii="Arial" w:hAnsi="Arial" w:cs="Arial"/>
        </w:rPr>
      </w:pPr>
    </w:p>
    <w:p w:rsidR="00483B93" w:rsidRPr="009B1CF8" w:rsidRDefault="00483B93" w:rsidP="00483B93">
      <w:pPr>
        <w:rPr>
          <w:rFonts w:ascii="Arial" w:hAnsi="Arial" w:cs="Arial"/>
        </w:rPr>
      </w:pPr>
      <w:r w:rsidRPr="009B1CF8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:rsidR="00483B93" w:rsidRPr="009B1CF8" w:rsidRDefault="00483B93" w:rsidP="00483B93">
      <w:pPr>
        <w:jc w:val="center"/>
        <w:rPr>
          <w:rFonts w:ascii="Arial" w:hAnsi="Arial" w:cs="Arial"/>
          <w:sz w:val="18"/>
          <w:szCs w:val="18"/>
        </w:rPr>
      </w:pPr>
      <w:r w:rsidRPr="009B1CF8">
        <w:rPr>
          <w:rFonts w:ascii="Arial" w:hAnsi="Arial" w:cs="Arial"/>
          <w:sz w:val="18"/>
          <w:szCs w:val="18"/>
        </w:rPr>
        <w:t>dane dotyczące pełnomocnictwa (data, oznaczenie organu udzielającego pełnomocnictwa)</w:t>
      </w:r>
    </w:p>
    <w:p w:rsidR="00483B93" w:rsidRPr="009B1CF8" w:rsidRDefault="00483B93" w:rsidP="00483B93">
      <w:pPr>
        <w:rPr>
          <w:rFonts w:ascii="Arial" w:hAnsi="Arial" w:cs="Arial"/>
        </w:rPr>
      </w:pPr>
    </w:p>
    <w:p w:rsidR="00483B93" w:rsidRPr="009B1CF8" w:rsidRDefault="00483B93" w:rsidP="00483B93">
      <w:pPr>
        <w:rPr>
          <w:rFonts w:ascii="Arial" w:hAnsi="Arial" w:cs="Arial"/>
        </w:rPr>
      </w:pPr>
    </w:p>
    <w:p w:rsidR="00483B93" w:rsidRPr="009B1CF8" w:rsidRDefault="00483B93" w:rsidP="00483B93">
      <w:pPr>
        <w:jc w:val="center"/>
        <w:rPr>
          <w:rFonts w:ascii="Arial" w:hAnsi="Arial" w:cs="Arial"/>
          <w:b/>
          <w:sz w:val="28"/>
          <w:szCs w:val="28"/>
        </w:rPr>
      </w:pPr>
      <w:r w:rsidRPr="009B1CF8">
        <w:rPr>
          <w:rFonts w:ascii="Arial" w:hAnsi="Arial" w:cs="Arial"/>
          <w:b/>
          <w:sz w:val="28"/>
          <w:szCs w:val="28"/>
        </w:rPr>
        <w:t>Wniosek o wydanie decyzji o ustaleniu lokalizacji linii kolejowej</w:t>
      </w:r>
    </w:p>
    <w:p w:rsidR="00483B93" w:rsidRPr="009B1CF8" w:rsidRDefault="00483B93" w:rsidP="00483B93">
      <w:pPr>
        <w:jc w:val="both"/>
        <w:rPr>
          <w:rFonts w:ascii="Arial" w:hAnsi="Arial" w:cs="Arial"/>
        </w:rPr>
      </w:pPr>
    </w:p>
    <w:p w:rsidR="00483B93" w:rsidRPr="009B1CF8" w:rsidRDefault="00483B93" w:rsidP="00483B93">
      <w:pPr>
        <w:jc w:val="both"/>
        <w:rPr>
          <w:rFonts w:ascii="Arial" w:hAnsi="Arial" w:cs="Arial"/>
        </w:rPr>
      </w:pPr>
      <w:r w:rsidRPr="009B1CF8">
        <w:rPr>
          <w:rFonts w:ascii="Arial" w:hAnsi="Arial" w:cs="Arial"/>
        </w:rPr>
        <w:t xml:space="preserve">Na podstawie art. 9o ust. 1 ustawy z dnia 28 marca 2003r. o transporcie kolejowym, zwanej dalej </w:t>
      </w:r>
      <w:r w:rsidR="006851DE" w:rsidRPr="009B1CF8">
        <w:rPr>
          <w:rFonts w:ascii="Arial" w:hAnsi="Arial" w:cs="Arial"/>
          <w:i/>
        </w:rPr>
        <w:t>spec</w:t>
      </w:r>
      <w:r w:rsidRPr="009B1CF8">
        <w:rPr>
          <w:rFonts w:ascii="Arial" w:hAnsi="Arial" w:cs="Arial"/>
          <w:i/>
        </w:rPr>
        <w:t>ustawą</w:t>
      </w:r>
      <w:r w:rsidRPr="009B1CF8">
        <w:rPr>
          <w:rFonts w:ascii="Arial" w:hAnsi="Arial" w:cs="Arial"/>
        </w:rPr>
        <w:t xml:space="preserve">, wnoszę o wydanie decyzji o ustaleniu lokalizacji linii kolejowej dla inwestycji pn. </w:t>
      </w:r>
    </w:p>
    <w:p w:rsidR="00483B93" w:rsidRPr="009B1CF8" w:rsidRDefault="00483B93" w:rsidP="00483B93">
      <w:pPr>
        <w:jc w:val="both"/>
        <w:rPr>
          <w:rFonts w:ascii="Arial" w:hAnsi="Arial" w:cs="Arial"/>
        </w:rPr>
      </w:pPr>
    </w:p>
    <w:p w:rsidR="00483B93" w:rsidRDefault="00483B93" w:rsidP="00483B93">
      <w:pPr>
        <w:jc w:val="both"/>
        <w:rPr>
          <w:rFonts w:ascii="Arial" w:hAnsi="Arial" w:cs="Arial"/>
        </w:rPr>
      </w:pPr>
      <w:r w:rsidRPr="009B1CF8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:rsidR="009B1CF8" w:rsidRDefault="009B1CF8" w:rsidP="00483B93">
      <w:pPr>
        <w:jc w:val="both"/>
        <w:rPr>
          <w:rFonts w:ascii="Arial" w:hAnsi="Arial" w:cs="Arial"/>
        </w:rPr>
      </w:pPr>
    </w:p>
    <w:p w:rsidR="009B1CF8" w:rsidRDefault="009B1CF8" w:rsidP="00483B9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:rsidR="009B1CF8" w:rsidRPr="009B1CF8" w:rsidRDefault="009B1CF8" w:rsidP="00483B93">
      <w:pPr>
        <w:jc w:val="both"/>
        <w:rPr>
          <w:rFonts w:ascii="Arial" w:hAnsi="Arial" w:cs="Arial"/>
        </w:rPr>
      </w:pPr>
    </w:p>
    <w:p w:rsidR="00483B93" w:rsidRPr="009B1CF8" w:rsidRDefault="00483B93" w:rsidP="00483B93">
      <w:pPr>
        <w:ind w:left="2124" w:firstLine="708"/>
        <w:rPr>
          <w:rFonts w:ascii="Arial" w:hAnsi="Arial" w:cs="Arial"/>
          <w:sz w:val="18"/>
          <w:szCs w:val="18"/>
        </w:rPr>
      </w:pPr>
      <w:r w:rsidRPr="009B1CF8">
        <w:rPr>
          <w:rFonts w:ascii="Arial" w:hAnsi="Arial" w:cs="Arial"/>
          <w:sz w:val="18"/>
          <w:szCs w:val="18"/>
        </w:rPr>
        <w:t xml:space="preserve">                        nazwa inwestycji </w:t>
      </w:r>
    </w:p>
    <w:p w:rsidR="00483B93" w:rsidRPr="009B1CF8" w:rsidRDefault="00483B93" w:rsidP="00483B93">
      <w:pPr>
        <w:jc w:val="both"/>
        <w:rPr>
          <w:rFonts w:ascii="Arial" w:hAnsi="Arial" w:cs="Arial"/>
        </w:rPr>
      </w:pPr>
    </w:p>
    <w:p w:rsidR="00483B93" w:rsidRPr="009B1CF8" w:rsidRDefault="00483B93" w:rsidP="00483B93">
      <w:pPr>
        <w:jc w:val="both"/>
        <w:rPr>
          <w:rFonts w:ascii="Arial" w:hAnsi="Arial" w:cs="Arial"/>
        </w:rPr>
      </w:pPr>
    </w:p>
    <w:p w:rsidR="00483B93" w:rsidRPr="009B1CF8" w:rsidRDefault="00483B93" w:rsidP="00483B93">
      <w:pPr>
        <w:jc w:val="both"/>
        <w:rPr>
          <w:rFonts w:ascii="Arial" w:hAnsi="Arial" w:cs="Arial"/>
          <w:b/>
        </w:rPr>
      </w:pPr>
      <w:r w:rsidRPr="009B1CF8">
        <w:rPr>
          <w:rFonts w:ascii="Arial" w:hAnsi="Arial" w:cs="Arial"/>
          <w:b/>
        </w:rPr>
        <w:lastRenderedPageBreak/>
        <w:t>I.</w:t>
      </w:r>
      <w:r w:rsidRPr="009B1CF8">
        <w:rPr>
          <w:rFonts w:ascii="Arial" w:hAnsi="Arial" w:cs="Arial"/>
          <w:b/>
        </w:rPr>
        <w:tab/>
        <w:t>Działki objęte inwestycją (ogółem):</w:t>
      </w:r>
    </w:p>
    <w:p w:rsidR="00483B93" w:rsidRPr="009B1CF8" w:rsidRDefault="00483B93" w:rsidP="00483B93">
      <w:pPr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"/>
        <w:gridCol w:w="1692"/>
        <w:gridCol w:w="1767"/>
        <w:gridCol w:w="2159"/>
        <w:gridCol w:w="2884"/>
      </w:tblGrid>
      <w:tr w:rsidR="00483B93" w:rsidRPr="009B1CF8" w:rsidTr="00656E57">
        <w:tc>
          <w:tcPr>
            <w:tcW w:w="642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Numer działki</w:t>
            </w:r>
            <w:r w:rsidRPr="009B1CF8">
              <w:rPr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</w:p>
        </w:tc>
        <w:tc>
          <w:tcPr>
            <w:tcW w:w="1801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Gmina/Obręb</w:t>
            </w:r>
          </w:p>
        </w:tc>
        <w:tc>
          <w:tcPr>
            <w:tcW w:w="2306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Numer księgi wieczystej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Oznaczenie właściciela/użytkownika wieczystego</w:t>
            </w:r>
          </w:p>
        </w:tc>
      </w:tr>
      <w:tr w:rsidR="00483B93" w:rsidRPr="009B1CF8" w:rsidTr="00656E57">
        <w:trPr>
          <w:trHeight w:val="361"/>
        </w:trPr>
        <w:tc>
          <w:tcPr>
            <w:tcW w:w="642" w:type="dxa"/>
            <w:shd w:val="clear" w:color="auto" w:fill="auto"/>
            <w:vAlign w:val="center"/>
          </w:tcPr>
          <w:p w:rsidR="00483B93" w:rsidRPr="009B1CF8" w:rsidRDefault="00483B93" w:rsidP="00656E57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40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.....................</w:t>
            </w:r>
          </w:p>
        </w:tc>
        <w:tc>
          <w:tcPr>
            <w:tcW w:w="1801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.......................</w:t>
            </w:r>
          </w:p>
        </w:tc>
        <w:tc>
          <w:tcPr>
            <w:tcW w:w="2306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............................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........................................</w:t>
            </w:r>
          </w:p>
        </w:tc>
      </w:tr>
    </w:tbl>
    <w:p w:rsidR="00483B93" w:rsidRPr="009B1CF8" w:rsidRDefault="00483B93" w:rsidP="00483B93">
      <w:pPr>
        <w:jc w:val="both"/>
        <w:rPr>
          <w:rFonts w:ascii="Arial" w:hAnsi="Arial" w:cs="Arial"/>
          <w:color w:val="FF0000"/>
        </w:rPr>
      </w:pPr>
      <w:r w:rsidRPr="009B1CF8">
        <w:rPr>
          <w:rFonts w:ascii="Arial" w:hAnsi="Arial" w:cs="Arial"/>
          <w:color w:val="FF0000"/>
        </w:rPr>
        <w:t>* Kolorem czerwonym należy oznaczyć działki podlegające podziałowi</w:t>
      </w:r>
    </w:p>
    <w:p w:rsidR="00483B93" w:rsidRPr="009B1CF8" w:rsidRDefault="00483B93" w:rsidP="00483B93">
      <w:pPr>
        <w:jc w:val="both"/>
        <w:rPr>
          <w:rFonts w:ascii="Arial" w:hAnsi="Arial" w:cs="Arial"/>
        </w:rPr>
      </w:pPr>
    </w:p>
    <w:p w:rsidR="00483B93" w:rsidRPr="009B1CF8" w:rsidRDefault="00483B93" w:rsidP="00483B93">
      <w:pPr>
        <w:numPr>
          <w:ilvl w:val="1"/>
          <w:numId w:val="1"/>
        </w:numPr>
        <w:tabs>
          <w:tab w:val="num" w:pos="720"/>
        </w:tabs>
        <w:ind w:left="720"/>
        <w:jc w:val="both"/>
        <w:rPr>
          <w:rFonts w:ascii="Arial" w:hAnsi="Arial" w:cs="Arial"/>
        </w:rPr>
      </w:pPr>
      <w:r w:rsidRPr="009B1CF8">
        <w:rPr>
          <w:rFonts w:ascii="Arial" w:hAnsi="Arial" w:cs="Arial"/>
          <w:b/>
        </w:rPr>
        <w:t xml:space="preserve">Działki podlegające podziałowi </w:t>
      </w:r>
      <w:r w:rsidRPr="009B1CF8">
        <w:rPr>
          <w:rFonts w:ascii="Arial" w:hAnsi="Arial" w:cs="Arial"/>
        </w:rPr>
        <w:t>na</w:t>
      </w:r>
      <w:r w:rsidRPr="009B1CF8">
        <w:rPr>
          <w:rFonts w:ascii="Arial" w:hAnsi="Arial" w:cs="Arial"/>
          <w:iCs/>
        </w:rPr>
        <w:t xml:space="preserve"> podstawie art. 9s ust. 1</w:t>
      </w:r>
      <w:r w:rsidRPr="009B1CF8">
        <w:rPr>
          <w:rFonts w:ascii="Arial" w:hAnsi="Arial" w:cs="Arial"/>
          <w:i/>
          <w:iCs/>
        </w:rPr>
        <w:t xml:space="preserve"> </w:t>
      </w:r>
      <w:r w:rsidR="006851DE" w:rsidRPr="009B1CF8">
        <w:rPr>
          <w:rFonts w:ascii="Arial" w:hAnsi="Arial" w:cs="Arial"/>
          <w:i/>
          <w:iCs/>
        </w:rPr>
        <w:t>spec</w:t>
      </w:r>
      <w:r w:rsidRPr="009B1CF8">
        <w:rPr>
          <w:rFonts w:ascii="Arial" w:hAnsi="Arial" w:cs="Arial"/>
          <w:i/>
          <w:iCs/>
        </w:rPr>
        <w:t>ustawy</w:t>
      </w:r>
    </w:p>
    <w:p w:rsidR="00483B93" w:rsidRPr="009B1CF8" w:rsidRDefault="00483B93" w:rsidP="006A29BE">
      <w:pPr>
        <w:jc w:val="both"/>
        <w:rPr>
          <w:rFonts w:ascii="Arial" w:hAnsi="Arial" w:cs="Arial"/>
        </w:rPr>
      </w:pPr>
    </w:p>
    <w:tbl>
      <w:tblPr>
        <w:tblW w:w="9034" w:type="dxa"/>
        <w:tblInd w:w="4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8"/>
        <w:gridCol w:w="1418"/>
        <w:gridCol w:w="1134"/>
        <w:gridCol w:w="1134"/>
        <w:gridCol w:w="1275"/>
        <w:gridCol w:w="1134"/>
        <w:gridCol w:w="992"/>
        <w:gridCol w:w="1417"/>
        <w:gridCol w:w="12"/>
      </w:tblGrid>
      <w:tr w:rsidR="003F0173" w:rsidRPr="009B1CF8" w:rsidTr="001A273F">
        <w:trPr>
          <w:cantSplit/>
          <w:trHeight w:val="266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173" w:rsidRPr="009B1CF8" w:rsidRDefault="003F0173" w:rsidP="008C5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85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173" w:rsidRPr="009B1CF8" w:rsidRDefault="003F0173" w:rsidP="003F017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Nr działki</w:t>
            </w:r>
          </w:p>
        </w:tc>
      </w:tr>
      <w:tr w:rsidR="003F0173" w:rsidRPr="009B1CF8" w:rsidTr="001A273F">
        <w:trPr>
          <w:cantSplit/>
          <w:trHeight w:val="30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173" w:rsidRPr="009B1CF8" w:rsidRDefault="003F0173" w:rsidP="008C5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173" w:rsidRPr="009B1CF8" w:rsidRDefault="003F0173" w:rsidP="003F017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Stan dotychczasowy</w:t>
            </w:r>
          </w:p>
          <w:p w:rsidR="003F0173" w:rsidRPr="009B1CF8" w:rsidRDefault="003F0173" w:rsidP="003F017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(pierwotny nr działki)</w:t>
            </w:r>
          </w:p>
        </w:tc>
        <w:tc>
          <w:tcPr>
            <w:tcW w:w="70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173" w:rsidRPr="009B1CF8" w:rsidRDefault="003F0173" w:rsidP="003F017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Stan po podziale</w:t>
            </w:r>
            <w:r w:rsidRPr="001A273F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*</w:t>
            </w:r>
          </w:p>
        </w:tc>
      </w:tr>
      <w:tr w:rsidR="006A29BE" w:rsidRPr="009B1CF8" w:rsidTr="001A273F">
        <w:trPr>
          <w:gridAfter w:val="1"/>
          <w:wAfter w:w="12" w:type="dxa"/>
          <w:cantSplit/>
          <w:trHeight w:val="362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8C531C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9BE" w:rsidRPr="009B1CF8" w:rsidRDefault="006A29BE" w:rsidP="003F0173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3F017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Pod inwestycję kolejową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9BE" w:rsidRPr="009B1CF8" w:rsidRDefault="006A29BE" w:rsidP="003F017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Pod drogę</w:t>
            </w:r>
          </w:p>
          <w:p w:rsidR="006A29BE" w:rsidRPr="009B1CF8" w:rsidRDefault="006A29BE" w:rsidP="003F017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krajową</w:t>
            </w:r>
            <w:r w:rsidRPr="009B1CF8">
              <w:rPr>
                <w:rFonts w:ascii="Arial" w:hAnsi="Arial" w:cs="Arial"/>
                <w:b/>
                <w:sz w:val="16"/>
                <w:szCs w:val="16"/>
                <w:lang w:val="pl-PL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3F017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Pod drogę wojewódzką</w:t>
            </w:r>
            <w:r w:rsidRPr="009B1CF8">
              <w:rPr>
                <w:rFonts w:ascii="Arial" w:hAnsi="Arial" w:cs="Arial"/>
                <w:b/>
                <w:sz w:val="16"/>
                <w:szCs w:val="16"/>
                <w:lang w:val="pl-PL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3F017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Pod drogę</w:t>
            </w:r>
          </w:p>
          <w:p w:rsidR="006A29BE" w:rsidRPr="009B1CF8" w:rsidRDefault="006A29BE" w:rsidP="003F017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powiatową</w:t>
            </w:r>
            <w:r w:rsidRPr="009B1CF8">
              <w:rPr>
                <w:rFonts w:ascii="Arial" w:hAnsi="Arial" w:cs="Arial"/>
                <w:b/>
                <w:sz w:val="16"/>
                <w:szCs w:val="16"/>
                <w:lang w:val="pl-PL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3F017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Pod drogę</w:t>
            </w:r>
          </w:p>
          <w:p w:rsidR="006A29BE" w:rsidRPr="009B1CF8" w:rsidRDefault="006A29BE" w:rsidP="003F017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gminną</w:t>
            </w:r>
            <w:r w:rsidRPr="009B1CF8">
              <w:rPr>
                <w:rFonts w:ascii="Arial" w:hAnsi="Arial" w:cs="Arial"/>
                <w:b/>
                <w:sz w:val="16"/>
                <w:szCs w:val="16"/>
                <w:lang w:val="pl-PL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9BE" w:rsidRPr="009B1CF8" w:rsidRDefault="006A29BE" w:rsidP="003F017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Pozostała część nieruchomości</w:t>
            </w:r>
            <w:r w:rsidRPr="009B1CF8">
              <w:rPr>
                <w:rFonts w:ascii="Arial" w:hAnsi="Arial" w:cs="Arial"/>
                <w:b/>
                <w:sz w:val="16"/>
                <w:szCs w:val="16"/>
                <w:lang w:val="pl-PL"/>
              </w:rPr>
              <w:t>*</w:t>
            </w:r>
          </w:p>
        </w:tc>
      </w:tr>
      <w:tr w:rsidR="006A29BE" w:rsidRPr="009B1CF8" w:rsidTr="001A273F">
        <w:trPr>
          <w:cantSplit/>
          <w:trHeight w:val="342"/>
        </w:trPr>
        <w:tc>
          <w:tcPr>
            <w:tcW w:w="90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Gmina X / Obręb Y /</w:t>
            </w:r>
            <w:r w:rsidRPr="009B1CF8">
              <w:rPr>
                <w:rFonts w:ascii="Arial" w:hAnsi="Arial" w:cs="Arial"/>
                <w:b/>
                <w:sz w:val="16"/>
                <w:szCs w:val="16"/>
              </w:rPr>
              <w:t xml:space="preserve"> k. m. (...)</w:t>
            </w:r>
          </w:p>
        </w:tc>
      </w:tr>
      <w:tr w:rsidR="006A29BE" w:rsidRPr="009B1CF8" w:rsidTr="001A273F">
        <w:trPr>
          <w:gridAfter w:val="1"/>
          <w:wAfter w:w="12" w:type="dxa"/>
          <w:cantSplit/>
          <w:trHeight w:val="342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6A29BE">
            <w:pPr>
              <w:pStyle w:val="Akapitzlist"/>
              <w:numPr>
                <w:ilvl w:val="0"/>
                <w:numId w:val="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</w:tr>
      <w:tr w:rsidR="006A29BE" w:rsidRPr="009B1CF8" w:rsidTr="001A273F">
        <w:trPr>
          <w:gridAfter w:val="1"/>
          <w:wAfter w:w="12" w:type="dxa"/>
          <w:cantSplit/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6A29BE">
            <w:pPr>
              <w:pStyle w:val="Akapitzlist"/>
              <w:numPr>
                <w:ilvl w:val="0"/>
                <w:numId w:val="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(...)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</w:tr>
      <w:tr w:rsidR="006A29BE" w:rsidRPr="009B1CF8" w:rsidTr="001A273F">
        <w:trPr>
          <w:gridAfter w:val="1"/>
          <w:wAfter w:w="12" w:type="dxa"/>
          <w:cantSplit/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6A29BE">
            <w:pPr>
              <w:pStyle w:val="Akapitzlist"/>
              <w:numPr>
                <w:ilvl w:val="0"/>
                <w:numId w:val="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E" w:rsidRPr="009B1CF8" w:rsidRDefault="006A29BE" w:rsidP="008C531C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eastAsia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</w:tr>
      <w:tr w:rsidR="006A29BE" w:rsidRPr="009B1CF8" w:rsidTr="001A273F">
        <w:trPr>
          <w:gridAfter w:val="1"/>
          <w:wAfter w:w="12" w:type="dxa"/>
          <w:cantSplit/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6A29BE">
            <w:pPr>
              <w:pStyle w:val="Akapitzlist"/>
              <w:numPr>
                <w:ilvl w:val="0"/>
                <w:numId w:val="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E" w:rsidRPr="009B1CF8" w:rsidRDefault="006A29BE" w:rsidP="008C531C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</w:tr>
      <w:tr w:rsidR="006A29BE" w:rsidRPr="009B1CF8" w:rsidTr="001A273F">
        <w:trPr>
          <w:gridAfter w:val="1"/>
          <w:wAfter w:w="12" w:type="dxa"/>
          <w:cantSplit/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6A29BE">
            <w:pPr>
              <w:pStyle w:val="Akapitzlist"/>
              <w:numPr>
                <w:ilvl w:val="0"/>
                <w:numId w:val="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E" w:rsidRPr="009B1CF8" w:rsidRDefault="006A29BE" w:rsidP="008C531C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9BE" w:rsidRPr="009B1CF8" w:rsidRDefault="006A29BE" w:rsidP="008C531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(…), (…)</w:t>
            </w:r>
          </w:p>
        </w:tc>
      </w:tr>
    </w:tbl>
    <w:p w:rsidR="006A29BE" w:rsidRPr="009B1CF8" w:rsidRDefault="006A29BE" w:rsidP="006A29BE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9B1CF8">
        <w:rPr>
          <w:rFonts w:ascii="Arial" w:hAnsi="Arial" w:cs="Arial"/>
          <w:color w:val="FF0000"/>
          <w:sz w:val="22"/>
          <w:szCs w:val="22"/>
        </w:rPr>
        <w:t xml:space="preserve">* niepotrzebne wykreślić </w:t>
      </w:r>
    </w:p>
    <w:p w:rsidR="006A29BE" w:rsidRPr="009B1CF8" w:rsidRDefault="006A29BE" w:rsidP="007B5FEC">
      <w:pPr>
        <w:jc w:val="both"/>
        <w:rPr>
          <w:rFonts w:ascii="Arial" w:hAnsi="Arial" w:cs="Arial"/>
          <w:b/>
          <w:iCs/>
          <w:lang w:val="pl-PL"/>
        </w:rPr>
      </w:pPr>
    </w:p>
    <w:p w:rsidR="00483B93" w:rsidRPr="009B1CF8" w:rsidRDefault="00483B93" w:rsidP="007B5FEC">
      <w:pPr>
        <w:jc w:val="both"/>
        <w:rPr>
          <w:rFonts w:ascii="Arial" w:hAnsi="Arial" w:cs="Arial"/>
          <w:iCs/>
        </w:rPr>
      </w:pPr>
      <w:r w:rsidRPr="009B1CF8">
        <w:rPr>
          <w:rFonts w:ascii="Arial" w:hAnsi="Arial" w:cs="Arial"/>
          <w:b/>
          <w:iCs/>
          <w:lang w:val="pl-PL"/>
        </w:rPr>
        <w:t>III.</w:t>
      </w:r>
      <w:r w:rsidRPr="009B1CF8">
        <w:rPr>
          <w:rFonts w:ascii="Arial" w:hAnsi="Arial" w:cs="Arial"/>
          <w:b/>
          <w:iCs/>
          <w:lang w:val="pl-PL"/>
        </w:rPr>
        <w:tab/>
      </w:r>
      <w:r w:rsidRPr="009B1CF8">
        <w:rPr>
          <w:rFonts w:ascii="Arial" w:hAnsi="Arial" w:cs="Arial"/>
          <w:b/>
          <w:iCs/>
        </w:rPr>
        <w:t>Oznaczenie nieruchomości</w:t>
      </w:r>
      <w:r w:rsidRPr="009B1CF8">
        <w:rPr>
          <w:rFonts w:ascii="Arial" w:hAnsi="Arial" w:cs="Arial"/>
          <w:iCs/>
        </w:rPr>
        <w:t xml:space="preserve"> lub ich części według </w:t>
      </w:r>
      <w:r w:rsidR="007B5FEC" w:rsidRPr="009B1CF8">
        <w:rPr>
          <w:rFonts w:ascii="Arial" w:hAnsi="Arial" w:cs="Arial"/>
          <w:iCs/>
        </w:rPr>
        <w:t>katastru nieruchomości</w:t>
      </w:r>
      <w:r w:rsidRPr="009B1CF8">
        <w:rPr>
          <w:rFonts w:ascii="Arial" w:hAnsi="Arial" w:cs="Arial"/>
          <w:iCs/>
        </w:rPr>
        <w:t xml:space="preserve"> lub map z projektami podziału nieruchomości, które </w:t>
      </w:r>
      <w:r w:rsidRPr="009B1CF8">
        <w:rPr>
          <w:rFonts w:ascii="Arial" w:hAnsi="Arial" w:cs="Arial"/>
          <w:b/>
          <w:iCs/>
        </w:rPr>
        <w:t xml:space="preserve">planowane są do </w:t>
      </w:r>
      <w:r w:rsidR="001C10CD" w:rsidRPr="009B1CF8">
        <w:rPr>
          <w:rFonts w:ascii="Arial" w:hAnsi="Arial" w:cs="Arial"/>
          <w:b/>
          <w:iCs/>
        </w:rPr>
        <w:t>nabycia</w:t>
      </w:r>
      <w:r w:rsidRPr="009B1CF8">
        <w:rPr>
          <w:rFonts w:ascii="Arial" w:hAnsi="Arial" w:cs="Arial"/>
          <w:b/>
          <w:iCs/>
        </w:rPr>
        <w:t xml:space="preserve"> na rzecz Skarbu Państwa lub jednostki samorządu terytorialnego</w:t>
      </w:r>
      <w:r w:rsidR="005A14DA" w:rsidRPr="009B1CF8">
        <w:rPr>
          <w:rFonts w:ascii="Arial" w:hAnsi="Arial" w:cs="Arial"/>
          <w:b/>
          <w:iCs/>
        </w:rPr>
        <w:t>,</w:t>
      </w:r>
      <w:r w:rsidR="007B5FEC" w:rsidRPr="009B1CF8">
        <w:rPr>
          <w:rFonts w:ascii="Arial" w:hAnsi="Arial" w:cs="Arial"/>
          <w:iCs/>
        </w:rPr>
        <w:t xml:space="preserve"> w stosunku do których decyzja ma wywołać skutek o którym mowa w art. 9s ust. 3b </w:t>
      </w:r>
      <w:r w:rsidR="007B5FEC" w:rsidRPr="009B1CF8">
        <w:rPr>
          <w:rFonts w:ascii="Arial" w:hAnsi="Arial" w:cs="Arial"/>
          <w:i/>
          <w:iCs/>
        </w:rPr>
        <w:t>specustawy</w:t>
      </w:r>
      <w:r w:rsidR="001C10CD" w:rsidRPr="009B1CF8">
        <w:rPr>
          <w:rFonts w:ascii="Arial" w:hAnsi="Arial" w:cs="Arial"/>
          <w:iCs/>
        </w:rPr>
        <w:t xml:space="preserve"> </w:t>
      </w:r>
      <w:r w:rsidR="001C10CD" w:rsidRPr="009B1CF8">
        <w:rPr>
          <w:rFonts w:ascii="Arial" w:hAnsi="Arial" w:cs="Arial"/>
          <w:b/>
          <w:iCs/>
        </w:rPr>
        <w:t>(nabycie na rzecz Skarbu Państwa i w użytkowanie wieczyste).</w:t>
      </w:r>
      <w:r w:rsidR="001A273F">
        <w:rPr>
          <w:rFonts w:ascii="Arial" w:hAnsi="Arial" w:cs="Arial"/>
          <w:b/>
          <w:iCs/>
        </w:rPr>
        <w:t xml:space="preserve"> </w:t>
      </w:r>
      <w:r w:rsidR="001A273F" w:rsidRPr="001A273F">
        <w:rPr>
          <w:rFonts w:ascii="Arial" w:hAnsi="Arial" w:cs="Arial"/>
          <w:b/>
          <w:iCs/>
          <w:color w:val="FF0000"/>
        </w:rPr>
        <w:t>*</w:t>
      </w:r>
    </w:p>
    <w:p w:rsidR="00483B93" w:rsidRPr="009B1CF8" w:rsidRDefault="00483B93" w:rsidP="00483B93">
      <w:pPr>
        <w:jc w:val="both"/>
        <w:rPr>
          <w:rFonts w:ascii="Arial" w:hAnsi="Arial" w:cs="Arial"/>
          <w:iCs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"/>
        <w:gridCol w:w="2168"/>
        <w:gridCol w:w="2409"/>
        <w:gridCol w:w="1843"/>
        <w:gridCol w:w="2013"/>
      </w:tblGrid>
      <w:tr w:rsidR="00483B93" w:rsidRPr="009B1CF8" w:rsidTr="001A273F">
        <w:tc>
          <w:tcPr>
            <w:tcW w:w="634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Numer działki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Numer działki</w:t>
            </w:r>
          </w:p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pierwotnej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Gmina/Obręb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Powierzchnia</w:t>
            </w:r>
          </w:p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działki</w:t>
            </w:r>
          </w:p>
        </w:tc>
      </w:tr>
      <w:tr w:rsidR="001A5D61" w:rsidRPr="009B1CF8" w:rsidTr="001A273F">
        <w:trPr>
          <w:trHeight w:val="357"/>
        </w:trPr>
        <w:tc>
          <w:tcPr>
            <w:tcW w:w="634" w:type="dxa"/>
            <w:shd w:val="clear" w:color="auto" w:fill="auto"/>
            <w:vAlign w:val="center"/>
          </w:tcPr>
          <w:p w:rsidR="001A5D61" w:rsidRPr="009B1CF8" w:rsidRDefault="001A5D61" w:rsidP="001A5D61">
            <w:pPr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......................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......................</w:t>
            </w:r>
          </w:p>
        </w:tc>
      </w:tr>
    </w:tbl>
    <w:p w:rsidR="00483B93" w:rsidRPr="009B1CF8" w:rsidRDefault="00483B93" w:rsidP="00483B93">
      <w:pPr>
        <w:jc w:val="both"/>
        <w:rPr>
          <w:rFonts w:ascii="Arial" w:hAnsi="Arial" w:cs="Arial"/>
          <w:b/>
          <w:iCs/>
          <w:lang w:val="pl-PL"/>
        </w:rPr>
      </w:pPr>
    </w:p>
    <w:p w:rsidR="00483B93" w:rsidRPr="009B1CF8" w:rsidRDefault="00483B93" w:rsidP="007B5FEC">
      <w:pPr>
        <w:jc w:val="both"/>
        <w:rPr>
          <w:rFonts w:ascii="Arial" w:hAnsi="Arial" w:cs="Arial"/>
          <w:iCs/>
        </w:rPr>
      </w:pPr>
      <w:r w:rsidRPr="009B1CF8">
        <w:rPr>
          <w:rFonts w:ascii="Arial" w:hAnsi="Arial" w:cs="Arial"/>
          <w:b/>
          <w:iCs/>
          <w:lang w:val="pl-PL"/>
        </w:rPr>
        <w:t>IV.</w:t>
      </w:r>
      <w:r w:rsidRPr="009B1CF8">
        <w:rPr>
          <w:rFonts w:ascii="Arial" w:hAnsi="Arial" w:cs="Arial"/>
          <w:b/>
          <w:iCs/>
          <w:lang w:val="pl-PL"/>
        </w:rPr>
        <w:tab/>
      </w:r>
      <w:r w:rsidR="007B5FEC" w:rsidRPr="009B1CF8">
        <w:rPr>
          <w:rFonts w:ascii="Arial" w:hAnsi="Arial" w:cs="Arial"/>
          <w:b/>
          <w:iCs/>
        </w:rPr>
        <w:t>Oznaczenie nieruchomości</w:t>
      </w:r>
      <w:r w:rsidR="007B5FEC" w:rsidRPr="009B1CF8">
        <w:rPr>
          <w:rFonts w:ascii="Arial" w:hAnsi="Arial" w:cs="Arial"/>
          <w:iCs/>
        </w:rPr>
        <w:t xml:space="preserve"> lub ich części według katastru nieruchomości lub map z projektami podziału nieruchomości, </w:t>
      </w:r>
      <w:r w:rsidR="007B5FEC" w:rsidRPr="009B1CF8">
        <w:rPr>
          <w:rFonts w:ascii="Arial" w:hAnsi="Arial" w:cs="Arial"/>
          <w:b/>
          <w:iCs/>
        </w:rPr>
        <w:t>stanowiąc</w:t>
      </w:r>
      <w:r w:rsidR="001C10CD" w:rsidRPr="009B1CF8">
        <w:rPr>
          <w:rFonts w:ascii="Arial" w:hAnsi="Arial" w:cs="Arial"/>
          <w:b/>
          <w:iCs/>
        </w:rPr>
        <w:t>ych</w:t>
      </w:r>
      <w:r w:rsidR="007B5FEC" w:rsidRPr="009B1CF8">
        <w:rPr>
          <w:rFonts w:ascii="Arial" w:hAnsi="Arial" w:cs="Arial"/>
          <w:b/>
          <w:iCs/>
        </w:rPr>
        <w:t xml:space="preserve"> własność</w:t>
      </w:r>
      <w:r w:rsidR="007B5FEC" w:rsidRPr="009B1CF8">
        <w:rPr>
          <w:rFonts w:ascii="Arial" w:hAnsi="Arial" w:cs="Arial"/>
          <w:iCs/>
        </w:rPr>
        <w:t xml:space="preserve"> </w:t>
      </w:r>
      <w:r w:rsidR="007B5FEC" w:rsidRPr="009B1CF8">
        <w:rPr>
          <w:rFonts w:ascii="Arial" w:hAnsi="Arial" w:cs="Arial"/>
          <w:b/>
          <w:iCs/>
        </w:rPr>
        <w:t>Skarbu Państwa lub jednostki samorządu terytorialnego</w:t>
      </w:r>
      <w:r w:rsidR="001C10CD" w:rsidRPr="009B1CF8">
        <w:rPr>
          <w:rFonts w:ascii="Arial" w:hAnsi="Arial" w:cs="Arial"/>
          <w:b/>
          <w:iCs/>
        </w:rPr>
        <w:t>,</w:t>
      </w:r>
      <w:r w:rsidR="007B5FEC" w:rsidRPr="009B1CF8">
        <w:rPr>
          <w:rFonts w:ascii="Arial" w:hAnsi="Arial" w:cs="Arial"/>
          <w:iCs/>
        </w:rPr>
        <w:t xml:space="preserve"> w stosunku do których decyzja ma wywołać skutek o którym mowa w art. 9s ust. 3b </w:t>
      </w:r>
      <w:r w:rsidR="007B5FEC" w:rsidRPr="009B1CF8">
        <w:rPr>
          <w:rFonts w:ascii="Arial" w:hAnsi="Arial" w:cs="Arial"/>
          <w:i/>
          <w:iCs/>
        </w:rPr>
        <w:t>specustawy</w:t>
      </w:r>
      <w:r w:rsidR="001C10CD" w:rsidRPr="009B1CF8">
        <w:rPr>
          <w:rFonts w:ascii="Arial" w:hAnsi="Arial" w:cs="Arial"/>
          <w:iCs/>
        </w:rPr>
        <w:t xml:space="preserve"> </w:t>
      </w:r>
      <w:r w:rsidR="001C10CD" w:rsidRPr="009B1CF8">
        <w:rPr>
          <w:rFonts w:ascii="Arial" w:hAnsi="Arial" w:cs="Arial"/>
          <w:b/>
          <w:iCs/>
        </w:rPr>
        <w:t>(nabycie użytkowania wieczystego).</w:t>
      </w:r>
      <w:r w:rsidR="001A273F">
        <w:rPr>
          <w:rFonts w:ascii="Arial" w:hAnsi="Arial" w:cs="Arial"/>
          <w:b/>
          <w:iCs/>
        </w:rPr>
        <w:t xml:space="preserve"> </w:t>
      </w:r>
      <w:r w:rsidR="001A273F" w:rsidRPr="001A273F">
        <w:rPr>
          <w:rFonts w:ascii="Arial" w:hAnsi="Arial" w:cs="Arial"/>
          <w:b/>
          <w:iCs/>
          <w:color w:val="FF0000"/>
        </w:rPr>
        <w:t>*</w:t>
      </w:r>
    </w:p>
    <w:p w:rsidR="007B5FEC" w:rsidRPr="009B1CF8" w:rsidRDefault="007B5FEC" w:rsidP="00483B93">
      <w:pPr>
        <w:jc w:val="both"/>
        <w:rPr>
          <w:rFonts w:ascii="Arial" w:hAnsi="Arial" w:cs="Arial"/>
          <w:b/>
          <w:iCs/>
          <w:lang w:val="pl-PL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"/>
        <w:gridCol w:w="2168"/>
        <w:gridCol w:w="2409"/>
        <w:gridCol w:w="1843"/>
        <w:gridCol w:w="2196"/>
      </w:tblGrid>
      <w:tr w:rsidR="007B5FEC" w:rsidRPr="009B1CF8" w:rsidTr="00637073">
        <w:tc>
          <w:tcPr>
            <w:tcW w:w="634" w:type="dxa"/>
            <w:shd w:val="clear" w:color="auto" w:fill="auto"/>
            <w:vAlign w:val="center"/>
          </w:tcPr>
          <w:p w:rsidR="007B5FEC" w:rsidRPr="009B1CF8" w:rsidRDefault="007B5FEC" w:rsidP="006370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7B5FEC" w:rsidRPr="009B1CF8" w:rsidRDefault="007B5FEC" w:rsidP="006370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Numer działki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7B5FEC" w:rsidRPr="009B1CF8" w:rsidRDefault="007B5FEC" w:rsidP="006370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Numer działki</w:t>
            </w:r>
          </w:p>
          <w:p w:rsidR="007B5FEC" w:rsidRPr="009B1CF8" w:rsidRDefault="007B5FEC" w:rsidP="006370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pierwotnej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B5FEC" w:rsidRPr="009B1CF8" w:rsidRDefault="007B5FEC" w:rsidP="006370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Gmina/Obręb</w:t>
            </w:r>
          </w:p>
        </w:tc>
        <w:tc>
          <w:tcPr>
            <w:tcW w:w="2196" w:type="dxa"/>
            <w:shd w:val="clear" w:color="auto" w:fill="auto"/>
            <w:vAlign w:val="center"/>
          </w:tcPr>
          <w:p w:rsidR="007B5FEC" w:rsidRPr="009B1CF8" w:rsidRDefault="007B5FEC" w:rsidP="006370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Powierzchnia</w:t>
            </w:r>
          </w:p>
          <w:p w:rsidR="007B5FEC" w:rsidRPr="009B1CF8" w:rsidRDefault="007B5FEC" w:rsidP="006370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działki</w:t>
            </w:r>
          </w:p>
        </w:tc>
      </w:tr>
      <w:tr w:rsidR="001A5D61" w:rsidRPr="009B1CF8" w:rsidTr="00CD3AB4">
        <w:trPr>
          <w:trHeight w:val="357"/>
        </w:trPr>
        <w:tc>
          <w:tcPr>
            <w:tcW w:w="634" w:type="dxa"/>
            <w:shd w:val="clear" w:color="auto" w:fill="auto"/>
            <w:vAlign w:val="center"/>
          </w:tcPr>
          <w:p w:rsidR="001A5D61" w:rsidRPr="009B1CF8" w:rsidRDefault="001A5D61" w:rsidP="001A5D61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......................</w:t>
            </w:r>
          </w:p>
        </w:tc>
        <w:tc>
          <w:tcPr>
            <w:tcW w:w="2196" w:type="dxa"/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......................</w:t>
            </w:r>
          </w:p>
        </w:tc>
      </w:tr>
    </w:tbl>
    <w:p w:rsidR="007B5FEC" w:rsidRPr="009B1CF8" w:rsidRDefault="007B5FEC" w:rsidP="00483B93">
      <w:pPr>
        <w:jc w:val="both"/>
        <w:rPr>
          <w:rFonts w:ascii="Arial" w:hAnsi="Arial" w:cs="Arial"/>
          <w:b/>
          <w:iCs/>
          <w:lang w:val="pl-PL"/>
        </w:rPr>
      </w:pPr>
    </w:p>
    <w:p w:rsidR="001C10CD" w:rsidRPr="009B1CF8" w:rsidRDefault="001C10CD" w:rsidP="001C10CD">
      <w:pPr>
        <w:jc w:val="both"/>
        <w:rPr>
          <w:rFonts w:ascii="Arial" w:hAnsi="Arial" w:cs="Arial"/>
          <w:iCs/>
        </w:rPr>
      </w:pPr>
      <w:r w:rsidRPr="009B1CF8">
        <w:rPr>
          <w:rFonts w:ascii="Arial" w:hAnsi="Arial" w:cs="Arial"/>
          <w:b/>
          <w:iCs/>
          <w:lang w:val="pl-PL"/>
        </w:rPr>
        <w:t>V.</w:t>
      </w:r>
      <w:r w:rsidRPr="009B1CF8">
        <w:rPr>
          <w:rFonts w:ascii="Arial" w:hAnsi="Arial" w:cs="Arial"/>
          <w:b/>
          <w:iCs/>
          <w:lang w:val="pl-PL"/>
        </w:rPr>
        <w:tab/>
      </w:r>
      <w:r w:rsidRPr="009B1CF8">
        <w:rPr>
          <w:rFonts w:ascii="Arial" w:hAnsi="Arial" w:cs="Arial"/>
          <w:b/>
          <w:iCs/>
        </w:rPr>
        <w:t>Oznaczenie nieruchomości</w:t>
      </w:r>
      <w:r w:rsidRPr="009B1CF8">
        <w:rPr>
          <w:rFonts w:ascii="Arial" w:hAnsi="Arial" w:cs="Arial"/>
          <w:iCs/>
        </w:rPr>
        <w:t xml:space="preserve"> lub ich części według katastru nieruchomości lub map z projektami podziału nieruchomości, </w:t>
      </w:r>
      <w:r w:rsidRPr="009B1CF8">
        <w:rPr>
          <w:rFonts w:ascii="Arial" w:hAnsi="Arial" w:cs="Arial"/>
          <w:b/>
          <w:iCs/>
        </w:rPr>
        <w:t>stanowiących własność</w:t>
      </w:r>
      <w:r w:rsidRPr="009B1CF8">
        <w:rPr>
          <w:rFonts w:ascii="Arial" w:hAnsi="Arial" w:cs="Arial"/>
          <w:iCs/>
        </w:rPr>
        <w:t xml:space="preserve"> </w:t>
      </w:r>
      <w:r w:rsidRPr="009B1CF8">
        <w:rPr>
          <w:rFonts w:ascii="Arial" w:hAnsi="Arial" w:cs="Arial"/>
          <w:b/>
          <w:iCs/>
        </w:rPr>
        <w:t>Skarbu Państwa lub przeznaczonych do nabycia na rzecz Skarbu Państwa,</w:t>
      </w:r>
      <w:r w:rsidRPr="009B1CF8">
        <w:rPr>
          <w:rFonts w:ascii="Arial" w:hAnsi="Arial" w:cs="Arial"/>
          <w:iCs/>
        </w:rPr>
        <w:t xml:space="preserve"> w stosunku do których decyzja ma wywołać skutek o którym mowa w art. 9s ust. 3e pkt 1) </w:t>
      </w:r>
      <w:r w:rsidRPr="009B1CF8">
        <w:rPr>
          <w:rFonts w:ascii="Arial" w:hAnsi="Arial" w:cs="Arial"/>
          <w:i/>
          <w:iCs/>
        </w:rPr>
        <w:t xml:space="preserve">specustawy </w:t>
      </w:r>
      <w:r w:rsidRPr="009B1CF8">
        <w:rPr>
          <w:rFonts w:ascii="Arial" w:hAnsi="Arial" w:cs="Arial"/>
          <w:b/>
          <w:iCs/>
        </w:rPr>
        <w:t>(oddanie w trwały zarząd GDDKiA).</w:t>
      </w:r>
      <w:r w:rsidR="001A273F">
        <w:rPr>
          <w:rFonts w:ascii="Arial" w:hAnsi="Arial" w:cs="Arial"/>
          <w:b/>
          <w:iCs/>
        </w:rPr>
        <w:t xml:space="preserve"> </w:t>
      </w:r>
      <w:r w:rsidR="001A273F" w:rsidRPr="001A273F">
        <w:rPr>
          <w:rFonts w:ascii="Arial" w:hAnsi="Arial" w:cs="Arial"/>
          <w:b/>
          <w:iCs/>
          <w:color w:val="FF0000"/>
        </w:rPr>
        <w:t>*</w:t>
      </w:r>
    </w:p>
    <w:p w:rsidR="001C10CD" w:rsidRPr="009B1CF8" w:rsidRDefault="001C10CD" w:rsidP="001C10CD">
      <w:pPr>
        <w:jc w:val="both"/>
        <w:rPr>
          <w:rFonts w:ascii="Arial" w:hAnsi="Arial" w:cs="Arial"/>
          <w:b/>
          <w:iCs/>
          <w:lang w:val="pl-PL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"/>
        <w:gridCol w:w="2168"/>
        <w:gridCol w:w="2409"/>
        <w:gridCol w:w="1843"/>
        <w:gridCol w:w="2196"/>
      </w:tblGrid>
      <w:tr w:rsidR="001C10CD" w:rsidRPr="009B1CF8" w:rsidTr="008C531C">
        <w:tc>
          <w:tcPr>
            <w:tcW w:w="634" w:type="dxa"/>
            <w:shd w:val="clear" w:color="auto" w:fill="auto"/>
            <w:vAlign w:val="center"/>
          </w:tcPr>
          <w:p w:rsidR="001C10CD" w:rsidRPr="009B1CF8" w:rsidRDefault="001C10CD" w:rsidP="008C53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C10CD" w:rsidRPr="009B1CF8" w:rsidRDefault="001C10CD" w:rsidP="008C53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Numer działki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C10CD" w:rsidRPr="009B1CF8" w:rsidRDefault="001C10CD" w:rsidP="008C53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Numer działki</w:t>
            </w:r>
          </w:p>
          <w:p w:rsidR="001C10CD" w:rsidRPr="009B1CF8" w:rsidRDefault="001C10CD" w:rsidP="008C53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pierwotnej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C10CD" w:rsidRPr="009B1CF8" w:rsidRDefault="001C10CD" w:rsidP="008C53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Gmina/Obręb</w:t>
            </w:r>
          </w:p>
        </w:tc>
        <w:tc>
          <w:tcPr>
            <w:tcW w:w="2196" w:type="dxa"/>
            <w:shd w:val="clear" w:color="auto" w:fill="auto"/>
            <w:vAlign w:val="center"/>
          </w:tcPr>
          <w:p w:rsidR="001C10CD" w:rsidRPr="009B1CF8" w:rsidRDefault="001C10CD" w:rsidP="008C53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Powierzchnia</w:t>
            </w:r>
          </w:p>
          <w:p w:rsidR="001C10CD" w:rsidRPr="009B1CF8" w:rsidRDefault="001C10CD" w:rsidP="008C53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działki</w:t>
            </w:r>
          </w:p>
        </w:tc>
      </w:tr>
      <w:tr w:rsidR="001A5D61" w:rsidRPr="009B1CF8" w:rsidTr="00484446">
        <w:trPr>
          <w:trHeight w:val="357"/>
        </w:trPr>
        <w:tc>
          <w:tcPr>
            <w:tcW w:w="634" w:type="dxa"/>
            <w:shd w:val="clear" w:color="auto" w:fill="auto"/>
            <w:vAlign w:val="center"/>
          </w:tcPr>
          <w:p w:rsidR="001A5D61" w:rsidRPr="009B1CF8" w:rsidRDefault="001A5D61" w:rsidP="001A5D61">
            <w:pPr>
              <w:numPr>
                <w:ilvl w:val="0"/>
                <w:numId w:val="10"/>
              </w:numPr>
              <w:tabs>
                <w:tab w:val="left" w:pos="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......................</w:t>
            </w:r>
          </w:p>
        </w:tc>
        <w:tc>
          <w:tcPr>
            <w:tcW w:w="2196" w:type="dxa"/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......................</w:t>
            </w:r>
          </w:p>
        </w:tc>
      </w:tr>
    </w:tbl>
    <w:p w:rsidR="001C10CD" w:rsidRPr="009B1CF8" w:rsidRDefault="001C10CD" w:rsidP="00483B93">
      <w:pPr>
        <w:jc w:val="both"/>
        <w:rPr>
          <w:rFonts w:ascii="Arial" w:hAnsi="Arial" w:cs="Arial"/>
          <w:b/>
          <w:iCs/>
          <w:lang w:val="pl-PL"/>
        </w:rPr>
      </w:pPr>
    </w:p>
    <w:p w:rsidR="00850599" w:rsidRPr="009B1CF8" w:rsidRDefault="00850599" w:rsidP="00850599">
      <w:pPr>
        <w:jc w:val="both"/>
        <w:rPr>
          <w:rFonts w:ascii="Arial" w:hAnsi="Arial" w:cs="Arial"/>
          <w:iCs/>
        </w:rPr>
      </w:pPr>
      <w:r w:rsidRPr="009B1CF8">
        <w:rPr>
          <w:rFonts w:ascii="Arial" w:hAnsi="Arial" w:cs="Arial"/>
          <w:b/>
          <w:iCs/>
          <w:lang w:val="pl-PL"/>
        </w:rPr>
        <w:lastRenderedPageBreak/>
        <w:t>VI.</w:t>
      </w:r>
      <w:r w:rsidRPr="009B1CF8">
        <w:rPr>
          <w:rFonts w:ascii="Arial" w:hAnsi="Arial" w:cs="Arial"/>
          <w:b/>
          <w:iCs/>
          <w:lang w:val="pl-PL"/>
        </w:rPr>
        <w:tab/>
      </w:r>
      <w:r w:rsidRPr="009B1CF8">
        <w:rPr>
          <w:rFonts w:ascii="Arial" w:hAnsi="Arial" w:cs="Arial"/>
          <w:b/>
          <w:iCs/>
        </w:rPr>
        <w:t>Oznaczenie nieruchomości</w:t>
      </w:r>
      <w:r w:rsidRPr="009B1CF8">
        <w:rPr>
          <w:rFonts w:ascii="Arial" w:hAnsi="Arial" w:cs="Arial"/>
          <w:iCs/>
        </w:rPr>
        <w:t xml:space="preserve"> lub ich części według katastru nieruchomości lub map z projektami podziału nieruchomości,</w:t>
      </w:r>
      <w:r w:rsidR="00807C5F" w:rsidRPr="009B1CF8">
        <w:rPr>
          <w:rFonts w:ascii="Arial" w:hAnsi="Arial" w:cs="Arial"/>
          <w:iCs/>
        </w:rPr>
        <w:t xml:space="preserve"> </w:t>
      </w:r>
      <w:r w:rsidRPr="001A5D61">
        <w:rPr>
          <w:rFonts w:ascii="Arial" w:hAnsi="Arial" w:cs="Arial"/>
          <w:b/>
          <w:iCs/>
        </w:rPr>
        <w:t>przeznaczonych do nabycia na rzecz</w:t>
      </w:r>
      <w:r w:rsidRPr="009B1CF8">
        <w:rPr>
          <w:rFonts w:ascii="Arial" w:hAnsi="Arial" w:cs="Arial"/>
          <w:b/>
          <w:iCs/>
          <w:color w:val="FF0000"/>
        </w:rPr>
        <w:t xml:space="preserve"> </w:t>
      </w:r>
      <w:r w:rsidR="001A5D61" w:rsidRPr="001A5D61">
        <w:rPr>
          <w:rFonts w:ascii="Arial" w:hAnsi="Arial" w:cs="Arial"/>
          <w:b/>
          <w:iCs/>
          <w:color w:val="5B9BD5" w:themeColor="accent1"/>
        </w:rPr>
        <w:t>(</w:t>
      </w:r>
      <w:r w:rsidRPr="001A5D61">
        <w:rPr>
          <w:rFonts w:ascii="Arial" w:hAnsi="Arial" w:cs="Arial"/>
          <w:b/>
          <w:i/>
          <w:iCs/>
          <w:color w:val="5B9BD5" w:themeColor="accent1"/>
        </w:rPr>
        <w:t>właściwe</w:t>
      </w:r>
      <w:r w:rsidR="00A01E5D">
        <w:rPr>
          <w:rFonts w:ascii="Arial" w:hAnsi="Arial" w:cs="Arial"/>
          <w:b/>
          <w:i/>
          <w:iCs/>
          <w:color w:val="5B9BD5" w:themeColor="accent1"/>
        </w:rPr>
        <w:t>j jednostki</w:t>
      </w:r>
      <w:r w:rsidRPr="001A5D61">
        <w:rPr>
          <w:rFonts w:ascii="Arial" w:hAnsi="Arial" w:cs="Arial"/>
          <w:b/>
          <w:i/>
          <w:iCs/>
          <w:color w:val="5B9BD5" w:themeColor="accent1"/>
        </w:rPr>
        <w:t xml:space="preserve"> samorządu</w:t>
      </w:r>
      <w:r w:rsidR="00A01E5D">
        <w:rPr>
          <w:rFonts w:ascii="Arial" w:hAnsi="Arial" w:cs="Arial"/>
          <w:b/>
          <w:i/>
          <w:iCs/>
          <w:color w:val="5B9BD5" w:themeColor="accent1"/>
        </w:rPr>
        <w:t xml:space="preserve"> terytorialnego</w:t>
      </w:r>
      <w:r w:rsidR="001A5D61" w:rsidRPr="001A5D61">
        <w:rPr>
          <w:rFonts w:ascii="Arial" w:hAnsi="Arial" w:cs="Arial"/>
          <w:b/>
          <w:iCs/>
          <w:color w:val="5B9BD5" w:themeColor="accent1"/>
        </w:rPr>
        <w:t>)</w:t>
      </w:r>
      <w:r w:rsidRPr="001A5D61">
        <w:rPr>
          <w:rFonts w:ascii="Arial" w:hAnsi="Arial" w:cs="Arial"/>
          <w:b/>
          <w:iCs/>
          <w:color w:val="5B9BD5" w:themeColor="accent1"/>
        </w:rPr>
        <w:t>,</w:t>
      </w:r>
      <w:r w:rsidRPr="001A5D61">
        <w:rPr>
          <w:rFonts w:ascii="Arial" w:hAnsi="Arial" w:cs="Arial"/>
          <w:iCs/>
          <w:color w:val="5B9BD5" w:themeColor="accent1"/>
        </w:rPr>
        <w:t xml:space="preserve"> </w:t>
      </w:r>
      <w:r w:rsidRPr="009B1CF8">
        <w:rPr>
          <w:rFonts w:ascii="Arial" w:hAnsi="Arial" w:cs="Arial"/>
          <w:iCs/>
        </w:rPr>
        <w:t>w stosunku do których decyzja ma wywołać skutek o którym mowa w art. 9s ust. 3e pkt 2)</w:t>
      </w:r>
      <w:r w:rsidRPr="009B1CF8">
        <w:rPr>
          <w:rFonts w:ascii="Arial" w:hAnsi="Arial" w:cs="Arial"/>
          <w:i/>
          <w:iCs/>
        </w:rPr>
        <w:t xml:space="preserve"> specustawy</w:t>
      </w:r>
      <w:r w:rsidRPr="009B1CF8">
        <w:rPr>
          <w:rFonts w:ascii="Arial" w:hAnsi="Arial" w:cs="Arial"/>
          <w:iCs/>
        </w:rPr>
        <w:t xml:space="preserve"> </w:t>
      </w:r>
      <w:r w:rsidRPr="009B1CF8">
        <w:rPr>
          <w:rFonts w:ascii="Arial" w:hAnsi="Arial" w:cs="Arial"/>
          <w:b/>
          <w:iCs/>
        </w:rPr>
        <w:t>(nabycie na rzecz samorządu województwa, powiatu lub gminy).</w:t>
      </w:r>
      <w:r w:rsidR="001A273F">
        <w:rPr>
          <w:rFonts w:ascii="Arial" w:hAnsi="Arial" w:cs="Arial"/>
          <w:b/>
          <w:iCs/>
        </w:rPr>
        <w:t xml:space="preserve"> </w:t>
      </w:r>
      <w:r w:rsidR="001A273F" w:rsidRPr="001A273F">
        <w:rPr>
          <w:rFonts w:ascii="Arial" w:hAnsi="Arial" w:cs="Arial"/>
          <w:b/>
          <w:iCs/>
          <w:color w:val="FF0000"/>
        </w:rPr>
        <w:t>*</w:t>
      </w:r>
    </w:p>
    <w:p w:rsidR="00850599" w:rsidRPr="009B1CF8" w:rsidRDefault="00850599" w:rsidP="00850599">
      <w:pPr>
        <w:jc w:val="both"/>
        <w:rPr>
          <w:rFonts w:ascii="Arial" w:hAnsi="Arial" w:cs="Arial"/>
          <w:b/>
          <w:iCs/>
          <w:lang w:val="pl-PL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9"/>
        <w:gridCol w:w="1069"/>
        <w:gridCol w:w="1833"/>
        <w:gridCol w:w="1683"/>
        <w:gridCol w:w="1683"/>
        <w:gridCol w:w="2210"/>
      </w:tblGrid>
      <w:tr w:rsidR="00A01E5D" w:rsidRPr="009B1CF8" w:rsidTr="00A01E5D">
        <w:tc>
          <w:tcPr>
            <w:tcW w:w="589" w:type="dxa"/>
            <w:shd w:val="clear" w:color="auto" w:fill="auto"/>
            <w:vAlign w:val="center"/>
          </w:tcPr>
          <w:p w:rsidR="00A01E5D" w:rsidRPr="009B1CF8" w:rsidRDefault="00A01E5D" w:rsidP="008C53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069" w:type="dxa"/>
            <w:shd w:val="clear" w:color="auto" w:fill="auto"/>
            <w:vAlign w:val="center"/>
          </w:tcPr>
          <w:p w:rsidR="00A01E5D" w:rsidRPr="009B1CF8" w:rsidRDefault="00A01E5D" w:rsidP="008C53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Numer działki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A01E5D" w:rsidRPr="009B1CF8" w:rsidRDefault="00A01E5D" w:rsidP="008C53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Numer działki</w:t>
            </w:r>
          </w:p>
          <w:p w:rsidR="00A01E5D" w:rsidRPr="009B1CF8" w:rsidRDefault="00A01E5D" w:rsidP="008C53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pierwotnej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01E5D" w:rsidRPr="009B1CF8" w:rsidRDefault="00A01E5D" w:rsidP="008C53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Gmina/Obręb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01E5D" w:rsidRPr="009B1CF8" w:rsidRDefault="00A01E5D" w:rsidP="008C53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Powierzchnia</w:t>
            </w:r>
          </w:p>
          <w:p w:rsidR="00A01E5D" w:rsidRPr="009B1CF8" w:rsidRDefault="00A01E5D" w:rsidP="008C53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działki</w:t>
            </w:r>
          </w:p>
        </w:tc>
        <w:tc>
          <w:tcPr>
            <w:tcW w:w="2210" w:type="dxa"/>
          </w:tcPr>
          <w:p w:rsidR="00A01E5D" w:rsidRPr="009B1CF8" w:rsidRDefault="00A01E5D" w:rsidP="008C53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Wskazanie właściwej jednostki samorządu terytorialnego</w:t>
            </w:r>
          </w:p>
        </w:tc>
      </w:tr>
      <w:tr w:rsidR="00A01E5D" w:rsidRPr="009B1CF8" w:rsidTr="00A01E5D">
        <w:trPr>
          <w:trHeight w:val="357"/>
        </w:trPr>
        <w:tc>
          <w:tcPr>
            <w:tcW w:w="589" w:type="dxa"/>
            <w:shd w:val="clear" w:color="auto" w:fill="auto"/>
            <w:vAlign w:val="center"/>
          </w:tcPr>
          <w:p w:rsidR="00A01E5D" w:rsidRPr="009B1CF8" w:rsidRDefault="00A01E5D" w:rsidP="001A5D61">
            <w:pPr>
              <w:numPr>
                <w:ilvl w:val="0"/>
                <w:numId w:val="11"/>
              </w:numPr>
              <w:tabs>
                <w:tab w:val="left" w:pos="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1E5D" w:rsidRPr="009B1CF8" w:rsidRDefault="00A01E5D" w:rsidP="001A5D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A01E5D" w:rsidRPr="009B1CF8" w:rsidRDefault="00A01E5D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........................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01E5D" w:rsidRPr="009B1CF8" w:rsidRDefault="00A01E5D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......................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01E5D" w:rsidRPr="009B1CF8" w:rsidRDefault="00A01E5D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......................</w:t>
            </w:r>
          </w:p>
        </w:tc>
        <w:tc>
          <w:tcPr>
            <w:tcW w:w="2210" w:type="dxa"/>
          </w:tcPr>
          <w:p w:rsidR="00A01E5D" w:rsidRPr="009B1CF8" w:rsidRDefault="00A01E5D" w:rsidP="001A5D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</w:t>
            </w:r>
          </w:p>
        </w:tc>
      </w:tr>
    </w:tbl>
    <w:p w:rsidR="001C10CD" w:rsidRPr="009B1CF8" w:rsidRDefault="001C10CD" w:rsidP="00483B93">
      <w:pPr>
        <w:jc w:val="both"/>
        <w:rPr>
          <w:rFonts w:ascii="Arial" w:hAnsi="Arial" w:cs="Arial"/>
          <w:b/>
          <w:iCs/>
          <w:lang w:val="pl-PL"/>
        </w:rPr>
      </w:pPr>
    </w:p>
    <w:p w:rsidR="00483B93" w:rsidRPr="009B1CF8" w:rsidRDefault="00483B93" w:rsidP="00483B93">
      <w:pPr>
        <w:jc w:val="both"/>
        <w:rPr>
          <w:rFonts w:ascii="Arial" w:hAnsi="Arial" w:cs="Arial"/>
          <w:iCs/>
        </w:rPr>
      </w:pPr>
      <w:r w:rsidRPr="009B1CF8">
        <w:rPr>
          <w:rFonts w:ascii="Arial" w:hAnsi="Arial" w:cs="Arial"/>
          <w:b/>
          <w:iCs/>
          <w:lang w:val="pl-PL"/>
        </w:rPr>
        <w:t>V</w:t>
      </w:r>
      <w:r w:rsidR="00850599" w:rsidRPr="009B1CF8">
        <w:rPr>
          <w:rFonts w:ascii="Arial" w:hAnsi="Arial" w:cs="Arial"/>
          <w:b/>
          <w:iCs/>
          <w:lang w:val="pl-PL"/>
        </w:rPr>
        <w:t>II</w:t>
      </w:r>
      <w:r w:rsidRPr="009B1CF8">
        <w:rPr>
          <w:rFonts w:ascii="Arial" w:hAnsi="Arial" w:cs="Arial"/>
          <w:b/>
          <w:iCs/>
          <w:lang w:val="pl-PL"/>
        </w:rPr>
        <w:t>.</w:t>
      </w:r>
      <w:r w:rsidRPr="009B1CF8">
        <w:rPr>
          <w:rFonts w:ascii="Arial" w:hAnsi="Arial" w:cs="Arial"/>
          <w:b/>
          <w:iCs/>
          <w:lang w:val="pl-PL"/>
        </w:rPr>
        <w:tab/>
      </w:r>
      <w:r w:rsidRPr="009B1CF8">
        <w:rPr>
          <w:rFonts w:ascii="Arial" w:hAnsi="Arial" w:cs="Arial"/>
          <w:b/>
          <w:iCs/>
        </w:rPr>
        <w:t>Oznaczenie nieruchomości</w:t>
      </w:r>
      <w:r w:rsidRPr="009B1CF8">
        <w:rPr>
          <w:rFonts w:ascii="Arial" w:hAnsi="Arial" w:cs="Arial"/>
          <w:iCs/>
        </w:rPr>
        <w:t xml:space="preserve"> lub ich części według ewidencji gruntów lub map z projektami podziału nieruchomości, w stosunku do których decyzja o ustaleniu lokalizacji linii kolejowej ma wywołać skutek w postaci ograniczenia sposobu korzystania z nieruchomości w celu zapewnienia prawa do wejścia na teren nieruchomości dla prowadzenia inwestycji kolejowej, w tym dokonania związanej z nią budowy lub przebudowy (...) (art. 9q ust. 1 pkt 6 </w:t>
      </w:r>
      <w:r w:rsidR="006851DE" w:rsidRPr="009B1CF8">
        <w:rPr>
          <w:rFonts w:ascii="Arial" w:hAnsi="Arial" w:cs="Arial"/>
          <w:i/>
          <w:iCs/>
        </w:rPr>
        <w:t>specustawy</w:t>
      </w:r>
      <w:r w:rsidRPr="009B1CF8">
        <w:rPr>
          <w:rFonts w:ascii="Arial" w:hAnsi="Arial" w:cs="Arial"/>
          <w:iCs/>
        </w:rPr>
        <w:t>).</w:t>
      </w:r>
      <w:r w:rsidR="001A273F">
        <w:rPr>
          <w:rFonts w:ascii="Arial" w:hAnsi="Arial" w:cs="Arial"/>
          <w:iCs/>
        </w:rPr>
        <w:t xml:space="preserve"> </w:t>
      </w:r>
      <w:r w:rsidR="001A273F" w:rsidRPr="001A273F">
        <w:rPr>
          <w:rFonts w:ascii="Arial" w:hAnsi="Arial" w:cs="Arial"/>
          <w:iCs/>
          <w:color w:val="FF0000"/>
        </w:rPr>
        <w:t>*</w:t>
      </w:r>
    </w:p>
    <w:p w:rsidR="00483B93" w:rsidRPr="009B1CF8" w:rsidRDefault="00483B93" w:rsidP="00483B93">
      <w:pPr>
        <w:jc w:val="both"/>
        <w:rPr>
          <w:rFonts w:ascii="Arial" w:hAnsi="Arial" w:cs="Arial"/>
          <w:iCs/>
        </w:rPr>
      </w:pPr>
    </w:p>
    <w:tbl>
      <w:tblPr>
        <w:tblW w:w="5000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781"/>
        <w:gridCol w:w="941"/>
        <w:gridCol w:w="804"/>
        <w:gridCol w:w="1163"/>
        <w:gridCol w:w="1595"/>
        <w:gridCol w:w="1593"/>
        <w:gridCol w:w="1803"/>
      </w:tblGrid>
      <w:tr w:rsidR="00B0628E" w:rsidRPr="009B1CF8" w:rsidTr="00B0628E">
        <w:trPr>
          <w:trHeight w:val="788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28E" w:rsidRPr="009B1CF8" w:rsidRDefault="00B0628E" w:rsidP="000722F5">
            <w:pPr>
              <w:spacing w:line="276" w:lineRule="auto"/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28E" w:rsidRPr="009B1CF8" w:rsidRDefault="00B0628E" w:rsidP="000722F5">
            <w:pPr>
              <w:spacing w:line="276" w:lineRule="auto"/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Nr działki po podziale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28E" w:rsidRPr="009B1CF8" w:rsidRDefault="00B0628E" w:rsidP="000722F5">
            <w:pPr>
              <w:spacing w:line="276" w:lineRule="auto"/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Nr działki </w:t>
            </w: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pierwotnej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28E" w:rsidRPr="009B1CF8" w:rsidRDefault="00B0628E" w:rsidP="000722F5">
            <w:pPr>
              <w:spacing w:line="276" w:lineRule="auto"/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Gmina/</w:t>
            </w:r>
          </w:p>
          <w:p w:rsidR="00B0628E" w:rsidRPr="009B1CF8" w:rsidRDefault="00B0628E" w:rsidP="000722F5">
            <w:pPr>
              <w:spacing w:line="276" w:lineRule="auto"/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Obręb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28E" w:rsidRPr="009B1CF8" w:rsidRDefault="00B0628E" w:rsidP="00B0628E">
            <w:pPr>
              <w:spacing w:line="276" w:lineRule="auto"/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Powierzchnia ograniczenia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 czas realizacji inwestycji</w:t>
            </w: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(ha) lub (m</w:t>
            </w:r>
            <w:r w:rsidRPr="009B1CF8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2</w:t>
            </w: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28E" w:rsidRPr="009B1CF8" w:rsidRDefault="00B0628E" w:rsidP="000722F5">
            <w:pPr>
              <w:spacing w:line="276" w:lineRule="auto"/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Zakres prac realizowanych na nieruchomości przez Inwestora na czas realizacji inwestycji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28E" w:rsidRPr="009B1CF8" w:rsidRDefault="00B0628E" w:rsidP="000722F5">
            <w:pPr>
              <w:spacing w:line="276" w:lineRule="auto"/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Zakres prac realizowanych na nieruchomości na czas konserwacji, awarii (rodzaj sieci)</w:t>
            </w:r>
          </w:p>
        </w:tc>
        <w:tc>
          <w:tcPr>
            <w:tcW w:w="9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28E" w:rsidRPr="009B1CF8" w:rsidRDefault="00B0628E" w:rsidP="000722F5">
            <w:pPr>
              <w:spacing w:line="276" w:lineRule="auto"/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Określenie podmiotu </w:t>
            </w: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 xml:space="preserve">na rzecz którego planowane jest ustalenie ograniczenia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na czas konserwacji, awarii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Pr="009B1CF8">
              <w:rPr>
                <w:rFonts w:ascii="Arial" w:hAnsi="Arial" w:cs="Arial"/>
                <w:b/>
                <w:bCs/>
                <w:sz w:val="16"/>
                <w:szCs w:val="16"/>
              </w:rPr>
              <w:t>w korzystaniu z nieruchomości</w:t>
            </w:r>
          </w:p>
        </w:tc>
      </w:tr>
      <w:tr w:rsidR="00B0628E" w:rsidRPr="009B1CF8" w:rsidTr="00B0628E">
        <w:trPr>
          <w:trHeight w:val="24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28E" w:rsidRPr="009B1CF8" w:rsidRDefault="00B0628E" w:rsidP="000722F5">
            <w:pPr>
              <w:spacing w:line="276" w:lineRule="auto"/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28E" w:rsidRPr="009B1CF8" w:rsidRDefault="00B0628E" w:rsidP="000722F5">
            <w:pPr>
              <w:spacing w:line="276" w:lineRule="auto"/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28E" w:rsidRPr="009B1CF8" w:rsidRDefault="00B0628E" w:rsidP="000722F5">
            <w:pPr>
              <w:spacing w:line="276" w:lineRule="auto"/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28E" w:rsidRPr="009B1CF8" w:rsidRDefault="00B0628E" w:rsidP="000722F5">
            <w:pPr>
              <w:spacing w:line="276" w:lineRule="auto"/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28E" w:rsidRPr="009B1CF8" w:rsidRDefault="00B0628E" w:rsidP="000722F5">
            <w:pPr>
              <w:spacing w:line="276" w:lineRule="auto"/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28E" w:rsidRPr="009B1CF8" w:rsidRDefault="00B0628E" w:rsidP="000722F5">
            <w:pPr>
              <w:spacing w:line="276" w:lineRule="auto"/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28E" w:rsidRPr="009B1CF8" w:rsidRDefault="00B0628E" w:rsidP="000722F5">
            <w:pPr>
              <w:spacing w:line="276" w:lineRule="auto"/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28E" w:rsidRPr="009B1CF8" w:rsidRDefault="00B0628E" w:rsidP="000722F5">
            <w:pPr>
              <w:spacing w:line="276" w:lineRule="auto"/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</w:tr>
      <w:tr w:rsidR="00B0628E" w:rsidRPr="009B1CF8" w:rsidTr="00B0628E">
        <w:trPr>
          <w:trHeight w:val="526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28E" w:rsidRPr="009B1CF8" w:rsidRDefault="00B0628E" w:rsidP="001A5D61">
            <w:pPr>
              <w:numPr>
                <w:ilvl w:val="0"/>
                <w:numId w:val="19"/>
              </w:numPr>
              <w:tabs>
                <w:tab w:val="left" w:pos="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28E" w:rsidRPr="009B1CF8" w:rsidRDefault="00B0628E" w:rsidP="001A5D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28E" w:rsidRPr="009B1CF8" w:rsidRDefault="00B0628E" w:rsidP="001A5D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28E" w:rsidRPr="009B1CF8" w:rsidRDefault="00B0628E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28E" w:rsidRPr="009B1CF8" w:rsidRDefault="00B0628E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28E" w:rsidRPr="009B1CF8" w:rsidRDefault="00B0628E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28E" w:rsidRPr="009B1CF8" w:rsidRDefault="00B0628E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</w:t>
            </w:r>
          </w:p>
        </w:tc>
        <w:tc>
          <w:tcPr>
            <w:tcW w:w="9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28E" w:rsidRPr="009B1CF8" w:rsidRDefault="00B0628E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</w:t>
            </w:r>
          </w:p>
        </w:tc>
      </w:tr>
    </w:tbl>
    <w:p w:rsidR="00483B93" w:rsidRPr="009B1CF8" w:rsidRDefault="00483B93" w:rsidP="00483B93">
      <w:pPr>
        <w:rPr>
          <w:rFonts w:ascii="Arial" w:hAnsi="Arial" w:cs="Arial"/>
          <w:lang w:val="pl-PL"/>
        </w:rPr>
      </w:pPr>
    </w:p>
    <w:p w:rsidR="00483B93" w:rsidRPr="009B1CF8" w:rsidRDefault="00483B93" w:rsidP="00483B93">
      <w:pPr>
        <w:jc w:val="both"/>
        <w:rPr>
          <w:rFonts w:ascii="Arial" w:hAnsi="Arial" w:cs="Arial"/>
          <w:b/>
          <w:iCs/>
        </w:rPr>
      </w:pPr>
      <w:r w:rsidRPr="009B1CF8">
        <w:rPr>
          <w:rFonts w:ascii="Arial" w:hAnsi="Arial" w:cs="Arial"/>
          <w:b/>
          <w:iCs/>
          <w:lang w:val="pl-PL"/>
        </w:rPr>
        <w:t>VI</w:t>
      </w:r>
      <w:r w:rsidR="00850599" w:rsidRPr="009B1CF8">
        <w:rPr>
          <w:rFonts w:ascii="Arial" w:hAnsi="Arial" w:cs="Arial"/>
          <w:b/>
          <w:iCs/>
          <w:lang w:val="pl-PL"/>
        </w:rPr>
        <w:t>II</w:t>
      </w:r>
      <w:r w:rsidRPr="009B1CF8">
        <w:rPr>
          <w:rFonts w:ascii="Arial" w:hAnsi="Arial" w:cs="Arial"/>
          <w:b/>
          <w:iCs/>
          <w:lang w:val="pl-PL"/>
        </w:rPr>
        <w:t>.</w:t>
      </w:r>
      <w:r w:rsidRPr="009B1CF8">
        <w:rPr>
          <w:rFonts w:ascii="Arial" w:hAnsi="Arial" w:cs="Arial"/>
          <w:b/>
          <w:iCs/>
          <w:lang w:val="pl-PL"/>
        </w:rPr>
        <w:tab/>
      </w:r>
      <w:r w:rsidRPr="009B1CF8">
        <w:rPr>
          <w:rFonts w:ascii="Arial" w:hAnsi="Arial" w:cs="Arial"/>
          <w:b/>
          <w:iCs/>
        </w:rPr>
        <w:t>Oznaczenie nieruchomości</w:t>
      </w:r>
      <w:r w:rsidRPr="009B1CF8">
        <w:rPr>
          <w:rFonts w:ascii="Arial" w:hAnsi="Arial" w:cs="Arial"/>
          <w:iCs/>
        </w:rPr>
        <w:t xml:space="preserve"> lub ich części według ewidencji gruntów lub map z projektami podziału nieruchomości, w stosunku do których decyzja o ustaleniu lokalizacji linii kolejowej ma wywołać skutek w postaci ograniczenia sposobu korzystania z nieruchomości o którym mowa w art. 9s ust. 9 ustawy o transporcie kolejowym (art. 9o ust. 3 pkt 3b </w:t>
      </w:r>
      <w:r w:rsidR="006851DE" w:rsidRPr="009B1CF8">
        <w:rPr>
          <w:rFonts w:ascii="Arial" w:hAnsi="Arial" w:cs="Arial"/>
          <w:i/>
          <w:iCs/>
        </w:rPr>
        <w:t>specustawy</w:t>
      </w:r>
      <w:r w:rsidRPr="009B1CF8">
        <w:rPr>
          <w:rFonts w:ascii="Arial" w:hAnsi="Arial" w:cs="Arial"/>
          <w:iCs/>
        </w:rPr>
        <w:t>)</w:t>
      </w:r>
      <w:r w:rsidR="006A5F88" w:rsidRPr="009B1CF8">
        <w:rPr>
          <w:rFonts w:ascii="Arial" w:hAnsi="Arial" w:cs="Arial"/>
          <w:iCs/>
        </w:rPr>
        <w:t xml:space="preserve"> – </w:t>
      </w:r>
      <w:r w:rsidR="006A5F88" w:rsidRPr="009B1CF8">
        <w:rPr>
          <w:rFonts w:ascii="Arial" w:hAnsi="Arial" w:cs="Arial"/>
          <w:b/>
          <w:iCs/>
        </w:rPr>
        <w:t>budowa lub przebudowa tunelu</w:t>
      </w:r>
      <w:r w:rsidR="001A273F">
        <w:rPr>
          <w:rFonts w:ascii="Arial" w:hAnsi="Arial" w:cs="Arial"/>
          <w:b/>
          <w:iCs/>
        </w:rPr>
        <w:t xml:space="preserve"> </w:t>
      </w:r>
      <w:r w:rsidR="001A273F" w:rsidRPr="001A273F">
        <w:rPr>
          <w:rFonts w:ascii="Arial" w:hAnsi="Arial" w:cs="Arial"/>
          <w:b/>
          <w:iCs/>
          <w:color w:val="FF0000"/>
        </w:rPr>
        <w:t>*</w:t>
      </w:r>
    </w:p>
    <w:p w:rsidR="006A5F88" w:rsidRPr="009B1CF8" w:rsidRDefault="006A5F88" w:rsidP="00483B93">
      <w:pPr>
        <w:jc w:val="both"/>
        <w:rPr>
          <w:rFonts w:ascii="Arial" w:hAnsi="Arial" w:cs="Arial"/>
          <w:iCs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452"/>
        <w:gridCol w:w="1884"/>
        <w:gridCol w:w="993"/>
        <w:gridCol w:w="2409"/>
        <w:gridCol w:w="1701"/>
      </w:tblGrid>
      <w:tr w:rsidR="00483B93" w:rsidRPr="009B1CF8" w:rsidTr="001A5D61">
        <w:tc>
          <w:tcPr>
            <w:tcW w:w="628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452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Numer działki</w:t>
            </w:r>
          </w:p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(po podziale)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Numer działki pierwotnej lub nie podlegającej podziałowi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Gmina/Obręb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 xml:space="preserve">Powierzchnia ograniczenia </w:t>
            </w:r>
            <w:r w:rsidR="001A5D61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9B1CF8">
              <w:rPr>
                <w:rFonts w:ascii="Arial" w:hAnsi="Arial" w:cs="Arial"/>
                <w:b/>
                <w:sz w:val="20"/>
                <w:szCs w:val="20"/>
              </w:rPr>
              <w:t xml:space="preserve">w korzystaniu </w:t>
            </w:r>
            <w:r w:rsidR="001A5D61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9B1CF8">
              <w:rPr>
                <w:rFonts w:ascii="Arial" w:hAnsi="Arial" w:cs="Arial"/>
                <w:b/>
                <w:sz w:val="20"/>
                <w:szCs w:val="20"/>
              </w:rPr>
              <w:t>z terenu</w:t>
            </w:r>
          </w:p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w m</w:t>
            </w:r>
            <w:r w:rsidRPr="009B1CF8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Zakres prac realizowanych na nieruchomości</w:t>
            </w:r>
          </w:p>
        </w:tc>
      </w:tr>
      <w:tr w:rsidR="001A5D61" w:rsidRPr="009B1CF8" w:rsidTr="0004187B">
        <w:trPr>
          <w:trHeight w:val="357"/>
        </w:trPr>
        <w:tc>
          <w:tcPr>
            <w:tcW w:w="628" w:type="dxa"/>
            <w:shd w:val="clear" w:color="auto" w:fill="auto"/>
            <w:vAlign w:val="center"/>
          </w:tcPr>
          <w:p w:rsidR="001A5D61" w:rsidRPr="001A5D61" w:rsidRDefault="001A5D61" w:rsidP="001A5D61">
            <w:pPr>
              <w:numPr>
                <w:ilvl w:val="0"/>
                <w:numId w:val="20"/>
              </w:numPr>
              <w:tabs>
                <w:tab w:val="left" w:pos="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</w:t>
            </w:r>
          </w:p>
        </w:tc>
        <w:tc>
          <w:tcPr>
            <w:tcW w:w="1701" w:type="dxa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</w:t>
            </w:r>
          </w:p>
        </w:tc>
      </w:tr>
    </w:tbl>
    <w:p w:rsidR="00483B93" w:rsidRPr="009B1CF8" w:rsidRDefault="00483B93" w:rsidP="00483B93">
      <w:pPr>
        <w:rPr>
          <w:rFonts w:ascii="Arial" w:hAnsi="Arial" w:cs="Arial"/>
          <w:lang w:val="pl-PL"/>
        </w:rPr>
      </w:pPr>
    </w:p>
    <w:p w:rsidR="00483B93" w:rsidRPr="009B1CF8" w:rsidRDefault="00850599" w:rsidP="00483B93">
      <w:pPr>
        <w:jc w:val="both"/>
        <w:rPr>
          <w:rFonts w:ascii="Arial" w:hAnsi="Arial" w:cs="Arial"/>
          <w:lang w:val="pl-PL"/>
        </w:rPr>
      </w:pPr>
      <w:r w:rsidRPr="009B1CF8">
        <w:rPr>
          <w:rFonts w:ascii="Arial" w:hAnsi="Arial" w:cs="Arial"/>
          <w:b/>
          <w:lang w:val="pl-PL"/>
        </w:rPr>
        <w:t>IX</w:t>
      </w:r>
      <w:r w:rsidR="00483B93" w:rsidRPr="009B1CF8">
        <w:rPr>
          <w:rFonts w:ascii="Arial" w:hAnsi="Arial" w:cs="Arial"/>
          <w:lang w:val="pl-PL"/>
        </w:rPr>
        <w:t xml:space="preserve">. Oznaczenie nieruchomości, na których planowana jest budowa lub przebudowa dróg krajowych (art. 9s ust. 3e </w:t>
      </w:r>
      <w:r w:rsidR="006851DE" w:rsidRPr="009B1CF8">
        <w:rPr>
          <w:rFonts w:ascii="Arial" w:hAnsi="Arial" w:cs="Arial"/>
          <w:i/>
          <w:lang w:val="pl-PL"/>
        </w:rPr>
        <w:t>spec</w:t>
      </w:r>
      <w:r w:rsidR="00483B93" w:rsidRPr="009B1CF8">
        <w:rPr>
          <w:rFonts w:ascii="Arial" w:hAnsi="Arial" w:cs="Arial"/>
          <w:i/>
          <w:lang w:val="pl-PL"/>
        </w:rPr>
        <w:t>ustawy</w:t>
      </w:r>
      <w:r w:rsidR="00483B93" w:rsidRPr="009B1CF8">
        <w:rPr>
          <w:rFonts w:ascii="Arial" w:hAnsi="Arial" w:cs="Arial"/>
          <w:lang w:val="pl-PL"/>
        </w:rPr>
        <w:t>).</w:t>
      </w:r>
      <w:r w:rsidR="001A273F">
        <w:rPr>
          <w:rFonts w:ascii="Arial" w:hAnsi="Arial" w:cs="Arial"/>
          <w:lang w:val="pl-PL"/>
        </w:rPr>
        <w:t xml:space="preserve"> </w:t>
      </w:r>
      <w:r w:rsidR="001A273F" w:rsidRPr="001A273F">
        <w:rPr>
          <w:rFonts w:ascii="Arial" w:hAnsi="Arial" w:cs="Arial"/>
          <w:color w:val="FF0000"/>
          <w:lang w:val="pl-PL"/>
        </w:rPr>
        <w:t>*</w:t>
      </w:r>
    </w:p>
    <w:p w:rsidR="00483B93" w:rsidRPr="009B1CF8" w:rsidRDefault="00483B93" w:rsidP="00483B93">
      <w:pPr>
        <w:jc w:val="both"/>
        <w:rPr>
          <w:rFonts w:ascii="Arial" w:hAnsi="Arial" w:cs="Arial"/>
          <w:lang w:val="pl-PL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1"/>
        <w:gridCol w:w="1670"/>
        <w:gridCol w:w="1750"/>
        <w:gridCol w:w="2084"/>
        <w:gridCol w:w="2952"/>
      </w:tblGrid>
      <w:tr w:rsidR="00483B93" w:rsidRPr="009B1CF8" w:rsidTr="001A5D61">
        <w:tc>
          <w:tcPr>
            <w:tcW w:w="611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83B93" w:rsidRPr="009B1CF8" w:rsidRDefault="001A5D61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Numer działki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Gmina/Obręb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Numer księgi wieczystej</w:t>
            </w:r>
          </w:p>
        </w:tc>
        <w:tc>
          <w:tcPr>
            <w:tcW w:w="2952" w:type="dxa"/>
            <w:shd w:val="clear" w:color="auto" w:fill="auto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Oznaczenie właściciela/użytkownika wieczystego</w:t>
            </w:r>
          </w:p>
        </w:tc>
      </w:tr>
      <w:tr w:rsidR="001A5D61" w:rsidRPr="009B1CF8" w:rsidTr="001A5D61">
        <w:tc>
          <w:tcPr>
            <w:tcW w:w="611" w:type="dxa"/>
            <w:shd w:val="clear" w:color="auto" w:fill="auto"/>
            <w:vAlign w:val="center"/>
          </w:tcPr>
          <w:p w:rsidR="001A5D61" w:rsidRPr="001A5D61" w:rsidRDefault="001A5D61" w:rsidP="001A5D61">
            <w:pPr>
              <w:numPr>
                <w:ilvl w:val="0"/>
                <w:numId w:val="21"/>
              </w:numPr>
              <w:tabs>
                <w:tab w:val="left" w:pos="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.......................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............................</w:t>
            </w:r>
          </w:p>
        </w:tc>
        <w:tc>
          <w:tcPr>
            <w:tcW w:w="2952" w:type="dxa"/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........................................</w:t>
            </w:r>
          </w:p>
        </w:tc>
      </w:tr>
    </w:tbl>
    <w:p w:rsidR="00483B93" w:rsidRPr="009B1CF8" w:rsidRDefault="00483B93" w:rsidP="00483B93">
      <w:pPr>
        <w:jc w:val="both"/>
        <w:rPr>
          <w:rFonts w:ascii="Arial" w:hAnsi="Arial" w:cs="Arial"/>
          <w:b/>
          <w:lang w:val="pl-PL"/>
        </w:rPr>
      </w:pPr>
    </w:p>
    <w:p w:rsidR="00483B93" w:rsidRPr="009B1CF8" w:rsidRDefault="00782B49" w:rsidP="00483B93">
      <w:pPr>
        <w:jc w:val="both"/>
        <w:rPr>
          <w:rFonts w:ascii="Arial" w:hAnsi="Arial" w:cs="Arial"/>
        </w:rPr>
      </w:pPr>
      <w:r w:rsidRPr="009B1CF8">
        <w:rPr>
          <w:rFonts w:ascii="Arial" w:hAnsi="Arial" w:cs="Arial"/>
          <w:b/>
          <w:lang w:val="pl-PL"/>
        </w:rPr>
        <w:t>X</w:t>
      </w:r>
      <w:r w:rsidR="00483B93" w:rsidRPr="009B1CF8">
        <w:rPr>
          <w:rFonts w:ascii="Arial" w:hAnsi="Arial" w:cs="Arial"/>
          <w:b/>
          <w:lang w:val="pl-PL"/>
        </w:rPr>
        <w:t>.</w:t>
      </w:r>
      <w:r w:rsidR="00483B93" w:rsidRPr="009B1CF8">
        <w:rPr>
          <w:rFonts w:ascii="Arial" w:hAnsi="Arial" w:cs="Arial"/>
          <w:b/>
          <w:lang w:val="pl-PL"/>
        </w:rPr>
        <w:tab/>
        <w:t xml:space="preserve">Działki objęte inwestycją </w:t>
      </w:r>
      <w:r w:rsidR="00483B93" w:rsidRPr="009B1CF8">
        <w:rPr>
          <w:rFonts w:ascii="Arial" w:hAnsi="Arial" w:cs="Arial"/>
          <w:lang w:val="pl-PL"/>
        </w:rPr>
        <w:t xml:space="preserve">w stosunku do których inwestor jest uprawniony do ich nieodpłatnego zajęcia na czas realizacji inwestycji (tereny wód płynących bądź dróg publicznych) - art. 9ya </w:t>
      </w:r>
      <w:r w:rsidR="006851DE" w:rsidRPr="001A5D61">
        <w:rPr>
          <w:rFonts w:ascii="Arial" w:hAnsi="Arial" w:cs="Arial"/>
          <w:i/>
          <w:lang w:val="pl-PL"/>
        </w:rPr>
        <w:t>spec</w:t>
      </w:r>
      <w:r w:rsidR="00483B93" w:rsidRPr="001A5D61">
        <w:rPr>
          <w:rFonts w:ascii="Arial" w:hAnsi="Arial" w:cs="Arial"/>
          <w:i/>
          <w:lang w:val="pl-PL"/>
        </w:rPr>
        <w:t>ustawy</w:t>
      </w:r>
      <w:r w:rsidR="00483B93" w:rsidRPr="009B1CF8">
        <w:rPr>
          <w:rFonts w:ascii="Arial" w:hAnsi="Arial" w:cs="Arial"/>
        </w:rPr>
        <w:t>.</w:t>
      </w:r>
      <w:r w:rsidR="001A273F">
        <w:rPr>
          <w:rFonts w:ascii="Arial" w:hAnsi="Arial" w:cs="Arial"/>
        </w:rPr>
        <w:t xml:space="preserve"> </w:t>
      </w:r>
      <w:r w:rsidR="001A273F" w:rsidRPr="001A273F">
        <w:rPr>
          <w:rFonts w:ascii="Arial" w:hAnsi="Arial" w:cs="Arial"/>
          <w:color w:val="FF0000"/>
        </w:rPr>
        <w:t>*</w:t>
      </w:r>
    </w:p>
    <w:p w:rsidR="00483B93" w:rsidRPr="009B1CF8" w:rsidRDefault="00483B93" w:rsidP="00483B93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4121"/>
        <w:gridCol w:w="1612"/>
        <w:gridCol w:w="2691"/>
      </w:tblGrid>
      <w:tr w:rsidR="00483B93" w:rsidRPr="009B1CF8" w:rsidTr="001A5D61">
        <w:trPr>
          <w:trHeight w:val="491"/>
        </w:trPr>
        <w:tc>
          <w:tcPr>
            <w:tcW w:w="636" w:type="dxa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121" w:type="dxa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Numer działki</w:t>
            </w:r>
          </w:p>
        </w:tc>
        <w:tc>
          <w:tcPr>
            <w:tcW w:w="1612" w:type="dxa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Gmina/Obręb</w:t>
            </w:r>
          </w:p>
        </w:tc>
        <w:tc>
          <w:tcPr>
            <w:tcW w:w="2691" w:type="dxa"/>
            <w:vAlign w:val="center"/>
          </w:tcPr>
          <w:p w:rsidR="00483B93" w:rsidRPr="009B1CF8" w:rsidRDefault="00483B93" w:rsidP="00656E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CF8">
              <w:rPr>
                <w:rFonts w:ascii="Arial" w:hAnsi="Arial" w:cs="Arial"/>
                <w:b/>
                <w:sz w:val="20"/>
                <w:szCs w:val="20"/>
              </w:rPr>
              <w:t>Zakres robót</w:t>
            </w:r>
          </w:p>
        </w:tc>
      </w:tr>
      <w:tr w:rsidR="001A5D61" w:rsidRPr="009B1CF8" w:rsidTr="001A5D61">
        <w:trPr>
          <w:trHeight w:val="428"/>
        </w:trPr>
        <w:tc>
          <w:tcPr>
            <w:tcW w:w="636" w:type="dxa"/>
            <w:vAlign w:val="center"/>
          </w:tcPr>
          <w:p w:rsidR="001A5D61" w:rsidRPr="009B1CF8" w:rsidRDefault="001A5D61" w:rsidP="001A5D61">
            <w:pPr>
              <w:numPr>
                <w:ilvl w:val="0"/>
                <w:numId w:val="4"/>
              </w:numPr>
              <w:tabs>
                <w:tab w:val="left" w:pos="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CF8">
              <w:rPr>
                <w:rFonts w:ascii="Arial" w:hAnsi="Arial" w:cs="Arial"/>
                <w:b/>
                <w:sz w:val="22"/>
                <w:szCs w:val="22"/>
              </w:rPr>
              <w:t>(…)</w:t>
            </w:r>
          </w:p>
        </w:tc>
        <w:tc>
          <w:tcPr>
            <w:tcW w:w="1612" w:type="dxa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</w:t>
            </w:r>
          </w:p>
        </w:tc>
        <w:tc>
          <w:tcPr>
            <w:tcW w:w="2691" w:type="dxa"/>
            <w:vAlign w:val="center"/>
          </w:tcPr>
          <w:p w:rsidR="001A5D61" w:rsidRPr="009B1CF8" w:rsidRDefault="001A5D61" w:rsidP="001A5D61">
            <w:pPr>
              <w:jc w:val="center"/>
              <w:rPr>
                <w:rFonts w:ascii="Arial" w:hAnsi="Arial" w:cs="Arial"/>
              </w:rPr>
            </w:pPr>
            <w:r w:rsidRPr="009B1CF8">
              <w:rPr>
                <w:rFonts w:ascii="Arial" w:hAnsi="Arial" w:cs="Arial"/>
              </w:rPr>
              <w:t>...................................</w:t>
            </w:r>
          </w:p>
        </w:tc>
      </w:tr>
    </w:tbl>
    <w:p w:rsidR="00483B93" w:rsidRPr="009B1CF8" w:rsidRDefault="00483B93" w:rsidP="00483B93">
      <w:pPr>
        <w:jc w:val="both"/>
        <w:rPr>
          <w:rFonts w:ascii="Arial" w:hAnsi="Arial" w:cs="Arial"/>
          <w:b/>
          <w:lang w:val="pl-PL"/>
        </w:rPr>
      </w:pPr>
    </w:p>
    <w:p w:rsidR="001A5D61" w:rsidRDefault="00782B49" w:rsidP="006851DE">
      <w:pPr>
        <w:tabs>
          <w:tab w:val="left" w:pos="567"/>
        </w:tabs>
        <w:jc w:val="both"/>
        <w:rPr>
          <w:rFonts w:ascii="Arial" w:hAnsi="Arial" w:cs="Arial"/>
          <w:lang w:val="pl-PL"/>
        </w:rPr>
      </w:pPr>
      <w:r w:rsidRPr="009B1CF8">
        <w:rPr>
          <w:rFonts w:ascii="Arial" w:hAnsi="Arial" w:cs="Arial"/>
          <w:b/>
          <w:lang w:val="pl-PL"/>
        </w:rPr>
        <w:t>XI</w:t>
      </w:r>
      <w:r w:rsidR="00483B93" w:rsidRPr="009B1CF8">
        <w:rPr>
          <w:rFonts w:ascii="Arial" w:hAnsi="Arial" w:cs="Arial"/>
          <w:b/>
          <w:lang w:val="pl-PL"/>
        </w:rPr>
        <w:t>.</w:t>
      </w:r>
      <w:r w:rsidR="00483B93" w:rsidRPr="009B1CF8">
        <w:rPr>
          <w:rFonts w:ascii="Arial" w:hAnsi="Arial" w:cs="Arial"/>
          <w:lang w:val="pl-PL"/>
        </w:rPr>
        <w:tab/>
      </w:r>
      <w:r w:rsidR="00483B93" w:rsidRPr="009B1CF8">
        <w:rPr>
          <w:rFonts w:ascii="Arial" w:hAnsi="Arial" w:cs="Arial"/>
          <w:b/>
          <w:lang w:val="pl-PL"/>
        </w:rPr>
        <w:t>Wskazanie terminu wydania nieruchomości lub opróżnienia lokali i innych pomieszczeń</w:t>
      </w:r>
      <w:r w:rsidR="00483B93" w:rsidRPr="009B1CF8">
        <w:rPr>
          <w:rFonts w:ascii="Arial" w:hAnsi="Arial" w:cs="Arial"/>
          <w:lang w:val="pl-PL"/>
        </w:rPr>
        <w:t>………………… od dnia, kiedy decyzja o ustaleniu lokalizacji linii kolejowej stała się ostateczna</w:t>
      </w:r>
      <w:r w:rsidR="001A273F">
        <w:rPr>
          <w:rFonts w:ascii="Arial" w:hAnsi="Arial" w:cs="Arial"/>
          <w:lang w:val="pl-PL"/>
        </w:rPr>
        <w:t xml:space="preserve">  </w:t>
      </w:r>
      <w:r w:rsidR="001A273F" w:rsidRPr="001A273F">
        <w:rPr>
          <w:rFonts w:ascii="Arial" w:hAnsi="Arial" w:cs="Arial"/>
          <w:color w:val="FF0000"/>
          <w:lang w:val="pl-PL"/>
        </w:rPr>
        <w:t>*</w:t>
      </w:r>
      <w:r w:rsidR="00483B93" w:rsidRPr="009B1CF8">
        <w:rPr>
          <w:rFonts w:ascii="Arial" w:hAnsi="Arial" w:cs="Arial"/>
          <w:lang w:val="pl-PL"/>
        </w:rPr>
        <w:t xml:space="preserve"> </w:t>
      </w:r>
    </w:p>
    <w:p w:rsidR="00483B93" w:rsidRPr="009B1CF8" w:rsidRDefault="00483B93" w:rsidP="006851DE">
      <w:pPr>
        <w:tabs>
          <w:tab w:val="left" w:pos="567"/>
        </w:tabs>
        <w:jc w:val="both"/>
        <w:rPr>
          <w:rFonts w:ascii="Arial" w:hAnsi="Arial" w:cs="Arial"/>
          <w:lang w:val="pl-PL"/>
        </w:rPr>
      </w:pPr>
      <w:r w:rsidRPr="009B1CF8">
        <w:rPr>
          <w:rFonts w:ascii="Arial" w:hAnsi="Arial" w:cs="Arial"/>
          <w:sz w:val="18"/>
          <w:szCs w:val="18"/>
          <w:lang w:val="pl-PL"/>
        </w:rPr>
        <w:t>(Uwaga! Termin ten nie może być krótszy niż</w:t>
      </w:r>
      <w:r w:rsidR="001A5D61">
        <w:rPr>
          <w:rFonts w:ascii="Arial" w:hAnsi="Arial" w:cs="Arial"/>
          <w:sz w:val="18"/>
          <w:szCs w:val="18"/>
          <w:lang w:val="pl-PL"/>
        </w:rPr>
        <w:t xml:space="preserve"> 30 dni od dnia, kiedy decyzja </w:t>
      </w:r>
      <w:r w:rsidRPr="009B1CF8">
        <w:rPr>
          <w:rFonts w:ascii="Arial" w:hAnsi="Arial" w:cs="Arial"/>
          <w:sz w:val="18"/>
          <w:szCs w:val="18"/>
          <w:lang w:val="pl-PL"/>
        </w:rPr>
        <w:t>o ustaleniu lokalizacji linii kolejowej stała się ostateczna i musi być wyrażony w dniach, np.: na 30 dzień od dnia…</w:t>
      </w:r>
      <w:r w:rsidRPr="009B1CF8">
        <w:rPr>
          <w:rFonts w:ascii="Arial" w:hAnsi="Arial" w:cs="Arial"/>
          <w:sz w:val="18"/>
          <w:szCs w:val="18"/>
        </w:rPr>
        <w:t>)</w:t>
      </w:r>
    </w:p>
    <w:p w:rsidR="00483B93" w:rsidRPr="009B1CF8" w:rsidRDefault="00483B93" w:rsidP="00483B93">
      <w:pPr>
        <w:jc w:val="both"/>
        <w:rPr>
          <w:rFonts w:ascii="Arial" w:hAnsi="Arial" w:cs="Arial"/>
          <w:b/>
          <w:lang w:val="pl-PL"/>
        </w:rPr>
      </w:pPr>
    </w:p>
    <w:p w:rsidR="00483B93" w:rsidRPr="009B1CF8" w:rsidRDefault="00483B93" w:rsidP="00483B93">
      <w:pPr>
        <w:jc w:val="both"/>
        <w:rPr>
          <w:rFonts w:ascii="Arial" w:hAnsi="Arial" w:cs="Arial"/>
          <w:b/>
          <w:lang w:val="pl-PL"/>
        </w:rPr>
      </w:pPr>
      <w:r w:rsidRPr="009B1CF8">
        <w:rPr>
          <w:rFonts w:ascii="Arial" w:hAnsi="Arial" w:cs="Arial"/>
          <w:b/>
          <w:lang w:val="pl-PL"/>
        </w:rPr>
        <w:t>X</w:t>
      </w:r>
      <w:r w:rsidR="00782B49" w:rsidRPr="009B1CF8">
        <w:rPr>
          <w:rFonts w:ascii="Arial" w:hAnsi="Arial" w:cs="Arial"/>
          <w:b/>
          <w:lang w:val="pl-PL"/>
        </w:rPr>
        <w:t>II</w:t>
      </w:r>
      <w:r w:rsidRPr="009B1CF8">
        <w:rPr>
          <w:rFonts w:ascii="Arial" w:hAnsi="Arial" w:cs="Arial"/>
          <w:b/>
          <w:lang w:val="pl-PL"/>
        </w:rPr>
        <w:t>.</w:t>
      </w:r>
      <w:r w:rsidRPr="009B1CF8">
        <w:rPr>
          <w:rFonts w:ascii="Arial" w:hAnsi="Arial" w:cs="Arial"/>
          <w:b/>
          <w:lang w:val="pl-PL"/>
        </w:rPr>
        <w:tab/>
        <w:t>Do wniosku dołączam</w:t>
      </w:r>
      <w:r w:rsidRPr="009B1CF8">
        <w:rPr>
          <w:rFonts w:ascii="Arial" w:hAnsi="Arial" w:cs="Arial"/>
          <w:b/>
          <w:color w:val="FF0000"/>
          <w:lang w:val="pl-PL"/>
        </w:rPr>
        <w:t>*</w:t>
      </w:r>
      <w:r w:rsidRPr="009B1CF8">
        <w:rPr>
          <w:rFonts w:ascii="Arial" w:hAnsi="Arial" w:cs="Arial"/>
          <w:b/>
          <w:lang w:val="pl-PL"/>
        </w:rPr>
        <w:t>:</w:t>
      </w:r>
    </w:p>
    <w:p w:rsidR="00EF3D5D" w:rsidRPr="009B1CF8" w:rsidRDefault="00EF3D5D" w:rsidP="00EB45F0">
      <w:pPr>
        <w:numPr>
          <w:ilvl w:val="0"/>
          <w:numId w:val="3"/>
        </w:numPr>
        <w:tabs>
          <w:tab w:val="clear" w:pos="720"/>
          <w:tab w:val="num" w:pos="0"/>
        </w:tabs>
        <w:ind w:left="360"/>
        <w:jc w:val="both"/>
        <w:rPr>
          <w:rFonts w:ascii="Arial" w:hAnsi="Arial" w:cs="Arial"/>
          <w:b/>
          <w:lang w:val="pl-PL"/>
        </w:rPr>
      </w:pPr>
      <w:r w:rsidRPr="009B1CF8">
        <w:rPr>
          <w:rFonts w:ascii="Arial" w:hAnsi="Arial" w:cs="Arial"/>
          <w:lang w:val="pl-PL"/>
        </w:rPr>
        <w:t>dokumenty stwierdzające udzielone pełnomocnictwa, w szczególności uprawniające do złożenia wniosku o wydanie decyzji o ustaleniu lokalizacji linii kolejowej,</w:t>
      </w:r>
    </w:p>
    <w:p w:rsidR="002114B4" w:rsidRPr="009B1CF8" w:rsidRDefault="00EF3D5D" w:rsidP="00EB45F0">
      <w:pPr>
        <w:numPr>
          <w:ilvl w:val="0"/>
          <w:numId w:val="3"/>
        </w:numPr>
        <w:tabs>
          <w:tab w:val="clear" w:pos="720"/>
          <w:tab w:val="num" w:pos="0"/>
        </w:tabs>
        <w:ind w:left="360"/>
        <w:jc w:val="both"/>
        <w:rPr>
          <w:rFonts w:ascii="Arial" w:hAnsi="Arial" w:cs="Arial"/>
          <w:b/>
          <w:iCs/>
        </w:rPr>
      </w:pPr>
      <w:r w:rsidRPr="009B1CF8">
        <w:rPr>
          <w:rFonts w:ascii="Arial" w:hAnsi="Arial" w:cs="Arial"/>
          <w:lang w:eastAsia="ar-SA"/>
        </w:rPr>
        <w:t>dokument</w:t>
      </w:r>
      <w:r w:rsidR="00897804" w:rsidRPr="009B1CF8">
        <w:rPr>
          <w:rFonts w:ascii="Arial" w:hAnsi="Arial" w:cs="Arial"/>
          <w:lang w:eastAsia="ar-SA"/>
        </w:rPr>
        <w:t>y</w:t>
      </w:r>
      <w:r w:rsidRPr="009B1CF8">
        <w:rPr>
          <w:rFonts w:ascii="Arial" w:hAnsi="Arial" w:cs="Arial"/>
          <w:lang w:eastAsia="ar-SA"/>
        </w:rPr>
        <w:t xml:space="preserve"> stwierdzając</w:t>
      </w:r>
      <w:r w:rsidR="00897804" w:rsidRPr="009B1CF8">
        <w:rPr>
          <w:rFonts w:ascii="Arial" w:hAnsi="Arial" w:cs="Arial"/>
          <w:lang w:eastAsia="ar-SA"/>
        </w:rPr>
        <w:t>e</w:t>
      </w:r>
      <w:r w:rsidRPr="009B1CF8">
        <w:rPr>
          <w:rFonts w:ascii="Arial" w:hAnsi="Arial" w:cs="Arial"/>
          <w:lang w:eastAsia="ar-SA"/>
        </w:rPr>
        <w:t xml:space="preserve"> udziel</w:t>
      </w:r>
      <w:r w:rsidR="00897804" w:rsidRPr="009B1CF8">
        <w:rPr>
          <w:rFonts w:ascii="Arial" w:hAnsi="Arial" w:cs="Arial"/>
          <w:lang w:eastAsia="ar-SA"/>
        </w:rPr>
        <w:t>one</w:t>
      </w:r>
      <w:r w:rsidRPr="009B1CF8">
        <w:rPr>
          <w:rFonts w:ascii="Arial" w:hAnsi="Arial" w:cs="Arial"/>
          <w:lang w:eastAsia="ar-SA"/>
        </w:rPr>
        <w:t xml:space="preserve"> pełnomocnictwa uprawniające osob</w:t>
      </w:r>
      <w:r w:rsidR="00897804" w:rsidRPr="009B1CF8">
        <w:rPr>
          <w:rFonts w:ascii="Arial" w:hAnsi="Arial" w:cs="Arial"/>
          <w:lang w:eastAsia="ar-SA"/>
        </w:rPr>
        <w:t>y</w:t>
      </w:r>
      <w:r w:rsidRPr="009B1CF8">
        <w:rPr>
          <w:rFonts w:ascii="Arial" w:hAnsi="Arial" w:cs="Arial"/>
          <w:lang w:eastAsia="ar-SA"/>
        </w:rPr>
        <w:t xml:space="preserve"> np. projektanta do występowania o opinie w imieniu PKP PLK S.A. lub właściwej jednos</w:t>
      </w:r>
      <w:r w:rsidR="00736F8A" w:rsidRPr="009B1CF8">
        <w:rPr>
          <w:rFonts w:ascii="Arial" w:hAnsi="Arial" w:cs="Arial"/>
          <w:lang w:eastAsia="ar-SA"/>
        </w:rPr>
        <w:t>t</w:t>
      </w:r>
      <w:r w:rsidRPr="009B1CF8">
        <w:rPr>
          <w:rFonts w:ascii="Arial" w:hAnsi="Arial" w:cs="Arial"/>
          <w:lang w:eastAsia="ar-SA"/>
        </w:rPr>
        <w:t>ki samorządu terytorialnego,</w:t>
      </w:r>
    </w:p>
    <w:p w:rsidR="00EB45F0" w:rsidRPr="009B1CF8" w:rsidRDefault="00483B93" w:rsidP="00EB45F0">
      <w:pPr>
        <w:numPr>
          <w:ilvl w:val="0"/>
          <w:numId w:val="3"/>
        </w:numPr>
        <w:tabs>
          <w:tab w:val="clear" w:pos="720"/>
          <w:tab w:val="num" w:pos="0"/>
        </w:tabs>
        <w:ind w:left="360"/>
        <w:jc w:val="both"/>
        <w:rPr>
          <w:rFonts w:ascii="Arial" w:hAnsi="Arial" w:cs="Arial"/>
          <w:b/>
          <w:lang w:val="pl-PL"/>
        </w:rPr>
      </w:pPr>
      <w:r w:rsidRPr="009B1CF8">
        <w:rPr>
          <w:rFonts w:ascii="Arial" w:hAnsi="Arial" w:cs="Arial"/>
          <w:lang w:val="pl-PL"/>
        </w:rPr>
        <w:t>wypisy z ewidencji gruntów aktualne na dzień złożenia wniosku,</w:t>
      </w:r>
    </w:p>
    <w:p w:rsidR="00EB45F0" w:rsidRPr="009B1CF8" w:rsidRDefault="00EB45F0" w:rsidP="00EB45F0">
      <w:pPr>
        <w:numPr>
          <w:ilvl w:val="0"/>
          <w:numId w:val="3"/>
        </w:numPr>
        <w:tabs>
          <w:tab w:val="clear" w:pos="720"/>
          <w:tab w:val="num" w:pos="0"/>
        </w:tabs>
        <w:ind w:left="360"/>
        <w:jc w:val="both"/>
        <w:rPr>
          <w:rFonts w:ascii="Arial" w:hAnsi="Arial" w:cs="Arial"/>
          <w:b/>
          <w:lang w:val="pl-PL"/>
        </w:rPr>
      </w:pPr>
      <w:r w:rsidRPr="009B1CF8">
        <w:rPr>
          <w:rFonts w:ascii="Arial" w:hAnsi="Arial" w:cs="Arial"/>
        </w:rPr>
        <w:t>mapę w skali co najmniej 1:5000, opracowaną z wykorzystaniem treści mapy zasadniczej, a w razie jej braku - innej mapy sytuacyjno-wysokościowej w tej samej skali, a w przypadku terenów zamkniętych z wykorzystaniem treści mapy, o której mowa w art. 4 ust. 2 ustawy z dnia 17 maja 1989 r. - Prawo geodezyjne i kartograficzne:</w:t>
      </w:r>
    </w:p>
    <w:p w:rsidR="00EB45F0" w:rsidRPr="009B1CF8" w:rsidRDefault="00EB45F0" w:rsidP="00EB45F0">
      <w:pPr>
        <w:pStyle w:val="Akapitzlist"/>
        <w:numPr>
          <w:ilvl w:val="0"/>
          <w:numId w:val="17"/>
        </w:numPr>
        <w:jc w:val="both"/>
        <w:rPr>
          <w:rFonts w:ascii="Arial" w:hAnsi="Arial" w:cs="Arial"/>
        </w:rPr>
      </w:pPr>
      <w:r w:rsidRPr="009B1CF8">
        <w:rPr>
          <w:rFonts w:ascii="Arial" w:hAnsi="Arial" w:cs="Arial"/>
        </w:rPr>
        <w:t>przedstawiającą proponowany przebieg linii kolejowej, z zaznaczeniem terenu niezbędnego dla planowanych obiektów budowlanych,</w:t>
      </w:r>
    </w:p>
    <w:p w:rsidR="00EB45F0" w:rsidRPr="009B1CF8" w:rsidRDefault="00EB45F0" w:rsidP="00EB45F0">
      <w:pPr>
        <w:pStyle w:val="Akapitzlist"/>
        <w:numPr>
          <w:ilvl w:val="0"/>
          <w:numId w:val="17"/>
        </w:numPr>
        <w:jc w:val="both"/>
        <w:rPr>
          <w:rFonts w:ascii="Arial" w:hAnsi="Arial" w:cs="Arial"/>
        </w:rPr>
      </w:pPr>
      <w:r w:rsidRPr="009B1CF8">
        <w:rPr>
          <w:rFonts w:ascii="Arial" w:hAnsi="Arial" w:cs="Arial"/>
        </w:rPr>
        <w:t xml:space="preserve">określającą oznaczenie terenu objętego inwestycją, w tym przebieg linii rozgraniczającej teren obejmujący nieruchomości, o których mowa w art. 9q ust. 1 pkt 7 i art. 9s ust. 6, oraz oznaczenie nieruchomości, w stosunku do których decyzja o ustaleniu lokalizacji linii kolejowej ma wywołać skutek w postaci ograniczenia w korzystaniu z nieruchomości, o którym mowa w art. 9q ust. 1 pkt 6 i art. 9s ust. 9, a także terenów, o których mowa w art. 9ya ust. 1 </w:t>
      </w:r>
      <w:r w:rsidRPr="009B1CF8">
        <w:rPr>
          <w:rFonts w:ascii="Arial" w:hAnsi="Arial" w:cs="Arial"/>
          <w:i/>
        </w:rPr>
        <w:t>specustawy</w:t>
      </w:r>
      <w:r w:rsidRPr="009B1CF8">
        <w:rPr>
          <w:rFonts w:ascii="Arial" w:hAnsi="Arial" w:cs="Arial"/>
        </w:rPr>
        <w:t>,</w:t>
      </w:r>
    </w:p>
    <w:p w:rsidR="00EB45F0" w:rsidRPr="009B1CF8" w:rsidRDefault="00EB45F0" w:rsidP="00EB45F0">
      <w:pPr>
        <w:pStyle w:val="Akapitzlist"/>
        <w:numPr>
          <w:ilvl w:val="0"/>
          <w:numId w:val="17"/>
        </w:numPr>
        <w:jc w:val="both"/>
        <w:rPr>
          <w:rFonts w:ascii="Arial" w:hAnsi="Arial" w:cs="Arial"/>
        </w:rPr>
      </w:pPr>
      <w:r w:rsidRPr="009B1CF8">
        <w:rPr>
          <w:rFonts w:ascii="Arial" w:hAnsi="Arial" w:cs="Arial"/>
        </w:rPr>
        <w:t>przedstawiającą proponowane linie wydzielenia pasów drogowych dróg różnych kategorii;</w:t>
      </w:r>
    </w:p>
    <w:p w:rsidR="00EB45F0" w:rsidRPr="009B1CF8" w:rsidRDefault="00EB45F0" w:rsidP="00EB45F0">
      <w:pPr>
        <w:numPr>
          <w:ilvl w:val="0"/>
          <w:numId w:val="3"/>
        </w:numPr>
        <w:tabs>
          <w:tab w:val="clear" w:pos="720"/>
          <w:tab w:val="num" w:pos="0"/>
        </w:tabs>
        <w:ind w:left="360"/>
        <w:jc w:val="both"/>
        <w:rPr>
          <w:rFonts w:ascii="Arial" w:hAnsi="Arial" w:cs="Arial"/>
        </w:rPr>
      </w:pPr>
      <w:r w:rsidRPr="009B1CF8">
        <w:rPr>
          <w:rFonts w:ascii="Arial" w:hAnsi="Arial" w:cs="Arial"/>
        </w:rPr>
        <w:t xml:space="preserve">określenie zmian w dotychczasowym przeznaczeniu, zagospodarowaniu </w:t>
      </w:r>
      <w:r w:rsidR="001A5D61">
        <w:rPr>
          <w:rFonts w:ascii="Arial" w:hAnsi="Arial" w:cs="Arial"/>
        </w:rPr>
        <w:br/>
      </w:r>
      <w:r w:rsidRPr="009B1CF8">
        <w:rPr>
          <w:rFonts w:ascii="Arial" w:hAnsi="Arial" w:cs="Arial"/>
        </w:rPr>
        <w:t>i uzbrojeniu terenu, przy czym przez uzbrojenie terenu należy rozumieć wybudowane urządzenia, o których mowa w art. 143 ust. 2 ustawy z dnia 21 sierpnia 1997 r. o gospodarce nieruchomościami;</w:t>
      </w:r>
    </w:p>
    <w:p w:rsidR="009B1CF8" w:rsidRPr="009B1CF8" w:rsidRDefault="00EB45F0" w:rsidP="009B1CF8">
      <w:pPr>
        <w:numPr>
          <w:ilvl w:val="0"/>
          <w:numId w:val="3"/>
        </w:numPr>
        <w:tabs>
          <w:tab w:val="clear" w:pos="720"/>
          <w:tab w:val="num" w:pos="0"/>
        </w:tabs>
        <w:ind w:left="360"/>
        <w:jc w:val="both"/>
        <w:rPr>
          <w:rFonts w:ascii="Arial" w:hAnsi="Arial" w:cs="Arial"/>
        </w:rPr>
      </w:pPr>
      <w:r w:rsidRPr="009B1CF8">
        <w:rPr>
          <w:rFonts w:ascii="Arial" w:hAnsi="Arial" w:cs="Arial"/>
        </w:rPr>
        <w:t>mapę z rejestrem nieruchomości objętych wnioskiem, a - w przypadku konieczności dokonania podziału nieruchomości - mapę do celów prawnych, w tym z projektem podziału nieruchomości, sporządzone zgodnie z przepisami wydanymi na podstawie art. 19 ust. 1 pkt 11 ustawy z dnia 17 maja 1989 r. - Prawo geodezyjne i kartograficzne</w:t>
      </w:r>
    </w:p>
    <w:p w:rsidR="009B1CF8" w:rsidRPr="009B1CF8" w:rsidRDefault="009B1CF8" w:rsidP="009B1CF8">
      <w:pPr>
        <w:numPr>
          <w:ilvl w:val="0"/>
          <w:numId w:val="3"/>
        </w:numPr>
        <w:tabs>
          <w:tab w:val="clear" w:pos="720"/>
          <w:tab w:val="num" w:pos="0"/>
        </w:tabs>
        <w:ind w:left="360"/>
        <w:jc w:val="both"/>
        <w:rPr>
          <w:rFonts w:ascii="Arial" w:hAnsi="Arial" w:cs="Arial"/>
          <w:b/>
          <w:lang w:val="pl-PL"/>
        </w:rPr>
      </w:pPr>
      <w:r w:rsidRPr="009B1CF8">
        <w:rPr>
          <w:rFonts w:ascii="Arial" w:hAnsi="Arial" w:cs="Arial"/>
          <w:lang w:val="pl-PL"/>
        </w:rPr>
        <w:t xml:space="preserve">wymagane przepisami odrębnymi decyzje administracyjne, w tym decyzję </w:t>
      </w:r>
      <w:r w:rsidRPr="009B1CF8">
        <w:rPr>
          <w:rFonts w:ascii="Arial" w:hAnsi="Arial" w:cs="Arial"/>
          <w:lang w:val="pl-PL"/>
        </w:rPr>
        <w:br/>
        <w:t>o środowiskowych uwarunkowaniach,</w:t>
      </w:r>
    </w:p>
    <w:p w:rsidR="00EB45F0" w:rsidRPr="009B1CF8" w:rsidRDefault="00EB45F0" w:rsidP="009B1CF8">
      <w:pPr>
        <w:numPr>
          <w:ilvl w:val="0"/>
          <w:numId w:val="3"/>
        </w:numPr>
        <w:tabs>
          <w:tab w:val="clear" w:pos="720"/>
          <w:tab w:val="num" w:pos="0"/>
        </w:tabs>
        <w:ind w:left="360"/>
        <w:jc w:val="both"/>
        <w:rPr>
          <w:rFonts w:ascii="Arial" w:hAnsi="Arial" w:cs="Arial"/>
        </w:rPr>
      </w:pPr>
      <w:r w:rsidRPr="009B1CF8">
        <w:rPr>
          <w:rFonts w:ascii="Arial" w:hAnsi="Arial" w:cs="Arial"/>
        </w:rPr>
        <w:t>opinie:</w:t>
      </w:r>
    </w:p>
    <w:p w:rsidR="009B1CF8" w:rsidRPr="009B1CF8" w:rsidRDefault="00EB45F0" w:rsidP="001A5D61">
      <w:pPr>
        <w:pStyle w:val="Akapitzlist"/>
        <w:numPr>
          <w:ilvl w:val="0"/>
          <w:numId w:val="18"/>
        </w:numPr>
        <w:ind w:left="567"/>
        <w:jc w:val="both"/>
        <w:rPr>
          <w:rFonts w:ascii="Arial" w:hAnsi="Arial" w:cs="Arial"/>
        </w:rPr>
      </w:pPr>
      <w:r w:rsidRPr="009B1CF8">
        <w:rPr>
          <w:rFonts w:ascii="Arial" w:hAnsi="Arial" w:cs="Arial"/>
        </w:rPr>
        <w:t xml:space="preserve">ministra właściwego do spraw zdrowia - w odniesieniu do inwestycji lokalizowanych na obszarach, którym został nadany status uzdrowiska albo status obszaru ochrony uzdrowiskowej, zgodnie z przepisami ustawy z dnia 28 lipca 2005 r. o lecznictwie uzdrowiskowym, uzdrowiskach i obszarach ochrony uzdrowiskowej oraz gminach uzdrowiskowych </w:t>
      </w:r>
    </w:p>
    <w:p w:rsidR="009B1CF8" w:rsidRPr="009B1CF8" w:rsidRDefault="00EB45F0" w:rsidP="001A5D61">
      <w:pPr>
        <w:pStyle w:val="Akapitzlist"/>
        <w:numPr>
          <w:ilvl w:val="0"/>
          <w:numId w:val="18"/>
        </w:numPr>
        <w:ind w:left="567"/>
        <w:jc w:val="both"/>
        <w:rPr>
          <w:rFonts w:ascii="Arial" w:hAnsi="Arial" w:cs="Arial"/>
        </w:rPr>
      </w:pPr>
      <w:r w:rsidRPr="009B1CF8">
        <w:rPr>
          <w:rFonts w:ascii="Arial" w:hAnsi="Arial" w:cs="Arial"/>
        </w:rPr>
        <w:lastRenderedPageBreak/>
        <w:t xml:space="preserve">Ministra Obrony Narodowej - w odniesieniu do inwestycji dotyczących linii kolejowych o znaczeniu obronnym i linii kolejowych o znaczeniu wyłącznie obronnym oraz inwestycji lokalizowanych w całości albo w części na terenach zamkniętych niezbędnych dla obronności państwa, ustalonych na podstawie art. 4 ust. 2a ustawy z dnia 17 maja 1989 r. - Prawo geodezyjne i kartograficzne przez Ministra Obrony Narodowej, lub w ich strefach ochronnych, o których mowa w art. 4 ust. 3 ustawy z dnia 27 marca 2003 r. o planowaniu i </w:t>
      </w:r>
      <w:r w:rsidR="009B1CF8" w:rsidRPr="009B1CF8">
        <w:rPr>
          <w:rFonts w:ascii="Arial" w:hAnsi="Arial" w:cs="Arial"/>
        </w:rPr>
        <w:t>zagospodarowaniu przestrzennym,</w:t>
      </w:r>
    </w:p>
    <w:p w:rsidR="009B1CF8" w:rsidRPr="009B1CF8" w:rsidRDefault="00EB45F0" w:rsidP="001A5D61">
      <w:pPr>
        <w:pStyle w:val="Akapitzlist"/>
        <w:numPr>
          <w:ilvl w:val="0"/>
          <w:numId w:val="18"/>
        </w:numPr>
        <w:ind w:left="567"/>
        <w:jc w:val="both"/>
        <w:rPr>
          <w:rFonts w:ascii="Arial" w:hAnsi="Arial" w:cs="Arial"/>
        </w:rPr>
      </w:pPr>
      <w:r w:rsidRPr="009B1CF8">
        <w:rPr>
          <w:rFonts w:ascii="Arial" w:hAnsi="Arial" w:cs="Arial"/>
        </w:rPr>
        <w:t>właściwego organu nadzoru górniczego - w odniesieniu do terenów górniczych,</w:t>
      </w:r>
    </w:p>
    <w:p w:rsidR="009B1CF8" w:rsidRPr="009B1CF8" w:rsidRDefault="00EB45F0" w:rsidP="001A5D61">
      <w:pPr>
        <w:pStyle w:val="Akapitzlist"/>
        <w:numPr>
          <w:ilvl w:val="0"/>
          <w:numId w:val="18"/>
        </w:numPr>
        <w:ind w:left="567"/>
        <w:jc w:val="both"/>
        <w:rPr>
          <w:rFonts w:ascii="Arial" w:hAnsi="Arial" w:cs="Arial"/>
        </w:rPr>
      </w:pPr>
      <w:r w:rsidRPr="009B1CF8">
        <w:rPr>
          <w:rFonts w:ascii="Arial" w:hAnsi="Arial" w:cs="Arial"/>
        </w:rPr>
        <w:t>ministra właściwego do spraw środowiska - w odniesieniu do złóż strategicznych,</w:t>
      </w:r>
    </w:p>
    <w:p w:rsidR="009B1CF8" w:rsidRPr="009B1CF8" w:rsidRDefault="00EB45F0" w:rsidP="001A5D61">
      <w:pPr>
        <w:pStyle w:val="Akapitzlist"/>
        <w:numPr>
          <w:ilvl w:val="0"/>
          <w:numId w:val="18"/>
        </w:numPr>
        <w:ind w:left="567"/>
        <w:jc w:val="both"/>
        <w:rPr>
          <w:rFonts w:ascii="Arial" w:hAnsi="Arial" w:cs="Arial"/>
        </w:rPr>
      </w:pPr>
      <w:r w:rsidRPr="009B1CF8">
        <w:rPr>
          <w:rFonts w:ascii="Arial" w:hAnsi="Arial" w:cs="Arial"/>
        </w:rPr>
        <w:t>dyrektora właściwej regionalnej dyrekcji Państwowego Gospodarstwa Leśnego Lasy Państwowe - w odniesieniu do gruntów leśnych stanowiących własność Skarbu Państwa, będących w zarządzie Państwowego Gospodarstwa Leśnego Lasy Państwowe,</w:t>
      </w:r>
    </w:p>
    <w:p w:rsidR="009B1CF8" w:rsidRPr="009B1CF8" w:rsidRDefault="00EB45F0" w:rsidP="001A5D61">
      <w:pPr>
        <w:pStyle w:val="Akapitzlist"/>
        <w:numPr>
          <w:ilvl w:val="0"/>
          <w:numId w:val="18"/>
        </w:numPr>
        <w:ind w:left="567"/>
        <w:jc w:val="both"/>
        <w:rPr>
          <w:rFonts w:ascii="Arial" w:hAnsi="Arial" w:cs="Arial"/>
        </w:rPr>
      </w:pPr>
      <w:r w:rsidRPr="009B1CF8">
        <w:rPr>
          <w:rFonts w:ascii="Arial" w:hAnsi="Arial" w:cs="Arial"/>
        </w:rPr>
        <w:t>właściwego wojewódzkiego konserwatora zabytków - w odniesieniu do dóbr kultury chronionych na podstawie przepisów ustawy z dnia 23 lipca 2003 r. o ochronie zabytków i opiece nad zabytkami,</w:t>
      </w:r>
    </w:p>
    <w:p w:rsidR="009B1CF8" w:rsidRPr="009B1CF8" w:rsidRDefault="00EB45F0" w:rsidP="001A5D61">
      <w:pPr>
        <w:pStyle w:val="Akapitzlist"/>
        <w:numPr>
          <w:ilvl w:val="0"/>
          <w:numId w:val="18"/>
        </w:numPr>
        <w:ind w:left="567"/>
        <w:jc w:val="both"/>
        <w:rPr>
          <w:rFonts w:ascii="Arial" w:hAnsi="Arial" w:cs="Arial"/>
        </w:rPr>
      </w:pPr>
      <w:r w:rsidRPr="009B1CF8">
        <w:rPr>
          <w:rFonts w:ascii="Arial" w:hAnsi="Arial" w:cs="Arial"/>
        </w:rPr>
        <w:t xml:space="preserve">właściwego marszałka województwa oraz starosty w zakresie zadań samorządowych, służących realizacji inwestycji celu publicznego, o których mowa w art. 39 ust. 3 pkt 3 ustawy z dnia 27 marca 2003 r. o planowaniu i zagospodarowaniu przestrzennym - w odniesieniu do terenów nieobjętych aktualnymi planami zagospodarowania przestrzennego, </w:t>
      </w:r>
    </w:p>
    <w:p w:rsidR="009B1CF8" w:rsidRPr="009B1CF8" w:rsidRDefault="00EB45F0" w:rsidP="001A5D61">
      <w:pPr>
        <w:pStyle w:val="Akapitzlist"/>
        <w:numPr>
          <w:ilvl w:val="0"/>
          <w:numId w:val="18"/>
        </w:numPr>
        <w:ind w:left="567"/>
        <w:jc w:val="both"/>
        <w:rPr>
          <w:rFonts w:ascii="Arial" w:hAnsi="Arial" w:cs="Arial"/>
        </w:rPr>
      </w:pPr>
      <w:r w:rsidRPr="009B1CF8">
        <w:rPr>
          <w:rFonts w:ascii="Arial" w:hAnsi="Arial" w:cs="Arial"/>
        </w:rPr>
        <w:t>właściwych miejscowo zarządu województwa, zarządu powiatu oraz wójta (burmistrza, prezydenta miasta) - w odniesieniu do ochrony samorządowych obiektów infrastruktury,</w:t>
      </w:r>
    </w:p>
    <w:p w:rsidR="009B1CF8" w:rsidRPr="009B1CF8" w:rsidRDefault="00EB45F0" w:rsidP="001A5D61">
      <w:pPr>
        <w:pStyle w:val="Akapitzlist"/>
        <w:numPr>
          <w:ilvl w:val="0"/>
          <w:numId w:val="18"/>
        </w:numPr>
        <w:ind w:left="567"/>
        <w:jc w:val="both"/>
        <w:rPr>
          <w:rFonts w:ascii="Arial" w:hAnsi="Arial" w:cs="Arial"/>
        </w:rPr>
      </w:pPr>
      <w:r w:rsidRPr="009B1CF8">
        <w:rPr>
          <w:rFonts w:ascii="Arial" w:hAnsi="Arial" w:cs="Arial"/>
        </w:rPr>
        <w:t>właściwego zarządcy drogi publicznej - w odniesieniu do drogi publicznej, która krzyżuje się z linią kolejową,</w:t>
      </w:r>
    </w:p>
    <w:p w:rsidR="00EB45F0" w:rsidRPr="001A5D61" w:rsidRDefault="00EB45F0" w:rsidP="001A5D61">
      <w:pPr>
        <w:pStyle w:val="Akapitzlist"/>
        <w:numPr>
          <w:ilvl w:val="0"/>
          <w:numId w:val="18"/>
        </w:numPr>
        <w:ind w:left="567"/>
        <w:jc w:val="both"/>
        <w:rPr>
          <w:rFonts w:ascii="Arial" w:hAnsi="Arial" w:cs="Arial"/>
        </w:rPr>
      </w:pPr>
      <w:r w:rsidRPr="009B1CF8">
        <w:rPr>
          <w:rFonts w:ascii="Arial" w:hAnsi="Arial" w:cs="Arial"/>
        </w:rPr>
        <w:t>właściwego zarządcy infrastruktury kolejowej - w odniesieniu do projektowanej linii kolejowej, która krzyżuje się z linią kolejową tego zarządcy lub jest lokalizowana w obszarze kolejowym jego linii.</w:t>
      </w:r>
    </w:p>
    <w:p w:rsidR="00483B93" w:rsidRPr="009B1CF8" w:rsidRDefault="00483B93" w:rsidP="00483B93">
      <w:pPr>
        <w:tabs>
          <w:tab w:val="left" w:pos="360"/>
        </w:tabs>
        <w:jc w:val="both"/>
        <w:rPr>
          <w:rFonts w:ascii="Arial" w:hAnsi="Arial" w:cs="Arial"/>
          <w:b/>
          <w:lang w:val="pl-PL"/>
        </w:rPr>
      </w:pPr>
    </w:p>
    <w:p w:rsidR="00483B93" w:rsidRPr="009B1CF8" w:rsidRDefault="00483B93" w:rsidP="00483B93">
      <w:pPr>
        <w:tabs>
          <w:tab w:val="left" w:pos="360"/>
        </w:tabs>
        <w:jc w:val="both"/>
        <w:rPr>
          <w:rFonts w:ascii="Arial" w:hAnsi="Arial" w:cs="Arial"/>
          <w:b/>
          <w:lang w:val="pl-PL"/>
        </w:rPr>
      </w:pPr>
      <w:r w:rsidRPr="009B1CF8">
        <w:rPr>
          <w:rFonts w:ascii="Arial" w:hAnsi="Arial" w:cs="Arial"/>
          <w:b/>
          <w:lang w:val="pl-PL"/>
        </w:rPr>
        <w:t>XI</w:t>
      </w:r>
      <w:r w:rsidR="002E3348" w:rsidRPr="009B1CF8">
        <w:rPr>
          <w:rFonts w:ascii="Arial" w:hAnsi="Arial" w:cs="Arial"/>
          <w:b/>
          <w:lang w:val="pl-PL"/>
        </w:rPr>
        <w:t>II</w:t>
      </w:r>
      <w:r w:rsidRPr="009B1CF8">
        <w:rPr>
          <w:rFonts w:ascii="Arial" w:hAnsi="Arial" w:cs="Arial"/>
          <w:b/>
          <w:lang w:val="pl-PL"/>
        </w:rPr>
        <w:t>.</w:t>
      </w:r>
      <w:r w:rsidRPr="009B1CF8">
        <w:rPr>
          <w:rFonts w:ascii="Arial" w:hAnsi="Arial" w:cs="Arial"/>
          <w:b/>
          <w:lang w:val="pl-PL"/>
        </w:rPr>
        <w:tab/>
      </w:r>
      <w:r w:rsidRPr="009B1CF8">
        <w:rPr>
          <w:rFonts w:ascii="Arial" w:hAnsi="Arial" w:cs="Arial"/>
          <w:lang w:val="pl-PL"/>
        </w:rPr>
        <w:t xml:space="preserve">Wnoszę o nadanie decyzji o ustaleniu lokalizacji linii kolejowej rygoru natychmiastowej wykonalności na podstawie art. 9w </w:t>
      </w:r>
      <w:r w:rsidR="001A5D61" w:rsidRPr="001A5D61">
        <w:rPr>
          <w:rFonts w:ascii="Arial" w:hAnsi="Arial" w:cs="Arial"/>
          <w:i/>
          <w:lang w:val="pl-PL"/>
        </w:rPr>
        <w:t>specustawy</w:t>
      </w:r>
      <w:r w:rsidRPr="009B1CF8">
        <w:rPr>
          <w:rFonts w:ascii="Arial" w:hAnsi="Arial" w:cs="Arial"/>
          <w:lang w:val="pl-PL"/>
        </w:rPr>
        <w:t>.</w:t>
      </w:r>
      <w:r w:rsidRPr="009B1CF8">
        <w:rPr>
          <w:rFonts w:ascii="Arial" w:hAnsi="Arial" w:cs="Arial"/>
          <w:b/>
          <w:lang w:val="pl-PL"/>
        </w:rPr>
        <w:t>*</w:t>
      </w:r>
    </w:p>
    <w:p w:rsidR="00483B93" w:rsidRPr="009B1CF8" w:rsidRDefault="00483B93" w:rsidP="00483B93">
      <w:pPr>
        <w:jc w:val="both"/>
        <w:rPr>
          <w:rFonts w:ascii="Arial" w:hAnsi="Arial" w:cs="Arial"/>
          <w:b/>
          <w:lang w:val="pl-PL"/>
        </w:rPr>
      </w:pPr>
    </w:p>
    <w:p w:rsidR="00483B93" w:rsidRPr="009B1CF8" w:rsidRDefault="00483B93" w:rsidP="00483B93">
      <w:pPr>
        <w:jc w:val="both"/>
        <w:rPr>
          <w:rFonts w:ascii="Arial" w:hAnsi="Arial" w:cs="Arial"/>
          <w:b/>
          <w:lang w:val="pl-PL"/>
        </w:rPr>
      </w:pPr>
      <w:r w:rsidRPr="009B1CF8">
        <w:rPr>
          <w:rFonts w:ascii="Arial" w:hAnsi="Arial" w:cs="Arial"/>
          <w:lang w:val="pl-PL"/>
        </w:rPr>
        <w:t>Uzasadnienie</w:t>
      </w:r>
      <w:r w:rsidRPr="009B1CF8">
        <w:rPr>
          <w:rFonts w:ascii="Arial" w:hAnsi="Arial" w:cs="Arial"/>
          <w:b/>
          <w:lang w:val="pl-PL"/>
        </w:rPr>
        <w:t xml:space="preserve"> …………………………………………………………………………………...</w:t>
      </w:r>
    </w:p>
    <w:p w:rsidR="00483B93" w:rsidRPr="009B1CF8" w:rsidRDefault="00483B93" w:rsidP="00483B93">
      <w:pPr>
        <w:jc w:val="both"/>
        <w:rPr>
          <w:rFonts w:ascii="Arial" w:hAnsi="Arial" w:cs="Arial"/>
          <w:b/>
          <w:lang w:val="pl-PL"/>
        </w:rPr>
      </w:pPr>
    </w:p>
    <w:p w:rsidR="00483B93" w:rsidRPr="009B1CF8" w:rsidRDefault="00483B93" w:rsidP="00483B93">
      <w:pPr>
        <w:jc w:val="both"/>
        <w:rPr>
          <w:rFonts w:ascii="Arial" w:hAnsi="Arial" w:cs="Arial"/>
          <w:b/>
          <w:lang w:val="pl-PL"/>
        </w:rPr>
      </w:pPr>
    </w:p>
    <w:p w:rsidR="00483B93" w:rsidRPr="009B1CF8" w:rsidRDefault="00483B93" w:rsidP="00483B93">
      <w:pPr>
        <w:jc w:val="both"/>
        <w:rPr>
          <w:rFonts w:ascii="Arial" w:hAnsi="Arial" w:cs="Arial"/>
          <w:b/>
          <w:lang w:val="pl-PL"/>
        </w:rPr>
      </w:pPr>
    </w:p>
    <w:p w:rsidR="00483B93" w:rsidRPr="009B1CF8" w:rsidRDefault="00483B93" w:rsidP="00483B93">
      <w:pPr>
        <w:ind w:left="4248" w:firstLine="708"/>
        <w:jc w:val="both"/>
        <w:rPr>
          <w:rFonts w:ascii="Arial" w:hAnsi="Arial" w:cs="Arial"/>
          <w:lang w:val="pl-PL"/>
        </w:rPr>
      </w:pPr>
      <w:r w:rsidRPr="009B1CF8">
        <w:rPr>
          <w:rFonts w:ascii="Arial" w:hAnsi="Arial" w:cs="Arial"/>
          <w:lang w:val="pl-PL"/>
        </w:rPr>
        <w:t>…………………………………….</w:t>
      </w:r>
    </w:p>
    <w:p w:rsidR="00483B93" w:rsidRPr="009B1CF8" w:rsidRDefault="00483B93" w:rsidP="00483B93">
      <w:pPr>
        <w:ind w:left="5664" w:firstLine="708"/>
        <w:jc w:val="both"/>
        <w:rPr>
          <w:rFonts w:ascii="Arial" w:hAnsi="Arial" w:cs="Arial"/>
          <w:lang w:val="pl-PL"/>
        </w:rPr>
      </w:pPr>
      <w:r w:rsidRPr="009B1CF8">
        <w:rPr>
          <w:rFonts w:ascii="Arial" w:hAnsi="Arial" w:cs="Arial"/>
          <w:lang w:val="pl-PL"/>
        </w:rPr>
        <w:t>podpis</w:t>
      </w:r>
    </w:p>
    <w:p w:rsidR="00483B93" w:rsidRPr="009B1CF8" w:rsidRDefault="00483B93" w:rsidP="00483B93">
      <w:pPr>
        <w:jc w:val="both"/>
        <w:rPr>
          <w:rFonts w:ascii="Arial" w:hAnsi="Arial" w:cs="Arial"/>
          <w:b/>
          <w:lang w:val="pl-PL"/>
        </w:rPr>
      </w:pPr>
    </w:p>
    <w:p w:rsidR="00483B93" w:rsidRPr="009B1CF8" w:rsidRDefault="00483B93" w:rsidP="00483B93">
      <w:pPr>
        <w:jc w:val="both"/>
        <w:rPr>
          <w:rFonts w:ascii="Arial" w:hAnsi="Arial" w:cs="Arial"/>
          <w:b/>
          <w:lang w:val="pl-PL"/>
        </w:rPr>
      </w:pPr>
    </w:p>
    <w:p w:rsidR="00483B93" w:rsidRPr="009B1CF8" w:rsidRDefault="00483B93" w:rsidP="00483B93">
      <w:pPr>
        <w:jc w:val="both"/>
        <w:rPr>
          <w:rFonts w:ascii="Arial" w:hAnsi="Arial" w:cs="Arial"/>
          <w:b/>
          <w:color w:val="FF0000"/>
          <w:lang w:val="pl-PL"/>
        </w:rPr>
      </w:pPr>
      <w:r w:rsidRPr="009B1CF8">
        <w:rPr>
          <w:rFonts w:ascii="Arial" w:hAnsi="Arial" w:cs="Arial"/>
          <w:b/>
          <w:color w:val="FF0000"/>
          <w:sz w:val="32"/>
          <w:szCs w:val="32"/>
          <w:lang w:val="pl-PL"/>
        </w:rPr>
        <w:t>*</w:t>
      </w:r>
      <w:r w:rsidRPr="009B1CF8">
        <w:rPr>
          <w:rFonts w:ascii="Arial" w:hAnsi="Arial" w:cs="Arial"/>
          <w:b/>
          <w:color w:val="FF0000"/>
          <w:lang w:val="pl-PL"/>
        </w:rPr>
        <w:t xml:space="preserve">   niepotrzebne skreślić</w:t>
      </w:r>
    </w:p>
    <w:p w:rsidR="001A5D61" w:rsidRDefault="001A5D61" w:rsidP="007D3FA9">
      <w:pPr>
        <w:jc w:val="both"/>
        <w:rPr>
          <w:rFonts w:ascii="Arial" w:hAnsi="Arial" w:cs="Arial"/>
          <w:b/>
          <w:color w:val="FF0000"/>
          <w:sz w:val="22"/>
          <w:szCs w:val="22"/>
          <w:lang w:val="pl-PL"/>
        </w:rPr>
      </w:pPr>
    </w:p>
    <w:p w:rsidR="001A5D61" w:rsidRDefault="001A5D61" w:rsidP="007D3FA9">
      <w:pPr>
        <w:jc w:val="both"/>
        <w:rPr>
          <w:rFonts w:ascii="Arial" w:hAnsi="Arial" w:cs="Arial"/>
          <w:b/>
          <w:color w:val="FF0000"/>
          <w:sz w:val="22"/>
          <w:szCs w:val="22"/>
          <w:lang w:val="pl-PL"/>
        </w:rPr>
      </w:pPr>
    </w:p>
    <w:p w:rsidR="007D3FA9" w:rsidRPr="009B1CF8" w:rsidRDefault="007D3FA9" w:rsidP="007D3FA9">
      <w:pPr>
        <w:jc w:val="both"/>
        <w:rPr>
          <w:rFonts w:ascii="Arial" w:hAnsi="Arial" w:cs="Arial"/>
          <w:b/>
          <w:color w:val="FF0000"/>
          <w:sz w:val="22"/>
          <w:szCs w:val="22"/>
          <w:lang w:val="pl-PL"/>
        </w:rPr>
      </w:pPr>
      <w:r w:rsidRPr="009B1CF8">
        <w:rPr>
          <w:rFonts w:ascii="Arial" w:hAnsi="Arial" w:cs="Arial"/>
          <w:b/>
          <w:color w:val="FF0000"/>
          <w:sz w:val="22"/>
          <w:szCs w:val="22"/>
          <w:lang w:val="pl-PL"/>
        </w:rPr>
        <w:t>UWAGA:</w:t>
      </w:r>
    </w:p>
    <w:p w:rsidR="007D3FA9" w:rsidRPr="009B1CF8" w:rsidRDefault="007D3FA9" w:rsidP="007D3FA9">
      <w:pPr>
        <w:jc w:val="both"/>
        <w:rPr>
          <w:rFonts w:ascii="Arial" w:hAnsi="Arial" w:cs="Arial"/>
          <w:sz w:val="22"/>
          <w:szCs w:val="22"/>
          <w:lang w:val="pl-PL"/>
        </w:rPr>
      </w:pPr>
    </w:p>
    <w:p w:rsidR="007D3FA9" w:rsidRPr="009B1CF8" w:rsidRDefault="007D3FA9" w:rsidP="007D3FA9">
      <w:pPr>
        <w:jc w:val="both"/>
        <w:rPr>
          <w:rFonts w:ascii="Arial" w:hAnsi="Arial" w:cs="Arial"/>
          <w:b/>
          <w:sz w:val="22"/>
          <w:szCs w:val="22"/>
          <w:lang w:val="pl-PL"/>
        </w:rPr>
      </w:pPr>
      <w:r w:rsidRPr="009B1CF8">
        <w:rPr>
          <w:rFonts w:ascii="Arial" w:hAnsi="Arial" w:cs="Arial"/>
          <w:sz w:val="22"/>
          <w:szCs w:val="22"/>
          <w:lang w:val="pl-PL"/>
        </w:rPr>
        <w:t>Zgodnie z przepisami ustawy z dnia 14 czerwca 1960r. Kodeks postępowania administracyjnego, tj.:</w:t>
      </w:r>
    </w:p>
    <w:p w:rsidR="007D3FA9" w:rsidRPr="009B1CF8" w:rsidRDefault="007D3FA9" w:rsidP="007D3FA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  <w:lang w:val="pl-PL" w:eastAsia="en-US"/>
        </w:rPr>
      </w:pPr>
      <w:r w:rsidRPr="009B1CF8">
        <w:rPr>
          <w:rFonts w:ascii="Arial" w:eastAsia="Calibri" w:hAnsi="Arial" w:cs="Arial"/>
          <w:b/>
          <w:bCs/>
          <w:sz w:val="22"/>
          <w:szCs w:val="22"/>
          <w:lang w:val="pl-PL" w:eastAsia="en-US"/>
        </w:rPr>
        <w:t xml:space="preserve">Art. 76a. </w:t>
      </w:r>
      <w:r w:rsidRPr="009B1CF8">
        <w:rPr>
          <w:rFonts w:ascii="Arial" w:eastAsia="Calibri" w:hAnsi="Arial" w:cs="Arial"/>
          <w:b/>
          <w:sz w:val="22"/>
          <w:szCs w:val="22"/>
          <w:lang w:val="pl-PL" w:eastAsia="en-US"/>
        </w:rPr>
        <w:t>§ 1</w:t>
      </w:r>
      <w:r w:rsidRPr="009B1CF8">
        <w:rPr>
          <w:rFonts w:ascii="Arial" w:eastAsia="Calibri" w:hAnsi="Arial" w:cs="Arial"/>
          <w:sz w:val="22"/>
          <w:szCs w:val="22"/>
          <w:lang w:val="pl-PL" w:eastAsia="en-US"/>
        </w:rPr>
        <w:t xml:space="preserve">. Jeżeli dokument znajduje się w aktach organu lub podmiotu, o którym mowa w art. 76 § 1 lub 2 Kpa, wystarczy przedstawić urzędowo poświadczony przez ten organ lub podmiot odpis lub wyciąg z dokumentu. Organ administracji publicznej zażąda udzielenia </w:t>
      </w:r>
      <w:r w:rsidRPr="009B1CF8">
        <w:rPr>
          <w:rFonts w:ascii="Arial" w:eastAsia="Calibri" w:hAnsi="Arial" w:cs="Arial"/>
          <w:sz w:val="22"/>
          <w:szCs w:val="22"/>
          <w:lang w:val="pl-PL" w:eastAsia="en-US"/>
        </w:rPr>
        <w:lastRenderedPageBreak/>
        <w:t>odpisu lub wyciągu, jeżeli strona sama uzyskać ich nie może. Gdy organ uzna za konieczne przejrzenie oryginału dokumentu, może wystąpić o jego dostarczenie.</w:t>
      </w:r>
    </w:p>
    <w:p w:rsidR="007D3FA9" w:rsidRPr="009B1CF8" w:rsidRDefault="007D3FA9" w:rsidP="007D3FA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  <w:lang w:val="pl-PL" w:eastAsia="en-US"/>
        </w:rPr>
      </w:pPr>
      <w:r w:rsidRPr="009B1CF8">
        <w:rPr>
          <w:rFonts w:ascii="Arial" w:eastAsia="Calibri" w:hAnsi="Arial" w:cs="Arial"/>
          <w:b/>
          <w:sz w:val="22"/>
          <w:szCs w:val="22"/>
          <w:lang w:val="pl-PL" w:eastAsia="en-US"/>
        </w:rPr>
        <w:t>§ 2.</w:t>
      </w:r>
      <w:r w:rsidRPr="009B1CF8">
        <w:rPr>
          <w:rFonts w:ascii="Arial" w:eastAsia="Calibri" w:hAnsi="Arial" w:cs="Arial"/>
          <w:sz w:val="22"/>
          <w:szCs w:val="22"/>
          <w:lang w:val="pl-PL" w:eastAsia="en-US"/>
        </w:rPr>
        <w:t xml:space="preserve"> Zamiast oryginału dokumentu strona może złożyć odpis dokumentu, jeżeli jego zgodność z oryginałem została poświadczona przez notariusza albo przez występującego w sprawie pełnomocnika strony będącego adwokatem, radcą prawnym, rzecznikiem patentowym lub doradcą podatkowym.</w:t>
      </w:r>
    </w:p>
    <w:p w:rsidR="007D3FA9" w:rsidRPr="009B1CF8" w:rsidRDefault="007D3FA9" w:rsidP="007D3FA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  <w:lang w:val="pl-PL" w:eastAsia="en-US"/>
        </w:rPr>
      </w:pPr>
      <w:r w:rsidRPr="009B1CF8">
        <w:rPr>
          <w:rFonts w:ascii="Arial" w:eastAsia="Calibri" w:hAnsi="Arial" w:cs="Arial"/>
          <w:b/>
          <w:sz w:val="22"/>
          <w:szCs w:val="22"/>
          <w:lang w:val="pl-PL" w:eastAsia="en-US"/>
        </w:rPr>
        <w:t>§ 2a.</w:t>
      </w:r>
      <w:r w:rsidRPr="009B1CF8">
        <w:rPr>
          <w:rFonts w:ascii="Arial" w:eastAsia="Calibri" w:hAnsi="Arial" w:cs="Arial"/>
          <w:sz w:val="22"/>
          <w:szCs w:val="22"/>
          <w:lang w:val="pl-PL" w:eastAsia="en-US"/>
        </w:rPr>
        <w:t xml:space="preserve"> Jeżeli odpis dokumentu został sporządzony w formie dokumentu elektronicznego, poświadczenie jego zgodności z oryginałem, o którym mowa w § 2, dokonuje się przy użyciu kwalifikowanego podpisu elektronicznego, podpisu zaufanego albo podpisu osobistego. Odpisy dokumentów poświadczane elektronicznie sporządzane są w formatach danych określonych w przepisach wydanych na podstawie art. 18 pkt 1 ustawy z dnia 17 luteg</w:t>
      </w:r>
      <w:r w:rsidR="001A5D61">
        <w:rPr>
          <w:rFonts w:ascii="Arial" w:eastAsia="Calibri" w:hAnsi="Arial" w:cs="Arial"/>
          <w:sz w:val="22"/>
          <w:szCs w:val="22"/>
          <w:lang w:val="pl-PL" w:eastAsia="en-US"/>
        </w:rPr>
        <w:t>o 2005</w:t>
      </w:r>
      <w:r w:rsidRPr="009B1CF8">
        <w:rPr>
          <w:rFonts w:ascii="Arial" w:eastAsia="Calibri" w:hAnsi="Arial" w:cs="Arial"/>
          <w:sz w:val="22"/>
          <w:szCs w:val="22"/>
          <w:lang w:val="pl-PL" w:eastAsia="en-US"/>
        </w:rPr>
        <w:t>r. o informatyzacji działalności podmiotów realizujących zadania publiczne.</w:t>
      </w:r>
    </w:p>
    <w:p w:rsidR="007D3FA9" w:rsidRPr="009B1CF8" w:rsidRDefault="007D3FA9" w:rsidP="007D3FA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  <w:lang w:val="pl-PL" w:eastAsia="en-US"/>
        </w:rPr>
      </w:pPr>
      <w:r w:rsidRPr="009B1CF8">
        <w:rPr>
          <w:rFonts w:ascii="Arial" w:eastAsia="Calibri" w:hAnsi="Arial" w:cs="Arial"/>
          <w:b/>
          <w:sz w:val="22"/>
          <w:szCs w:val="22"/>
          <w:lang w:val="pl-PL" w:eastAsia="en-US"/>
        </w:rPr>
        <w:t>§ 2b.</w:t>
      </w:r>
      <w:r w:rsidRPr="009B1CF8">
        <w:rPr>
          <w:rFonts w:ascii="Arial" w:eastAsia="Calibri" w:hAnsi="Arial" w:cs="Arial"/>
          <w:sz w:val="22"/>
          <w:szCs w:val="22"/>
          <w:lang w:val="pl-PL" w:eastAsia="en-US"/>
        </w:rPr>
        <w:t xml:space="preserve"> Upoważniony pracownik organu prowadzącego postępowanie, któremu został okazany oryginał dokumentu wraz z odpisem, na żądanie strony, poświadcza zgodność odpisu dokumentu z oryginałem. Poświadczenie obejmuje podpis pracownika, datę i oznaczenie miejsca sporządzenia poświadczenia, a na żądanie strony, również godzinę sporządzenia poświadczenia. Jeżeli dokument zawiera cechy szczególne (dopiski, poprawki lub uszkodzenia), należy stwierdzić to w poświadczeniu.</w:t>
      </w:r>
    </w:p>
    <w:p w:rsidR="007D3FA9" w:rsidRPr="009B1CF8" w:rsidRDefault="007D3FA9" w:rsidP="007D3FA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  <w:lang w:val="pl-PL" w:eastAsia="en-US"/>
        </w:rPr>
      </w:pPr>
      <w:r w:rsidRPr="009B1CF8">
        <w:rPr>
          <w:rFonts w:ascii="Arial" w:eastAsia="Calibri" w:hAnsi="Arial" w:cs="Arial"/>
          <w:b/>
          <w:sz w:val="22"/>
          <w:szCs w:val="22"/>
          <w:lang w:val="pl-PL" w:eastAsia="en-US"/>
        </w:rPr>
        <w:t>§ 3.</w:t>
      </w:r>
      <w:r w:rsidRPr="009B1CF8">
        <w:rPr>
          <w:rFonts w:ascii="Arial" w:eastAsia="Calibri" w:hAnsi="Arial" w:cs="Arial"/>
          <w:sz w:val="22"/>
          <w:szCs w:val="22"/>
          <w:lang w:val="pl-PL" w:eastAsia="en-US"/>
        </w:rPr>
        <w:t xml:space="preserve"> Zawarte w odpisie dokumentu poświadczenie zgodności z oryginałem przez występującego w sprawie pełnomocnika strony będącego adwokatem, radcą prawnym, rzecznikiem patentowym lub doradcą podatkowym albo przez upoważnionego pracownika organu prowadzącego postępowanie ma charakter dokumentu urzędowego.</w:t>
      </w:r>
    </w:p>
    <w:p w:rsidR="007D3FA9" w:rsidRPr="009B1CF8" w:rsidRDefault="007D3FA9" w:rsidP="007D3FA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  <w:lang w:val="pl-PL" w:eastAsia="en-US"/>
        </w:rPr>
      </w:pPr>
      <w:r w:rsidRPr="009B1CF8">
        <w:rPr>
          <w:rFonts w:ascii="Arial" w:eastAsia="Calibri" w:hAnsi="Arial" w:cs="Arial"/>
          <w:b/>
          <w:sz w:val="22"/>
          <w:szCs w:val="22"/>
          <w:lang w:val="pl-PL" w:eastAsia="en-US"/>
        </w:rPr>
        <w:t>§ 4.</w:t>
      </w:r>
      <w:r w:rsidRPr="009B1CF8">
        <w:rPr>
          <w:rFonts w:ascii="Arial" w:eastAsia="Calibri" w:hAnsi="Arial" w:cs="Arial"/>
          <w:sz w:val="22"/>
          <w:szCs w:val="22"/>
          <w:lang w:val="pl-PL" w:eastAsia="en-US"/>
        </w:rPr>
        <w:t xml:space="preserve"> Jeżeli jest to uzasadnione okolicznościami sprawy, organ administracji publicznej zażąda od strony składającej odpis dokumentu, o którym mowa w § 2, przedłożenia oryginału tego dokumentu.</w:t>
      </w:r>
    </w:p>
    <w:p w:rsidR="007D3FA9" w:rsidRPr="009B1CF8" w:rsidRDefault="007D3FA9" w:rsidP="007D3FA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pl-PL"/>
        </w:rPr>
      </w:pPr>
    </w:p>
    <w:p w:rsidR="007D3FA9" w:rsidRPr="009B1CF8" w:rsidRDefault="007D3FA9" w:rsidP="007D3FA9">
      <w:pPr>
        <w:jc w:val="both"/>
        <w:rPr>
          <w:rFonts w:ascii="Arial" w:hAnsi="Arial" w:cs="Arial"/>
          <w:sz w:val="22"/>
          <w:szCs w:val="22"/>
        </w:rPr>
      </w:pPr>
      <w:r w:rsidRPr="009B1CF8">
        <w:rPr>
          <w:rFonts w:ascii="Arial" w:hAnsi="Arial" w:cs="Arial"/>
          <w:sz w:val="22"/>
          <w:szCs w:val="22"/>
        </w:rPr>
        <w:t>Zgodnie z art. 14 § 1d Kpa pisma kierowane do organów administracji publicznej mogą być sporządzane na piśmie utrwalonym w postaci papierowej lub elektronicznej. Do opatrywania ich podpisami i pieczęciami stosuje się przepisy § 1a i 1b.</w:t>
      </w:r>
    </w:p>
    <w:p w:rsidR="007D3FA9" w:rsidRPr="009B1CF8" w:rsidRDefault="007D3FA9" w:rsidP="007D3FA9">
      <w:pPr>
        <w:jc w:val="both"/>
        <w:rPr>
          <w:rFonts w:ascii="Arial" w:hAnsi="Arial" w:cs="Arial"/>
          <w:sz w:val="22"/>
          <w:szCs w:val="22"/>
        </w:rPr>
      </w:pPr>
      <w:r w:rsidRPr="009B1CF8">
        <w:rPr>
          <w:rFonts w:ascii="Arial" w:hAnsi="Arial" w:cs="Arial"/>
          <w:sz w:val="22"/>
          <w:szCs w:val="22"/>
        </w:rPr>
        <w:t>Zgodnie z art. 14 § 1a Kpa sprawy należy prowadzić i załatwiać na piśmie utrwalonym w postaci papierowej lub elektronicznej. Pisma utrwalone w postaci papierowej opatruje się podpisem własnoręcznym. Pisma utrwalone w postaci elektronicznej opatruje się kwalifikowanym podpisem elektronicznym, podpisem zaufanym albo podpisem osobistym lub kwalifikowaną pieczęcią elektroniczną organu administracji publicznej ze wskazaniem w treści pisma osoby opatrującej pismo pieczęcią.</w:t>
      </w:r>
    </w:p>
    <w:p w:rsidR="007D3FA9" w:rsidRPr="009B1CF8" w:rsidRDefault="007D3FA9" w:rsidP="007D3FA9">
      <w:pPr>
        <w:jc w:val="both"/>
        <w:rPr>
          <w:rFonts w:ascii="Arial" w:hAnsi="Arial" w:cs="Arial"/>
          <w:sz w:val="22"/>
          <w:szCs w:val="22"/>
        </w:rPr>
      </w:pPr>
    </w:p>
    <w:p w:rsidR="007D3FA9" w:rsidRPr="009B1CF8" w:rsidRDefault="007D3FA9" w:rsidP="007D3FA9">
      <w:pPr>
        <w:jc w:val="both"/>
        <w:rPr>
          <w:rFonts w:ascii="Arial" w:hAnsi="Arial" w:cs="Arial"/>
          <w:sz w:val="22"/>
          <w:szCs w:val="22"/>
        </w:rPr>
      </w:pPr>
      <w:r w:rsidRPr="009B1CF8">
        <w:rPr>
          <w:rFonts w:ascii="Arial" w:hAnsi="Arial" w:cs="Arial"/>
          <w:sz w:val="22"/>
          <w:szCs w:val="22"/>
        </w:rPr>
        <w:t>Zgodnie z art. 63 § 1 Kpa podania (żądania, wyjaśnienia, odwołania, zażalenia) wnosi się na piśmie, za pomocą telefaksu lub ustnie do protokołu. Podania utrwalone w postaci elektronicznej wnosi się na adres do doręczeń elektronicznych lub za pośrednictwem konta w systemie teleinformatycznym organu administracji publicznej. Jeżeli przepisy odrębne nie stanowią inaczej, podania wniesione na adres poczty elektronicznej organu administracji publicznej pozostawia się bez rozpoznania.</w:t>
      </w:r>
    </w:p>
    <w:p w:rsidR="007D3FA9" w:rsidRPr="009B1CF8" w:rsidRDefault="007D3FA9" w:rsidP="007D3FA9">
      <w:pPr>
        <w:jc w:val="both"/>
        <w:rPr>
          <w:rFonts w:ascii="Arial" w:hAnsi="Arial" w:cs="Arial"/>
          <w:sz w:val="22"/>
          <w:szCs w:val="22"/>
        </w:rPr>
      </w:pPr>
    </w:p>
    <w:p w:rsidR="007D3FA9" w:rsidRPr="009B1CF8" w:rsidRDefault="007D3FA9" w:rsidP="007D3FA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pl-PL"/>
        </w:rPr>
      </w:pPr>
      <w:r w:rsidRPr="009B1CF8">
        <w:rPr>
          <w:rFonts w:ascii="Arial" w:hAnsi="Arial" w:cs="Arial"/>
          <w:sz w:val="22"/>
          <w:szCs w:val="22"/>
        </w:rPr>
        <w:t>Dokument sporządzony w formie elektronicznej może zostać przekazany do organu na adres do doręczeń elektronicznych lub za pośrednictwem konta w systemie teleinformatycznym organu administracji publicznej, bądź załączony do wniosku składanego w formie pisemnej na nośniku fizycznym, umożliwiającym organowi jego odczyt i weryfikację danych.</w:t>
      </w:r>
    </w:p>
    <w:p w:rsidR="0063203F" w:rsidRPr="009B1CF8" w:rsidRDefault="00145617" w:rsidP="007D3FA9">
      <w:pPr>
        <w:jc w:val="both"/>
        <w:rPr>
          <w:rFonts w:ascii="Arial" w:hAnsi="Arial" w:cs="Arial"/>
        </w:rPr>
      </w:pPr>
    </w:p>
    <w:sectPr w:rsidR="0063203F" w:rsidRPr="009B1CF8" w:rsidSect="00223148">
      <w:footerReference w:type="even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5A7" w:rsidRDefault="00A975A7">
      <w:r>
        <w:separator/>
      </w:r>
    </w:p>
  </w:endnote>
  <w:endnote w:type="continuationSeparator" w:id="0">
    <w:p w:rsidR="00A975A7" w:rsidRDefault="00A97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419" w:rsidRDefault="00483B93" w:rsidP="0022314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35419" w:rsidRDefault="00145617" w:rsidP="0022314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419" w:rsidRDefault="00483B93" w:rsidP="0022314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45617">
      <w:rPr>
        <w:rStyle w:val="Numerstrony"/>
        <w:noProof/>
      </w:rPr>
      <w:t>2</w:t>
    </w:r>
    <w:r>
      <w:rPr>
        <w:rStyle w:val="Numerstrony"/>
      </w:rPr>
      <w:fldChar w:fldCharType="end"/>
    </w:r>
  </w:p>
  <w:p w:rsidR="00335419" w:rsidRPr="00EB6417" w:rsidRDefault="00145617" w:rsidP="0022314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5A7" w:rsidRDefault="00A975A7">
      <w:r>
        <w:separator/>
      </w:r>
    </w:p>
  </w:footnote>
  <w:footnote w:type="continuationSeparator" w:id="0">
    <w:p w:rsidR="00A975A7" w:rsidRDefault="00A975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111FF"/>
    <w:multiLevelType w:val="hybridMultilevel"/>
    <w:tmpl w:val="6ECC17A2"/>
    <w:lvl w:ilvl="0" w:tplc="08641DB8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186F2250"/>
    <w:multiLevelType w:val="hybridMultilevel"/>
    <w:tmpl w:val="D164956C"/>
    <w:lvl w:ilvl="0" w:tplc="E52C87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B542CF7"/>
    <w:multiLevelType w:val="hybridMultilevel"/>
    <w:tmpl w:val="92B6BE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D4E95"/>
    <w:multiLevelType w:val="hybridMultilevel"/>
    <w:tmpl w:val="6AD847F4"/>
    <w:lvl w:ilvl="0" w:tplc="EB9A0A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3814567"/>
    <w:multiLevelType w:val="hybridMultilevel"/>
    <w:tmpl w:val="D164956C"/>
    <w:lvl w:ilvl="0" w:tplc="E52C87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B1636FC"/>
    <w:multiLevelType w:val="hybridMultilevel"/>
    <w:tmpl w:val="317CECA0"/>
    <w:lvl w:ilvl="0" w:tplc="ED8CA4D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70D90"/>
    <w:multiLevelType w:val="hybridMultilevel"/>
    <w:tmpl w:val="FB6036DA"/>
    <w:lvl w:ilvl="0" w:tplc="08641D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865676"/>
    <w:multiLevelType w:val="hybridMultilevel"/>
    <w:tmpl w:val="56D2483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9A63900">
      <w:start w:val="2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6737389"/>
    <w:multiLevelType w:val="hybridMultilevel"/>
    <w:tmpl w:val="6AD847F4"/>
    <w:lvl w:ilvl="0" w:tplc="EB9A0A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E6C4000"/>
    <w:multiLevelType w:val="hybridMultilevel"/>
    <w:tmpl w:val="0CE28792"/>
    <w:lvl w:ilvl="0" w:tplc="0415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 w15:restartNumberingAfterBreak="0">
    <w:nsid w:val="5703495A"/>
    <w:multiLevelType w:val="hybridMultilevel"/>
    <w:tmpl w:val="8F3A43CA"/>
    <w:lvl w:ilvl="0" w:tplc="33A47D5C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E2623A7"/>
    <w:multiLevelType w:val="hybridMultilevel"/>
    <w:tmpl w:val="864224CE"/>
    <w:lvl w:ilvl="0" w:tplc="6BA28D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E4C52BF"/>
    <w:multiLevelType w:val="hybridMultilevel"/>
    <w:tmpl w:val="6AD847F4"/>
    <w:lvl w:ilvl="0" w:tplc="EB9A0A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26A554F"/>
    <w:multiLevelType w:val="hybridMultilevel"/>
    <w:tmpl w:val="0AD4DA70"/>
    <w:lvl w:ilvl="0" w:tplc="04150017">
      <w:start w:val="1"/>
      <w:numFmt w:val="lowerLetter"/>
      <w:lvlText w:val="%1)"/>
      <w:lvlJc w:val="left"/>
      <w:pPr>
        <w:ind w:left="1144" w:hanging="360"/>
      </w:pPr>
    </w:lvl>
    <w:lvl w:ilvl="1" w:tplc="04150019" w:tentative="1">
      <w:start w:val="1"/>
      <w:numFmt w:val="lowerLetter"/>
      <w:lvlText w:val="%2."/>
      <w:lvlJc w:val="left"/>
      <w:pPr>
        <w:ind w:left="1864" w:hanging="360"/>
      </w:pPr>
    </w:lvl>
    <w:lvl w:ilvl="2" w:tplc="0415001B" w:tentative="1">
      <w:start w:val="1"/>
      <w:numFmt w:val="lowerRoman"/>
      <w:lvlText w:val="%3."/>
      <w:lvlJc w:val="right"/>
      <w:pPr>
        <w:ind w:left="2584" w:hanging="180"/>
      </w:pPr>
    </w:lvl>
    <w:lvl w:ilvl="3" w:tplc="0415000F" w:tentative="1">
      <w:start w:val="1"/>
      <w:numFmt w:val="decimal"/>
      <w:lvlText w:val="%4."/>
      <w:lvlJc w:val="left"/>
      <w:pPr>
        <w:ind w:left="3304" w:hanging="360"/>
      </w:pPr>
    </w:lvl>
    <w:lvl w:ilvl="4" w:tplc="04150019" w:tentative="1">
      <w:start w:val="1"/>
      <w:numFmt w:val="lowerLetter"/>
      <w:lvlText w:val="%5."/>
      <w:lvlJc w:val="left"/>
      <w:pPr>
        <w:ind w:left="4024" w:hanging="360"/>
      </w:pPr>
    </w:lvl>
    <w:lvl w:ilvl="5" w:tplc="0415001B" w:tentative="1">
      <w:start w:val="1"/>
      <w:numFmt w:val="lowerRoman"/>
      <w:lvlText w:val="%6."/>
      <w:lvlJc w:val="right"/>
      <w:pPr>
        <w:ind w:left="4744" w:hanging="180"/>
      </w:pPr>
    </w:lvl>
    <w:lvl w:ilvl="6" w:tplc="0415000F" w:tentative="1">
      <w:start w:val="1"/>
      <w:numFmt w:val="decimal"/>
      <w:lvlText w:val="%7."/>
      <w:lvlJc w:val="left"/>
      <w:pPr>
        <w:ind w:left="5464" w:hanging="360"/>
      </w:pPr>
    </w:lvl>
    <w:lvl w:ilvl="7" w:tplc="04150019" w:tentative="1">
      <w:start w:val="1"/>
      <w:numFmt w:val="lowerLetter"/>
      <w:lvlText w:val="%8."/>
      <w:lvlJc w:val="left"/>
      <w:pPr>
        <w:ind w:left="6184" w:hanging="360"/>
      </w:pPr>
    </w:lvl>
    <w:lvl w:ilvl="8" w:tplc="0415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 w15:restartNumberingAfterBreak="0">
    <w:nsid w:val="65663EA3"/>
    <w:multiLevelType w:val="hybridMultilevel"/>
    <w:tmpl w:val="810C1E1E"/>
    <w:lvl w:ilvl="0" w:tplc="91109DE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AC6052"/>
    <w:multiLevelType w:val="hybridMultilevel"/>
    <w:tmpl w:val="C3E6CEFA"/>
    <w:lvl w:ilvl="0" w:tplc="7DF470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B045034"/>
    <w:multiLevelType w:val="hybridMultilevel"/>
    <w:tmpl w:val="6AD847F4"/>
    <w:lvl w:ilvl="0" w:tplc="EB9A0A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910093"/>
    <w:multiLevelType w:val="hybridMultilevel"/>
    <w:tmpl w:val="6AD847F4"/>
    <w:lvl w:ilvl="0" w:tplc="EB9A0A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4C91014"/>
    <w:multiLevelType w:val="hybridMultilevel"/>
    <w:tmpl w:val="F2C2AE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F179EC"/>
    <w:multiLevelType w:val="hybridMultilevel"/>
    <w:tmpl w:val="D164956C"/>
    <w:lvl w:ilvl="0" w:tplc="E52C87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E8D2926"/>
    <w:multiLevelType w:val="hybridMultilevel"/>
    <w:tmpl w:val="6AD847F4"/>
    <w:lvl w:ilvl="0" w:tplc="EB9A0A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7"/>
  </w:num>
  <w:num w:numId="3">
    <w:abstractNumId w:val="11"/>
  </w:num>
  <w:num w:numId="4">
    <w:abstractNumId w:val="10"/>
  </w:num>
  <w:num w:numId="5">
    <w:abstractNumId w:val="15"/>
  </w:num>
  <w:num w:numId="6">
    <w:abstractNumId w:val="16"/>
  </w:num>
  <w:num w:numId="7">
    <w:abstractNumId w:val="20"/>
  </w:num>
  <w:num w:numId="8">
    <w:abstractNumId w:val="12"/>
  </w:num>
  <w:num w:numId="9">
    <w:abstractNumId w:val="14"/>
  </w:num>
  <w:num w:numId="10">
    <w:abstractNumId w:val="8"/>
  </w:num>
  <w:num w:numId="11">
    <w:abstractNumId w:val="3"/>
  </w:num>
  <w:num w:numId="12">
    <w:abstractNumId w:val="0"/>
  </w:num>
  <w:num w:numId="13">
    <w:abstractNumId w:val="9"/>
  </w:num>
  <w:num w:numId="14">
    <w:abstractNumId w:val="6"/>
  </w:num>
  <w:num w:numId="15">
    <w:abstractNumId w:val="13"/>
  </w:num>
  <w:num w:numId="16">
    <w:abstractNumId w:val="2"/>
  </w:num>
  <w:num w:numId="17">
    <w:abstractNumId w:val="5"/>
  </w:num>
  <w:num w:numId="18">
    <w:abstractNumId w:val="18"/>
  </w:num>
  <w:num w:numId="19">
    <w:abstractNumId w:val="19"/>
  </w:num>
  <w:num w:numId="20">
    <w:abstractNumId w:val="1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B93"/>
    <w:rsid w:val="00035CC6"/>
    <w:rsid w:val="000C5596"/>
    <w:rsid w:val="000F29B0"/>
    <w:rsid w:val="00111AEB"/>
    <w:rsid w:val="00145617"/>
    <w:rsid w:val="001A273F"/>
    <w:rsid w:val="001A5D61"/>
    <w:rsid w:val="001C10CD"/>
    <w:rsid w:val="002114B4"/>
    <w:rsid w:val="002648EB"/>
    <w:rsid w:val="002A1710"/>
    <w:rsid w:val="002E3348"/>
    <w:rsid w:val="00323E6D"/>
    <w:rsid w:val="003437FB"/>
    <w:rsid w:val="003527A6"/>
    <w:rsid w:val="00357B3D"/>
    <w:rsid w:val="003F0173"/>
    <w:rsid w:val="00483B93"/>
    <w:rsid w:val="004A4B6C"/>
    <w:rsid w:val="004B4F10"/>
    <w:rsid w:val="004D19F8"/>
    <w:rsid w:val="004E3EB7"/>
    <w:rsid w:val="00577EF8"/>
    <w:rsid w:val="005A14DA"/>
    <w:rsid w:val="005E65EE"/>
    <w:rsid w:val="006560AD"/>
    <w:rsid w:val="006851DE"/>
    <w:rsid w:val="006A29BE"/>
    <w:rsid w:val="006A5F88"/>
    <w:rsid w:val="006C5926"/>
    <w:rsid w:val="006D07C7"/>
    <w:rsid w:val="00700593"/>
    <w:rsid w:val="00736F8A"/>
    <w:rsid w:val="00781E78"/>
    <w:rsid w:val="00782B49"/>
    <w:rsid w:val="007B5FEC"/>
    <w:rsid w:val="007B7C40"/>
    <w:rsid w:val="007D3FA9"/>
    <w:rsid w:val="00807C5F"/>
    <w:rsid w:val="00833FCC"/>
    <w:rsid w:val="00835417"/>
    <w:rsid w:val="00850599"/>
    <w:rsid w:val="00897804"/>
    <w:rsid w:val="008D5EB2"/>
    <w:rsid w:val="009667A2"/>
    <w:rsid w:val="009834D1"/>
    <w:rsid w:val="009B1CF8"/>
    <w:rsid w:val="009C33BB"/>
    <w:rsid w:val="00A01E5D"/>
    <w:rsid w:val="00A8773F"/>
    <w:rsid w:val="00A975A7"/>
    <w:rsid w:val="00AA0FCC"/>
    <w:rsid w:val="00B0628E"/>
    <w:rsid w:val="00B1264E"/>
    <w:rsid w:val="00B4509D"/>
    <w:rsid w:val="00BA177B"/>
    <w:rsid w:val="00BD3A65"/>
    <w:rsid w:val="00BE6F4B"/>
    <w:rsid w:val="00C65203"/>
    <w:rsid w:val="00D25C97"/>
    <w:rsid w:val="00D34180"/>
    <w:rsid w:val="00DA4E11"/>
    <w:rsid w:val="00E3305C"/>
    <w:rsid w:val="00E96E11"/>
    <w:rsid w:val="00EB45F0"/>
    <w:rsid w:val="00EF3D5D"/>
    <w:rsid w:val="00F17A11"/>
    <w:rsid w:val="00F6172F"/>
    <w:rsid w:val="00FA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CC6CDF-2E29-4C5E-B936-61BBBBC9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3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483B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83B93"/>
    <w:rPr>
      <w:rFonts w:ascii="Times New Roman" w:eastAsia="Times New Roman" w:hAnsi="Times New Roman" w:cs="Times New Roman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483B93"/>
  </w:style>
  <w:style w:type="character" w:styleId="Hipercze">
    <w:name w:val="Hyperlink"/>
    <w:rsid w:val="00483B9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B9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B93"/>
    <w:rPr>
      <w:rFonts w:ascii="Segoe UI" w:eastAsia="Times New Roman" w:hAnsi="Segoe UI" w:cs="Segoe UI"/>
      <w:sz w:val="18"/>
      <w:szCs w:val="18"/>
      <w:lang w:val="cs-CZ" w:eastAsia="pl-PL"/>
    </w:rPr>
  </w:style>
  <w:style w:type="paragraph" w:customStyle="1" w:styleId="ZLITPKTzmpktliter">
    <w:name w:val="Z_LIT/PKT – zm. pkt literą"/>
    <w:basedOn w:val="Normalny"/>
    <w:uiPriority w:val="47"/>
    <w:qFormat/>
    <w:rsid w:val="006A5F88"/>
    <w:pPr>
      <w:spacing w:line="360" w:lineRule="auto"/>
      <w:ind w:left="1497" w:hanging="510"/>
      <w:jc w:val="both"/>
    </w:pPr>
    <w:rPr>
      <w:rFonts w:ascii="Times" w:eastAsiaTheme="minorEastAsia" w:hAnsi="Times" w:cs="Arial"/>
      <w:bCs/>
      <w:szCs w:val="20"/>
      <w:lang w:val="pl-PL"/>
    </w:rPr>
  </w:style>
  <w:style w:type="paragraph" w:customStyle="1" w:styleId="ZLITLITwPKTzmlitwpktliter">
    <w:name w:val="Z_LIT/LIT_w_PKT – zm. lit. w pkt literą"/>
    <w:basedOn w:val="Normalny"/>
    <w:uiPriority w:val="48"/>
    <w:qFormat/>
    <w:rsid w:val="006A5F88"/>
    <w:pPr>
      <w:spacing w:line="360" w:lineRule="auto"/>
      <w:ind w:left="1973" w:hanging="476"/>
      <w:jc w:val="both"/>
    </w:pPr>
    <w:rPr>
      <w:rFonts w:ascii="Times" w:eastAsiaTheme="minorEastAsia" w:hAnsi="Times" w:cs="Arial"/>
      <w:bCs/>
      <w:szCs w:val="20"/>
      <w:lang w:val="pl-PL"/>
    </w:rPr>
  </w:style>
  <w:style w:type="paragraph" w:customStyle="1" w:styleId="Default">
    <w:name w:val="Default"/>
    <w:rsid w:val="006C59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Akapit z listą31,BulletC,Bullets,Kolorowa lista — akcent 11,List Paragraph1,List Paragraph_0,Numerowanie,Obiekt,Wyliczanie,Wypunktowanie,normalny,normalny tekst"/>
    <w:basedOn w:val="Normalny"/>
    <w:link w:val="AkapitzlistZnak"/>
    <w:uiPriority w:val="34"/>
    <w:qFormat/>
    <w:rsid w:val="006A29BE"/>
    <w:pPr>
      <w:ind w:left="720"/>
      <w:contextualSpacing/>
    </w:pPr>
  </w:style>
  <w:style w:type="character" w:customStyle="1" w:styleId="AkapitzlistZnak">
    <w:name w:val="Akapit z listą Znak"/>
    <w:aliases w:val="Akapit z listą31 Znak,BulletC Znak,Bullets Znak,Kolorowa lista — akcent 11 Znak,List Paragraph1 Znak,List Paragraph_0 Znak,Numerowanie Znak,Obiekt Znak,Wyliczanie Znak,Wypunktowanie Znak,normalny Znak,normalny tekst Znak"/>
    <w:link w:val="Akapitzlist"/>
    <w:uiPriority w:val="34"/>
    <w:qFormat/>
    <w:locked/>
    <w:rsid w:val="006A29BE"/>
    <w:rPr>
      <w:rFonts w:ascii="Times New Roman" w:eastAsia="Times New Roman" w:hAnsi="Times New Roman" w:cs="Times New Roman"/>
      <w:sz w:val="24"/>
      <w:szCs w:val="24"/>
      <w:lang w:val="cs-CZ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27A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27A6"/>
    <w:rPr>
      <w:rFonts w:ascii="Times New Roman" w:eastAsia="Times New Roman" w:hAnsi="Times New Roman" w:cs="Times New Roman"/>
      <w:sz w:val="20"/>
      <w:szCs w:val="20"/>
      <w:lang w:val="cs-CZ"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27A6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A877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3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230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52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2292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4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0776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3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97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3960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1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471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567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2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9655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53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470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22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2171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5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707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56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4251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7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9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8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8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88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59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0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74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10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3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4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3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3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0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45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12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5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5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8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1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32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68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6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53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15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82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03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8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634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91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98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85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95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09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59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06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08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87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07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3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2244</Words>
  <Characters>13468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Lanczek Joanna</dc:creator>
  <cp:keywords/>
  <dc:description/>
  <cp:lastModifiedBy>Karolina Demara</cp:lastModifiedBy>
  <cp:revision>2</cp:revision>
  <cp:lastPrinted>2018-12-10T14:43:00Z</cp:lastPrinted>
  <dcterms:created xsi:type="dcterms:W3CDTF">2026-06-17T07:26:00Z</dcterms:created>
  <dcterms:modified xsi:type="dcterms:W3CDTF">2026-06-17T07:26:00Z</dcterms:modified>
</cp:coreProperties>
</file>