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38A" w:rsidRDefault="00C7138A" w:rsidP="00C7138A">
      <w:pPr>
        <w:pStyle w:val="Default"/>
        <w:spacing w:line="276" w:lineRule="auto"/>
        <w:jc w:val="both"/>
        <w:rPr>
          <w:sz w:val="23"/>
          <w:szCs w:val="23"/>
        </w:rPr>
      </w:pPr>
      <w:r>
        <w:rPr>
          <w:sz w:val="23"/>
          <w:szCs w:val="23"/>
        </w:rPr>
        <w:t xml:space="preserve">Internetowy konkurs </w:t>
      </w:r>
      <w:r>
        <w:rPr>
          <w:b/>
          <w:sz w:val="23"/>
          <w:szCs w:val="23"/>
        </w:rPr>
        <w:t>„</w:t>
      </w:r>
      <w:r w:rsidR="00A10EF7">
        <w:rPr>
          <w:b/>
          <w:sz w:val="23"/>
          <w:szCs w:val="23"/>
        </w:rPr>
        <w:t xml:space="preserve">Europejski Dzień Numeru Alarmowego – </w:t>
      </w:r>
      <w:r>
        <w:rPr>
          <w:b/>
          <w:sz w:val="23"/>
          <w:szCs w:val="23"/>
        </w:rPr>
        <w:t>Co wiesz o numerze alarmowym 112?”</w:t>
      </w:r>
      <w:r>
        <w:rPr>
          <w:sz w:val="23"/>
          <w:szCs w:val="23"/>
        </w:rPr>
        <w:t xml:space="preserve"> ma na celu przypomnienie społeczeństwu do czego służy numer alarmowy, edukację w obszarach związanych z jego funkcjonowaniem, wzbudzenie zainteresowania działaniami Centrum Powiadamiania Ratunkowego w Katowicach (CPR Katowice) oraz zachęcenie do systematycznego odwiedzania profilu CPR Katowice na portalu społecznościowym Facebook, na którym będą zamieszczane informacje i ciekawostki przydatne społeczeństwu, w zakresie podnoszenia świadomości bezpieczeństwa, bieżące informacje o pracy CPR Katowice, a także pytania, związane z konkursem. </w:t>
      </w:r>
    </w:p>
    <w:p w:rsidR="00C7138A" w:rsidRDefault="00C7138A" w:rsidP="00C7138A">
      <w:pPr>
        <w:pStyle w:val="Default"/>
        <w:spacing w:line="276" w:lineRule="auto"/>
        <w:jc w:val="both"/>
        <w:rPr>
          <w:b/>
          <w:bCs/>
          <w:sz w:val="23"/>
          <w:szCs w:val="23"/>
        </w:rPr>
      </w:pPr>
    </w:p>
    <w:p w:rsidR="00C7138A" w:rsidRDefault="00C7138A" w:rsidP="00C7138A">
      <w:pPr>
        <w:pStyle w:val="Default"/>
        <w:spacing w:line="276" w:lineRule="auto"/>
        <w:jc w:val="both"/>
        <w:rPr>
          <w:sz w:val="23"/>
          <w:szCs w:val="23"/>
        </w:rPr>
      </w:pPr>
      <w:r>
        <w:rPr>
          <w:b/>
          <w:bCs/>
          <w:sz w:val="23"/>
          <w:szCs w:val="23"/>
        </w:rPr>
        <w:t>I. ORGANIZATOR KONKURSU</w:t>
      </w:r>
      <w:r>
        <w:rPr>
          <w:b/>
          <w:sz w:val="23"/>
          <w:szCs w:val="23"/>
        </w:rPr>
        <w:t>:</w:t>
      </w:r>
      <w:r>
        <w:rPr>
          <w:sz w:val="23"/>
          <w:szCs w:val="23"/>
        </w:rPr>
        <w:t xml:space="preserve"> </w:t>
      </w:r>
    </w:p>
    <w:p w:rsidR="00C7138A" w:rsidRDefault="00C7138A" w:rsidP="00C7138A">
      <w:pPr>
        <w:pStyle w:val="Default"/>
        <w:spacing w:line="276" w:lineRule="auto"/>
        <w:jc w:val="both"/>
        <w:rPr>
          <w:color w:val="000000" w:themeColor="text1"/>
        </w:rPr>
      </w:pPr>
      <w:r>
        <w:rPr>
          <w:color w:val="000000" w:themeColor="text1"/>
          <w:sz w:val="23"/>
          <w:szCs w:val="23"/>
        </w:rPr>
        <w:t xml:space="preserve">Podmiotem organizującym konkurs </w:t>
      </w:r>
      <w:r>
        <w:rPr>
          <w:b/>
          <w:bCs/>
          <w:i/>
          <w:iCs/>
          <w:color w:val="000000" w:themeColor="text1"/>
          <w:sz w:val="23"/>
          <w:szCs w:val="23"/>
        </w:rPr>
        <w:t>„</w:t>
      </w:r>
      <w:r w:rsidR="00A10EF7">
        <w:rPr>
          <w:b/>
          <w:sz w:val="23"/>
          <w:szCs w:val="23"/>
        </w:rPr>
        <w:t xml:space="preserve">Europejski Dzień Numeru Alarmowego – </w:t>
      </w:r>
      <w:r w:rsidR="00A10EF7">
        <w:rPr>
          <w:b/>
          <w:sz w:val="23"/>
          <w:szCs w:val="23"/>
        </w:rPr>
        <w:t>Co wiesz o </w:t>
      </w:r>
      <w:r w:rsidR="00A10EF7">
        <w:rPr>
          <w:b/>
          <w:sz w:val="23"/>
          <w:szCs w:val="23"/>
        </w:rPr>
        <w:t>numerze alarmowym 112?”</w:t>
      </w:r>
      <w:r w:rsidR="00A10EF7">
        <w:rPr>
          <w:sz w:val="23"/>
          <w:szCs w:val="23"/>
        </w:rPr>
        <w:t xml:space="preserve"> </w:t>
      </w:r>
      <w:r>
        <w:rPr>
          <w:color w:val="000000" w:themeColor="text1"/>
          <w:sz w:val="23"/>
          <w:szCs w:val="23"/>
        </w:rPr>
        <w:t xml:space="preserve">jest Śląski Urząd Wojewódzki w Katowicach, 40-032 Katowice, ul. Jagiellońska 25, NIP: </w:t>
      </w:r>
      <w:r>
        <w:rPr>
          <w:color w:val="000000" w:themeColor="text1"/>
        </w:rPr>
        <w:t xml:space="preserve">954-172-78-30, </w:t>
      </w:r>
      <w:r>
        <w:rPr>
          <w:color w:val="000000" w:themeColor="text1"/>
          <w:sz w:val="23"/>
          <w:szCs w:val="23"/>
        </w:rPr>
        <w:t xml:space="preserve">zwany dalej „Organizatorem”. </w:t>
      </w:r>
    </w:p>
    <w:p w:rsidR="00C7138A" w:rsidRDefault="00C7138A" w:rsidP="00C7138A">
      <w:pPr>
        <w:pStyle w:val="Default"/>
        <w:spacing w:line="276" w:lineRule="auto"/>
        <w:jc w:val="both"/>
        <w:rPr>
          <w:color w:val="000000" w:themeColor="text1"/>
          <w:sz w:val="23"/>
          <w:szCs w:val="23"/>
        </w:rPr>
      </w:pPr>
    </w:p>
    <w:p w:rsidR="00C7138A" w:rsidRDefault="00C7138A" w:rsidP="00C7138A">
      <w:pPr>
        <w:pStyle w:val="Default"/>
        <w:spacing w:line="276" w:lineRule="auto"/>
        <w:jc w:val="both"/>
        <w:rPr>
          <w:b/>
          <w:bCs/>
          <w:color w:val="000000" w:themeColor="text1"/>
          <w:sz w:val="23"/>
          <w:szCs w:val="23"/>
        </w:rPr>
      </w:pPr>
      <w:r>
        <w:rPr>
          <w:b/>
          <w:bCs/>
          <w:color w:val="000000" w:themeColor="text1"/>
          <w:sz w:val="23"/>
          <w:szCs w:val="23"/>
        </w:rPr>
        <w:t xml:space="preserve">II. NAGRODY W KONKURSIE: </w:t>
      </w:r>
    </w:p>
    <w:p w:rsidR="00C7138A" w:rsidRDefault="00A10EF7" w:rsidP="00C7138A">
      <w:pPr>
        <w:pStyle w:val="Default"/>
        <w:spacing w:line="276" w:lineRule="auto"/>
        <w:jc w:val="both"/>
        <w:rPr>
          <w:sz w:val="23"/>
          <w:szCs w:val="23"/>
        </w:rPr>
      </w:pPr>
      <w:r>
        <w:rPr>
          <w:color w:val="000000" w:themeColor="text1"/>
          <w:sz w:val="23"/>
          <w:szCs w:val="23"/>
        </w:rPr>
        <w:t>Nagrodą w konkursie jest</w:t>
      </w:r>
      <w:r w:rsidR="00C7138A">
        <w:rPr>
          <w:color w:val="000000" w:themeColor="text1"/>
          <w:sz w:val="23"/>
          <w:szCs w:val="23"/>
        </w:rPr>
        <w:t xml:space="preserve"> </w:t>
      </w:r>
      <w:r>
        <w:rPr>
          <w:color w:val="000000" w:themeColor="text1"/>
          <w:sz w:val="23"/>
          <w:szCs w:val="23"/>
        </w:rPr>
        <w:t xml:space="preserve">wizyta w Centrum Powiadamiania Ratunkowego w Katowicach w wyznaczonym przez Organizatora czasie oraz </w:t>
      </w:r>
      <w:r w:rsidR="00C7138A">
        <w:rPr>
          <w:color w:val="000000" w:themeColor="text1"/>
          <w:sz w:val="23"/>
          <w:szCs w:val="23"/>
        </w:rPr>
        <w:t xml:space="preserve">zestaw materiałów promocyjnych Centrum Powiadamiania Ratunkowego </w:t>
      </w:r>
      <w:r w:rsidR="00C7138A">
        <w:rPr>
          <w:sz w:val="23"/>
          <w:szCs w:val="23"/>
        </w:rPr>
        <w:t>w Katowicach, z logo numeru alarmowego 112, stanowiących własność Organizatora. Nagrody nie podlegają wymianie na ekwiwalent pieniężny.</w:t>
      </w:r>
    </w:p>
    <w:p w:rsidR="00C7138A" w:rsidRDefault="00C7138A" w:rsidP="00C7138A">
      <w:pPr>
        <w:pStyle w:val="Default"/>
        <w:spacing w:line="276" w:lineRule="auto"/>
        <w:jc w:val="both"/>
        <w:rPr>
          <w:sz w:val="23"/>
          <w:szCs w:val="23"/>
        </w:rPr>
      </w:pPr>
    </w:p>
    <w:p w:rsidR="00C7138A" w:rsidRDefault="00C7138A" w:rsidP="00C7138A">
      <w:pPr>
        <w:pStyle w:val="Default"/>
        <w:spacing w:line="276" w:lineRule="auto"/>
        <w:jc w:val="both"/>
        <w:rPr>
          <w:sz w:val="23"/>
          <w:szCs w:val="23"/>
        </w:rPr>
      </w:pPr>
      <w:r>
        <w:rPr>
          <w:b/>
          <w:bCs/>
          <w:sz w:val="23"/>
          <w:szCs w:val="23"/>
        </w:rPr>
        <w:t xml:space="preserve">III. WARUNKI UCZESTNICTWA: </w:t>
      </w:r>
    </w:p>
    <w:p w:rsidR="00C7138A" w:rsidRDefault="00C7138A" w:rsidP="00C7138A">
      <w:pPr>
        <w:pStyle w:val="Default"/>
        <w:numPr>
          <w:ilvl w:val="0"/>
          <w:numId w:val="1"/>
        </w:numPr>
        <w:spacing w:after="68" w:line="276" w:lineRule="auto"/>
        <w:jc w:val="both"/>
        <w:rPr>
          <w:sz w:val="23"/>
          <w:szCs w:val="23"/>
        </w:rPr>
      </w:pPr>
      <w:r>
        <w:rPr>
          <w:sz w:val="23"/>
          <w:szCs w:val="23"/>
        </w:rPr>
        <w:t xml:space="preserve">Konkurs adresowany jest do wszystkich odbiorców profilu CPR Katowice na portalu społecznościowym Facebook. </w:t>
      </w:r>
    </w:p>
    <w:p w:rsidR="00C7138A" w:rsidRDefault="00C7138A" w:rsidP="00C7138A">
      <w:pPr>
        <w:pStyle w:val="Default"/>
        <w:numPr>
          <w:ilvl w:val="0"/>
          <w:numId w:val="1"/>
        </w:numPr>
        <w:spacing w:after="68" w:line="276" w:lineRule="auto"/>
        <w:jc w:val="both"/>
        <w:rPr>
          <w:sz w:val="23"/>
          <w:szCs w:val="23"/>
        </w:rPr>
      </w:pPr>
      <w:r>
        <w:rPr>
          <w:sz w:val="23"/>
          <w:szCs w:val="23"/>
        </w:rPr>
        <w:t>W konkursie mogą brać udział osoby fizyczne mające konto na portalu społecznościowym Facebook.</w:t>
      </w:r>
    </w:p>
    <w:p w:rsidR="00C7138A" w:rsidRDefault="00C7138A" w:rsidP="00C7138A">
      <w:pPr>
        <w:pStyle w:val="Default"/>
        <w:numPr>
          <w:ilvl w:val="0"/>
          <w:numId w:val="1"/>
        </w:numPr>
        <w:spacing w:after="68" w:line="276" w:lineRule="auto"/>
        <w:jc w:val="both"/>
        <w:rPr>
          <w:sz w:val="23"/>
          <w:szCs w:val="23"/>
        </w:rPr>
      </w:pPr>
      <w:r>
        <w:rPr>
          <w:sz w:val="23"/>
          <w:szCs w:val="23"/>
        </w:rPr>
        <w:t xml:space="preserve">Organizator zastrzega sobie prawo do żądania okazania dokumentu ze zdjęciem pozwalającego na ustalenie tożsamości i wieku uczestnika, szczególnie w przypadku zwycięstwa osoby małoletniej. Weryfikacja może nastąpić poprzez okazanie dokumentu pozwalającego na ustalenie tożsamości w trakcie osobistego odbioru nagrody bądź poprzez okazanie dokumentu pozwalającego na ustalenie tożsamości za pośrednictwem środków porozumiewania się na odległość, np. poprzez komunikator internetowy, w przypadku wysyłania nagrody na adres uczestnika. </w:t>
      </w:r>
    </w:p>
    <w:p w:rsidR="00C7138A" w:rsidRDefault="00C7138A" w:rsidP="00C7138A">
      <w:pPr>
        <w:pStyle w:val="Default"/>
        <w:numPr>
          <w:ilvl w:val="0"/>
          <w:numId w:val="1"/>
        </w:numPr>
        <w:spacing w:after="68" w:line="276" w:lineRule="auto"/>
        <w:jc w:val="both"/>
        <w:rPr>
          <w:sz w:val="23"/>
          <w:szCs w:val="23"/>
        </w:rPr>
      </w:pPr>
      <w:r>
        <w:rPr>
          <w:sz w:val="23"/>
          <w:szCs w:val="23"/>
        </w:rPr>
        <w:t>W konkursie nie mogą brać udziału osoby, które nie ukończyły 16 lat.</w:t>
      </w:r>
    </w:p>
    <w:p w:rsidR="00C7138A" w:rsidRDefault="00C7138A" w:rsidP="00C7138A">
      <w:pPr>
        <w:pStyle w:val="Default"/>
        <w:numPr>
          <w:ilvl w:val="0"/>
          <w:numId w:val="1"/>
        </w:numPr>
        <w:spacing w:after="68" w:line="276" w:lineRule="auto"/>
        <w:jc w:val="both"/>
        <w:rPr>
          <w:sz w:val="23"/>
          <w:szCs w:val="23"/>
        </w:rPr>
      </w:pPr>
      <w:r>
        <w:rPr>
          <w:sz w:val="23"/>
          <w:szCs w:val="23"/>
        </w:rPr>
        <w:t xml:space="preserve">Poprzez wzięcie udziału w konkursie uczestnik wyraża zgodę na oznaczenie go, w przypadku wygranej, w poście informującym o zwycięzcach. </w:t>
      </w:r>
    </w:p>
    <w:p w:rsidR="00C7138A" w:rsidRDefault="00C7138A" w:rsidP="00C7138A">
      <w:pPr>
        <w:pStyle w:val="Default"/>
        <w:numPr>
          <w:ilvl w:val="0"/>
          <w:numId w:val="1"/>
        </w:numPr>
        <w:spacing w:after="68" w:line="276" w:lineRule="auto"/>
        <w:jc w:val="both"/>
        <w:rPr>
          <w:sz w:val="23"/>
          <w:szCs w:val="23"/>
        </w:rPr>
      </w:pPr>
      <w:r>
        <w:rPr>
          <w:sz w:val="23"/>
          <w:szCs w:val="23"/>
        </w:rPr>
        <w:t xml:space="preserve">Dane osobowe uczestników Konkursu (imię, nazwisko, adres, wiek, PESEL lub nr dowodu, wizerunek) będą przetwarzane przez Organizatora tylko w celu realizacji Konkursu i zadań bezpośrednio związanych z konkursem (przekazanie nagród, rozliczenie konkursu, sporządzenia odpowiedniej dokumentacji w celach archiwalnych oraz ewentualnego dochodzenia roszczeń, itp.). Podanie danych osobowych jest dobrowolne, jednak ich niepodanie uniemożliwia uczestnictwo w konkursie i otrzymanie nagrody. Każdy uczestnik Konkursu ma prawo dostępu do swoich danych osobowych, do ich sprostowania, prawo żądania ich usunięcia, ograniczenia przetwarzania, prawo wniesienia sprzeciwu do Urzędu Ochrony Danych Osobowych. Dane osobowe będą przetwarzane zgodnie z przepisami ustawy z dnia 10 maja 2018 r. o ochronie danych osobowych. </w:t>
      </w:r>
      <w:r>
        <w:rPr>
          <w:sz w:val="23"/>
          <w:szCs w:val="23"/>
        </w:rPr>
        <w:lastRenderedPageBreak/>
        <w:t>(tj.: Dz. U. z 2019r. poz. 1781) oraz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C7138A" w:rsidRDefault="00C7138A" w:rsidP="00C7138A">
      <w:pPr>
        <w:pStyle w:val="Default"/>
        <w:numPr>
          <w:ilvl w:val="0"/>
          <w:numId w:val="1"/>
        </w:numPr>
        <w:spacing w:after="68" w:line="276" w:lineRule="auto"/>
        <w:jc w:val="both"/>
        <w:rPr>
          <w:sz w:val="23"/>
          <w:szCs w:val="23"/>
        </w:rPr>
      </w:pPr>
      <w:r>
        <w:rPr>
          <w:sz w:val="23"/>
          <w:szCs w:val="23"/>
        </w:rPr>
        <w:t>Uczestnictwo w konkursie jest równoznaczne z oświadczeniem o zapoznaniu się z regulaminem konkursu i jego akceptacją oraz wyrażeniem zgody na przetwarzanie danych osobowych.</w:t>
      </w:r>
    </w:p>
    <w:p w:rsidR="00C7138A" w:rsidRDefault="00C7138A" w:rsidP="00C7138A">
      <w:pPr>
        <w:pStyle w:val="Default"/>
        <w:numPr>
          <w:ilvl w:val="0"/>
          <w:numId w:val="1"/>
        </w:numPr>
        <w:spacing w:after="68" w:line="276" w:lineRule="auto"/>
        <w:jc w:val="both"/>
        <w:rPr>
          <w:sz w:val="23"/>
          <w:szCs w:val="23"/>
        </w:rPr>
      </w:pPr>
      <w:r>
        <w:rPr>
          <w:iCs/>
          <w:sz w:val="23"/>
          <w:szCs w:val="23"/>
        </w:rPr>
        <w:t xml:space="preserve">W konkursie nie mogą brać udziału: </w:t>
      </w:r>
    </w:p>
    <w:p w:rsidR="00C7138A" w:rsidRDefault="00C7138A" w:rsidP="00C7138A">
      <w:pPr>
        <w:pStyle w:val="Default"/>
        <w:numPr>
          <w:ilvl w:val="0"/>
          <w:numId w:val="2"/>
        </w:numPr>
        <w:spacing w:after="68" w:line="276" w:lineRule="auto"/>
        <w:jc w:val="both"/>
        <w:rPr>
          <w:sz w:val="23"/>
          <w:szCs w:val="23"/>
        </w:rPr>
      </w:pPr>
      <w:r>
        <w:rPr>
          <w:iCs/>
          <w:sz w:val="23"/>
          <w:szCs w:val="23"/>
        </w:rPr>
        <w:t>pracownicy i współpracownicy Organizatora;</w:t>
      </w:r>
    </w:p>
    <w:p w:rsidR="00C7138A" w:rsidRDefault="00C7138A" w:rsidP="00C7138A">
      <w:pPr>
        <w:pStyle w:val="Default"/>
        <w:numPr>
          <w:ilvl w:val="0"/>
          <w:numId w:val="2"/>
        </w:numPr>
        <w:spacing w:after="68" w:line="276" w:lineRule="auto"/>
        <w:jc w:val="both"/>
        <w:rPr>
          <w:sz w:val="23"/>
          <w:szCs w:val="23"/>
        </w:rPr>
      </w:pPr>
      <w:r>
        <w:rPr>
          <w:iCs/>
          <w:sz w:val="23"/>
          <w:szCs w:val="23"/>
        </w:rPr>
        <w:t>wstępni, zstępni, małżonkowie, rodzice małżonka, rodzeństwo, a także osoby pozostające we wspólnym pożyciu lub prowadzące wspólne gospodarstwo domowe ze wskazanymi powyżej osobami.</w:t>
      </w:r>
    </w:p>
    <w:p w:rsidR="00C7138A" w:rsidRDefault="00C7138A" w:rsidP="00C7138A">
      <w:pPr>
        <w:pStyle w:val="Default"/>
        <w:spacing w:after="68" w:line="276" w:lineRule="auto"/>
        <w:ind w:left="1080"/>
        <w:jc w:val="both"/>
        <w:rPr>
          <w:sz w:val="23"/>
          <w:szCs w:val="23"/>
          <w:highlight w:val="yellow"/>
        </w:rPr>
      </w:pPr>
    </w:p>
    <w:p w:rsidR="00C7138A" w:rsidRDefault="00C7138A" w:rsidP="00C7138A">
      <w:pPr>
        <w:pStyle w:val="Default"/>
        <w:spacing w:line="276" w:lineRule="auto"/>
        <w:jc w:val="both"/>
        <w:rPr>
          <w:sz w:val="23"/>
          <w:szCs w:val="23"/>
        </w:rPr>
      </w:pPr>
      <w:r>
        <w:rPr>
          <w:b/>
          <w:bCs/>
          <w:sz w:val="23"/>
          <w:szCs w:val="23"/>
        </w:rPr>
        <w:t xml:space="preserve">IV. PRZEBIEG KONKURSU I ZASADY PRZYZNAWANIA NAGRÓD: </w:t>
      </w:r>
    </w:p>
    <w:p w:rsidR="00C7138A" w:rsidRDefault="00C7138A" w:rsidP="00C7138A">
      <w:pPr>
        <w:pStyle w:val="Default"/>
        <w:numPr>
          <w:ilvl w:val="0"/>
          <w:numId w:val="3"/>
        </w:numPr>
        <w:spacing w:after="68" w:line="276" w:lineRule="auto"/>
        <w:ind w:left="567"/>
        <w:jc w:val="both"/>
        <w:rPr>
          <w:sz w:val="23"/>
          <w:szCs w:val="23"/>
        </w:rPr>
      </w:pPr>
      <w:r>
        <w:rPr>
          <w:sz w:val="23"/>
          <w:szCs w:val="23"/>
        </w:rPr>
        <w:t xml:space="preserve">Organizator w wybranym przez siebie czasie zamieści w formie postu na profilu Centrum Powiadamiania Ratunkowego w Katowicach na Facebooku pytanie konkursowe. </w:t>
      </w:r>
    </w:p>
    <w:p w:rsidR="00C7138A" w:rsidRDefault="00C7138A" w:rsidP="00C7138A">
      <w:pPr>
        <w:pStyle w:val="Default"/>
        <w:numPr>
          <w:ilvl w:val="0"/>
          <w:numId w:val="3"/>
        </w:numPr>
        <w:spacing w:after="68" w:line="276" w:lineRule="auto"/>
        <w:ind w:left="567"/>
        <w:jc w:val="both"/>
        <w:rPr>
          <w:sz w:val="23"/>
          <w:szCs w:val="23"/>
        </w:rPr>
      </w:pPr>
      <w:r>
        <w:rPr>
          <w:sz w:val="23"/>
          <w:szCs w:val="23"/>
        </w:rPr>
        <w:t xml:space="preserve">Uczestnicy konkursu mogą udzielać odpowiedzi na zadane pytanie w formie zamieszczenia komentarza pod postem zawierającym pytanie konkursowe. W konkursie nie będą brane pod uwagę odpowiedzi udzielane innymi drogami (sms, e-mail itp.). </w:t>
      </w:r>
    </w:p>
    <w:p w:rsidR="00C7138A" w:rsidRDefault="00A10EF7" w:rsidP="00C7138A">
      <w:pPr>
        <w:pStyle w:val="Default"/>
        <w:numPr>
          <w:ilvl w:val="0"/>
          <w:numId w:val="3"/>
        </w:numPr>
        <w:spacing w:after="68" w:line="276" w:lineRule="auto"/>
        <w:ind w:left="567"/>
        <w:jc w:val="both"/>
        <w:rPr>
          <w:sz w:val="23"/>
          <w:szCs w:val="23"/>
        </w:rPr>
      </w:pPr>
      <w:r>
        <w:rPr>
          <w:sz w:val="23"/>
          <w:szCs w:val="23"/>
        </w:rPr>
        <w:t>Laureatami konkursu jest pięć osób, które jako pierwsze udzieli</w:t>
      </w:r>
      <w:r w:rsidR="00C7138A">
        <w:rPr>
          <w:sz w:val="23"/>
          <w:szCs w:val="23"/>
        </w:rPr>
        <w:t xml:space="preserve"> prawidłowej – wyczerpującej odpowiedzi na zadane pytanie konkursowe. Ocena tego czy odpowiedź jest prawidłowa i wyczerpująca należy do Organizatora.</w:t>
      </w:r>
    </w:p>
    <w:p w:rsidR="00C7138A" w:rsidRDefault="00C7138A" w:rsidP="00C7138A">
      <w:pPr>
        <w:pStyle w:val="Default"/>
        <w:numPr>
          <w:ilvl w:val="0"/>
          <w:numId w:val="3"/>
        </w:numPr>
        <w:spacing w:after="68" w:line="276" w:lineRule="auto"/>
        <w:ind w:left="567"/>
        <w:jc w:val="both"/>
        <w:rPr>
          <w:sz w:val="23"/>
          <w:szCs w:val="23"/>
        </w:rPr>
      </w:pPr>
      <w:r>
        <w:rPr>
          <w:sz w:val="23"/>
          <w:szCs w:val="23"/>
        </w:rPr>
        <w:t>Wyniki konkursu zostaną podane do publicznej wiadomości na profilu CPR Katowice na portalu społecznościowym Facebook.</w:t>
      </w:r>
    </w:p>
    <w:p w:rsidR="00C7138A" w:rsidRDefault="00C7138A" w:rsidP="00C7138A">
      <w:pPr>
        <w:pStyle w:val="Default"/>
        <w:numPr>
          <w:ilvl w:val="0"/>
          <w:numId w:val="3"/>
        </w:numPr>
        <w:spacing w:after="68" w:line="276" w:lineRule="auto"/>
        <w:ind w:left="567"/>
        <w:jc w:val="both"/>
        <w:rPr>
          <w:sz w:val="23"/>
          <w:szCs w:val="23"/>
        </w:rPr>
      </w:pPr>
      <w:r>
        <w:rPr>
          <w:sz w:val="23"/>
          <w:szCs w:val="23"/>
        </w:rPr>
        <w:t xml:space="preserve">Decyzja o przyznaniu nagrody jest ostateczna i nie przysługuje od niej odwołanie. </w:t>
      </w:r>
    </w:p>
    <w:p w:rsidR="00C7138A" w:rsidRDefault="00C7138A" w:rsidP="00C7138A">
      <w:pPr>
        <w:pStyle w:val="Default"/>
        <w:numPr>
          <w:ilvl w:val="0"/>
          <w:numId w:val="3"/>
        </w:numPr>
        <w:spacing w:after="68" w:line="276" w:lineRule="auto"/>
        <w:ind w:left="567"/>
        <w:jc w:val="both"/>
        <w:rPr>
          <w:sz w:val="23"/>
          <w:szCs w:val="23"/>
        </w:rPr>
      </w:pPr>
      <w:r>
        <w:rPr>
          <w:sz w:val="23"/>
          <w:szCs w:val="23"/>
        </w:rPr>
        <w:t>Zwycięzca ma prawo do rezygnacji z nagrody. W takim przypadku laureatem zostaje kolejna osoba, która udzieliła prawidłowej odpowiedzi, a w przypadku braku takiej osoby, nagroda pozostaje w dyspozycji Organizatora.</w:t>
      </w:r>
    </w:p>
    <w:p w:rsidR="00C7138A" w:rsidRDefault="00C7138A" w:rsidP="00C7138A">
      <w:pPr>
        <w:pStyle w:val="Default"/>
        <w:numPr>
          <w:ilvl w:val="0"/>
          <w:numId w:val="3"/>
        </w:numPr>
        <w:spacing w:after="68" w:line="276" w:lineRule="auto"/>
        <w:ind w:left="567"/>
        <w:jc w:val="both"/>
        <w:rPr>
          <w:sz w:val="23"/>
          <w:szCs w:val="23"/>
        </w:rPr>
      </w:pPr>
      <w:r>
        <w:rPr>
          <w:sz w:val="23"/>
          <w:szCs w:val="23"/>
        </w:rPr>
        <w:t xml:space="preserve">W przypadku nieodebrania nagrody przez laureata w </w:t>
      </w:r>
      <w:r w:rsidR="00A10EF7">
        <w:rPr>
          <w:sz w:val="23"/>
          <w:szCs w:val="23"/>
        </w:rPr>
        <w:t xml:space="preserve">wyznaczonym </w:t>
      </w:r>
      <w:r>
        <w:rPr>
          <w:sz w:val="23"/>
          <w:szCs w:val="23"/>
        </w:rPr>
        <w:t>terminie zwycięzca traci prawo do nagrody, a nagroda pozostaje w dyspozycji Organizatora.</w:t>
      </w:r>
    </w:p>
    <w:p w:rsidR="00C7138A" w:rsidRDefault="00C7138A" w:rsidP="00C7138A">
      <w:pPr>
        <w:pStyle w:val="Default"/>
        <w:numPr>
          <w:ilvl w:val="0"/>
          <w:numId w:val="3"/>
        </w:numPr>
        <w:spacing w:after="68" w:line="276" w:lineRule="auto"/>
        <w:ind w:left="567"/>
        <w:jc w:val="both"/>
        <w:rPr>
          <w:sz w:val="23"/>
          <w:szCs w:val="23"/>
        </w:rPr>
      </w:pPr>
      <w:r>
        <w:rPr>
          <w:sz w:val="23"/>
          <w:szCs w:val="23"/>
        </w:rPr>
        <w:t xml:space="preserve">Organizator oświadcza, że przyznane w konkursie nagrody przekazywane będą laureatom nieodpłatnie i mają one związek z promocją Organizatora. </w:t>
      </w:r>
      <w:r>
        <w:t>Obowiązek upowszechniania wiedzy na temat numerów alarmowych należy do zadań pracowników CPR wymienionych w § 4 ust. 3 pkt 2, §4 ust. 4 pkt 5 oraz § 4 ust. 5 pkt 10 rozporządzenia Ministra Spraw Wewnętrznych i Administracji z dnia 30 kwietnia 2021 r. w sprawie organizacji i sposobu funkcjonowania centrum powiadamiania ratunkowego oraz procedur obsługi zgłoszeń alarmowych.</w:t>
      </w:r>
      <w:r>
        <w:rPr>
          <w:sz w:val="23"/>
          <w:szCs w:val="23"/>
        </w:rPr>
        <w:t xml:space="preserve"> </w:t>
      </w:r>
    </w:p>
    <w:p w:rsidR="00C7138A" w:rsidRDefault="00C7138A" w:rsidP="00C7138A">
      <w:pPr>
        <w:pStyle w:val="Default"/>
        <w:numPr>
          <w:ilvl w:val="0"/>
          <w:numId w:val="3"/>
        </w:numPr>
        <w:spacing w:after="68" w:line="276" w:lineRule="auto"/>
        <w:ind w:left="567"/>
        <w:jc w:val="both"/>
        <w:rPr>
          <w:sz w:val="23"/>
          <w:szCs w:val="23"/>
        </w:rPr>
      </w:pPr>
      <w:r>
        <w:rPr>
          <w:sz w:val="23"/>
          <w:szCs w:val="23"/>
        </w:rPr>
        <w:t>Nagrody w konkursie spełniają wymagania określone w art. 20 ust. 1 ustawy z dnia 26 lipca 1991 r. o podatku dochodowym od osób fizycznych (tekst jednolity Dz. U. z 2021 r., poz. 1128 ze zmianami).</w:t>
      </w:r>
    </w:p>
    <w:p w:rsidR="00C7138A" w:rsidRDefault="00C7138A" w:rsidP="00C7138A">
      <w:pPr>
        <w:pStyle w:val="Default"/>
        <w:numPr>
          <w:ilvl w:val="0"/>
          <w:numId w:val="3"/>
        </w:numPr>
        <w:spacing w:after="68" w:line="276" w:lineRule="auto"/>
        <w:ind w:left="567"/>
        <w:jc w:val="both"/>
        <w:rPr>
          <w:sz w:val="23"/>
          <w:szCs w:val="23"/>
        </w:rPr>
      </w:pPr>
      <w:r>
        <w:rPr>
          <w:sz w:val="23"/>
          <w:szCs w:val="23"/>
        </w:rPr>
        <w:lastRenderedPageBreak/>
        <w:t>Wartość nagrody jednorazowo nie przekracza kwoty 200zł. Wobec tego zastosowanie mają zapisy art. 21 ust. 1 pkt 68a ustawy z dnia 26 lipca 1991 r. o podatku dochodowym od osób fizycznych (tekst jednolity Dz. U. z 2021 r., poz. 1128 ze zmianami).</w:t>
      </w:r>
    </w:p>
    <w:p w:rsidR="00C7138A" w:rsidRDefault="00C7138A" w:rsidP="00C7138A">
      <w:pPr>
        <w:pStyle w:val="Default"/>
        <w:numPr>
          <w:ilvl w:val="0"/>
          <w:numId w:val="3"/>
        </w:numPr>
        <w:spacing w:after="68" w:line="276" w:lineRule="auto"/>
        <w:ind w:left="567"/>
        <w:jc w:val="both"/>
        <w:rPr>
          <w:sz w:val="23"/>
          <w:szCs w:val="23"/>
        </w:rPr>
      </w:pPr>
      <w:r>
        <w:rPr>
          <w:sz w:val="23"/>
          <w:szCs w:val="23"/>
        </w:rPr>
        <w:t>W przypadku niewyłonienia zwycięzców niewykorzystane nagrody pozostają w dyspozycji Organizatora.</w:t>
      </w:r>
    </w:p>
    <w:p w:rsidR="00C7138A" w:rsidRDefault="00C7138A" w:rsidP="00C7138A">
      <w:pPr>
        <w:pStyle w:val="Default"/>
        <w:spacing w:after="68" w:line="276" w:lineRule="auto"/>
        <w:ind w:left="567"/>
        <w:jc w:val="both"/>
        <w:rPr>
          <w:sz w:val="23"/>
          <w:szCs w:val="23"/>
        </w:rPr>
      </w:pPr>
    </w:p>
    <w:p w:rsidR="00C7138A" w:rsidRDefault="00C7138A" w:rsidP="00C7138A">
      <w:pPr>
        <w:pStyle w:val="Default"/>
        <w:spacing w:line="276" w:lineRule="auto"/>
        <w:jc w:val="both"/>
        <w:rPr>
          <w:sz w:val="23"/>
          <w:szCs w:val="23"/>
        </w:rPr>
      </w:pPr>
      <w:r>
        <w:rPr>
          <w:b/>
          <w:bCs/>
          <w:sz w:val="23"/>
          <w:szCs w:val="23"/>
        </w:rPr>
        <w:t xml:space="preserve">V. FORMA PRZEKAZANIA NAGRODY: </w:t>
      </w:r>
    </w:p>
    <w:p w:rsidR="00C7138A" w:rsidRDefault="00A10EF7" w:rsidP="00C7138A">
      <w:pPr>
        <w:pStyle w:val="Default"/>
        <w:spacing w:line="276" w:lineRule="auto"/>
        <w:jc w:val="both"/>
        <w:rPr>
          <w:sz w:val="23"/>
          <w:szCs w:val="23"/>
        </w:rPr>
      </w:pPr>
      <w:r>
        <w:rPr>
          <w:sz w:val="23"/>
          <w:szCs w:val="23"/>
        </w:rPr>
        <w:t>Nagrody w konkursie należy</w:t>
      </w:r>
      <w:r w:rsidR="00C7138A">
        <w:rPr>
          <w:sz w:val="23"/>
          <w:szCs w:val="23"/>
        </w:rPr>
        <w:t xml:space="preserve"> odebrać osobiście, w siedzibie Organizatora, </w:t>
      </w:r>
      <w:r>
        <w:rPr>
          <w:sz w:val="23"/>
          <w:szCs w:val="23"/>
        </w:rPr>
        <w:t>w ustalonym przez Organizatora czasie</w:t>
      </w:r>
      <w:r w:rsidR="00C7138A">
        <w:rPr>
          <w:sz w:val="23"/>
          <w:szCs w:val="23"/>
        </w:rPr>
        <w:t xml:space="preserve">. </w:t>
      </w:r>
      <w:bookmarkStart w:id="0" w:name="_GoBack"/>
      <w:bookmarkEnd w:id="0"/>
      <w:r w:rsidR="00C7138A">
        <w:rPr>
          <w:sz w:val="23"/>
          <w:szCs w:val="23"/>
        </w:rPr>
        <w:t>Przy odbiorze osobistym Zwycięzca ma obowiązek pisemnie pokwitować odbiór nagrody.</w:t>
      </w:r>
    </w:p>
    <w:p w:rsidR="00C7138A" w:rsidRDefault="00C7138A" w:rsidP="00C7138A">
      <w:pPr>
        <w:pStyle w:val="Default"/>
        <w:spacing w:line="276" w:lineRule="auto"/>
        <w:jc w:val="both"/>
        <w:rPr>
          <w:b/>
          <w:bCs/>
          <w:sz w:val="23"/>
          <w:szCs w:val="23"/>
        </w:rPr>
      </w:pPr>
    </w:p>
    <w:p w:rsidR="00C7138A" w:rsidRDefault="00C7138A" w:rsidP="00C7138A">
      <w:pPr>
        <w:pStyle w:val="Default"/>
        <w:spacing w:line="276" w:lineRule="auto"/>
        <w:jc w:val="both"/>
        <w:rPr>
          <w:sz w:val="23"/>
          <w:szCs w:val="23"/>
        </w:rPr>
      </w:pPr>
      <w:r>
        <w:rPr>
          <w:b/>
          <w:bCs/>
          <w:sz w:val="23"/>
          <w:szCs w:val="23"/>
        </w:rPr>
        <w:t xml:space="preserve">VI. DODATKOWE INFORMACJE: </w:t>
      </w:r>
    </w:p>
    <w:p w:rsidR="00C7138A" w:rsidRDefault="00C7138A" w:rsidP="00C7138A">
      <w:pPr>
        <w:pStyle w:val="Default"/>
        <w:spacing w:line="276" w:lineRule="auto"/>
        <w:jc w:val="both"/>
        <w:rPr>
          <w:sz w:val="23"/>
          <w:szCs w:val="23"/>
        </w:rPr>
      </w:pPr>
      <w:r>
        <w:rPr>
          <w:sz w:val="23"/>
          <w:szCs w:val="23"/>
        </w:rPr>
        <w:t>Informacji na temat konkursu udzielają pracownicy Wydziału Powiadamiania Ratunkowego Śląskiego Urzędu Wojewódzkiego w Katowicach, nr. tel. 32 207 74 68, od poniedziałku do piątku w godz. 7:30 – 14:30.</w:t>
      </w:r>
    </w:p>
    <w:p w:rsidR="00C7138A" w:rsidRDefault="00C7138A" w:rsidP="00C7138A">
      <w:pPr>
        <w:pStyle w:val="Default"/>
        <w:spacing w:line="276" w:lineRule="auto"/>
        <w:jc w:val="both"/>
        <w:rPr>
          <w:sz w:val="23"/>
          <w:szCs w:val="23"/>
        </w:rPr>
      </w:pPr>
    </w:p>
    <w:p w:rsidR="00C7138A" w:rsidRDefault="00C7138A" w:rsidP="00C7138A">
      <w:pPr>
        <w:pStyle w:val="Default"/>
        <w:spacing w:line="276" w:lineRule="auto"/>
        <w:jc w:val="both"/>
        <w:rPr>
          <w:sz w:val="23"/>
          <w:szCs w:val="23"/>
        </w:rPr>
      </w:pPr>
      <w:r>
        <w:rPr>
          <w:b/>
          <w:bCs/>
          <w:sz w:val="23"/>
          <w:szCs w:val="23"/>
        </w:rPr>
        <w:t xml:space="preserve">VII. POSTANOWIENIA KOŃCOWE: </w:t>
      </w:r>
    </w:p>
    <w:p w:rsidR="00C7138A" w:rsidRDefault="00C7138A" w:rsidP="00C7138A">
      <w:pPr>
        <w:pStyle w:val="Akapitzlist"/>
        <w:numPr>
          <w:ilvl w:val="0"/>
          <w:numId w:val="4"/>
        </w:numPr>
        <w:jc w:val="both"/>
        <w:rPr>
          <w:rFonts w:ascii="Times New Roman" w:hAnsi="Times New Roman" w:cs="Times New Roman"/>
          <w:color w:val="000000"/>
          <w:sz w:val="23"/>
          <w:szCs w:val="23"/>
        </w:rPr>
      </w:pPr>
      <w:r>
        <w:rPr>
          <w:rFonts w:ascii="Times New Roman" w:hAnsi="Times New Roman" w:cs="Times New Roman"/>
          <w:color w:val="000000"/>
          <w:sz w:val="23"/>
          <w:szCs w:val="23"/>
        </w:rPr>
        <w:t>Organizator konkursu zastrzega sobie prawo zmiany niniejszego Regulaminu, a także zawieszenia organizacji konkursu w każdym czasie i bez podania przyczyny.</w:t>
      </w:r>
    </w:p>
    <w:p w:rsidR="00C7138A" w:rsidRDefault="00C7138A" w:rsidP="00C7138A">
      <w:pPr>
        <w:pStyle w:val="Akapitzlist"/>
        <w:numPr>
          <w:ilvl w:val="0"/>
          <w:numId w:val="4"/>
        </w:numPr>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W przypadku zaistnienia sytuacji, o której mowa w ust. 1 Organizator konkursu opublikuje informację na profilu CPR Katowice oraz stronie internetowej </w:t>
      </w:r>
      <w:hyperlink r:id="rId6" w:history="1">
        <w:r>
          <w:rPr>
            <w:rStyle w:val="Hipercze"/>
            <w:rFonts w:ascii="Times New Roman" w:hAnsi="Times New Roman" w:cs="Times New Roman"/>
            <w:sz w:val="23"/>
            <w:szCs w:val="23"/>
          </w:rPr>
          <w:t>https://www.katowice.uw.gov.pl/usluga/numer-alarmowy-112/media-spolecznosciowe</w:t>
        </w:r>
      </w:hyperlink>
      <w:r>
        <w:rPr>
          <w:rFonts w:ascii="Times New Roman" w:hAnsi="Times New Roman" w:cs="Times New Roman"/>
          <w:color w:val="000000"/>
          <w:sz w:val="23"/>
          <w:szCs w:val="23"/>
        </w:rPr>
        <w:t>.</w:t>
      </w:r>
    </w:p>
    <w:p w:rsidR="00C7138A" w:rsidRDefault="00C7138A" w:rsidP="00C7138A">
      <w:pPr>
        <w:pStyle w:val="Akapitzlist"/>
        <w:numPr>
          <w:ilvl w:val="0"/>
          <w:numId w:val="4"/>
        </w:numPr>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Zmiany w niniejszym regulaminie wchodzą w życie z chwilą opublikowania ich, zgodnie </w:t>
      </w:r>
      <w:r>
        <w:rPr>
          <w:rFonts w:ascii="Times New Roman" w:hAnsi="Times New Roman" w:cs="Times New Roman"/>
          <w:color w:val="000000" w:themeColor="text1"/>
          <w:sz w:val="23"/>
          <w:szCs w:val="23"/>
        </w:rPr>
        <w:t xml:space="preserve">z ust. 2.  </w:t>
      </w:r>
    </w:p>
    <w:p w:rsidR="00C7138A" w:rsidRDefault="00C7138A" w:rsidP="00C7138A">
      <w:pPr>
        <w:pStyle w:val="Akapitzlist"/>
        <w:numPr>
          <w:ilvl w:val="0"/>
          <w:numId w:val="4"/>
        </w:numPr>
        <w:jc w:val="both"/>
        <w:rPr>
          <w:rFonts w:ascii="Times New Roman" w:hAnsi="Times New Roman" w:cs="Times New Roman"/>
          <w:color w:val="000000"/>
          <w:sz w:val="23"/>
          <w:szCs w:val="23"/>
        </w:rPr>
      </w:pPr>
      <w:r>
        <w:rPr>
          <w:rFonts w:ascii="Times New Roman" w:hAnsi="Times New Roman" w:cs="Times New Roman"/>
          <w:color w:val="000000"/>
          <w:sz w:val="23"/>
          <w:szCs w:val="23"/>
        </w:rPr>
        <w:t>Prawem właściwym dla wszelkich stosunków prawnych powstałych w związku z organizowaniem i uczestnictwem w konkursie jest prawo polskie.</w:t>
      </w:r>
    </w:p>
    <w:p w:rsidR="00C7138A" w:rsidRDefault="00C7138A" w:rsidP="00C7138A">
      <w:pPr>
        <w:pStyle w:val="Akapitzlist"/>
        <w:numPr>
          <w:ilvl w:val="0"/>
          <w:numId w:val="4"/>
        </w:numPr>
        <w:jc w:val="both"/>
        <w:rPr>
          <w:sz w:val="23"/>
          <w:szCs w:val="23"/>
        </w:rPr>
      </w:pPr>
      <w:r>
        <w:rPr>
          <w:rFonts w:ascii="Times New Roman" w:hAnsi="Times New Roman" w:cs="Times New Roman"/>
          <w:color w:val="000000"/>
          <w:sz w:val="23"/>
          <w:szCs w:val="23"/>
        </w:rPr>
        <w:t>W sprawach nieuregulowanych niniejszym regulaminem zastosowanie będą miały odpowiednie przepisy kodeksu cywilnego.</w:t>
      </w:r>
    </w:p>
    <w:p w:rsidR="00C7138A" w:rsidRDefault="00C7138A"/>
    <w:sectPr w:rsidR="00C713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62918"/>
    <w:multiLevelType w:val="hybridMultilevel"/>
    <w:tmpl w:val="7B6C56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274378AB"/>
    <w:multiLevelType w:val="hybridMultilevel"/>
    <w:tmpl w:val="0F00D1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30F5619C"/>
    <w:multiLevelType w:val="hybridMultilevel"/>
    <w:tmpl w:val="A638323C"/>
    <w:lvl w:ilvl="0" w:tplc="705846B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
    <w:nsid w:val="519A399E"/>
    <w:multiLevelType w:val="hybridMultilevel"/>
    <w:tmpl w:val="3A1804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38A"/>
    <w:rsid w:val="00A10EF7"/>
    <w:rsid w:val="00C713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C7138A"/>
    <w:rPr>
      <w:color w:val="0000FF" w:themeColor="hyperlink"/>
      <w:u w:val="single"/>
    </w:rPr>
  </w:style>
  <w:style w:type="paragraph" w:styleId="Akapitzlist">
    <w:name w:val="List Paragraph"/>
    <w:basedOn w:val="Normalny"/>
    <w:uiPriority w:val="34"/>
    <w:qFormat/>
    <w:rsid w:val="00C7138A"/>
    <w:pPr>
      <w:ind w:left="720"/>
      <w:contextualSpacing/>
    </w:pPr>
  </w:style>
  <w:style w:type="paragraph" w:customStyle="1" w:styleId="Default">
    <w:name w:val="Default"/>
    <w:rsid w:val="00C7138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C7138A"/>
    <w:rPr>
      <w:color w:val="0000FF" w:themeColor="hyperlink"/>
      <w:u w:val="single"/>
    </w:rPr>
  </w:style>
  <w:style w:type="paragraph" w:styleId="Akapitzlist">
    <w:name w:val="List Paragraph"/>
    <w:basedOn w:val="Normalny"/>
    <w:uiPriority w:val="34"/>
    <w:qFormat/>
    <w:rsid w:val="00C7138A"/>
    <w:pPr>
      <w:ind w:left="720"/>
      <w:contextualSpacing/>
    </w:pPr>
  </w:style>
  <w:style w:type="paragraph" w:customStyle="1" w:styleId="Default">
    <w:name w:val="Default"/>
    <w:rsid w:val="00C7138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85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towice.uw.gov.pl/usluga/numer-alarmowy-112/media-spolecznosciow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1056</Words>
  <Characters>6337</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Wolny</dc:creator>
  <cp:lastModifiedBy>Agnieszka Wolny</cp:lastModifiedBy>
  <cp:revision>1</cp:revision>
  <dcterms:created xsi:type="dcterms:W3CDTF">2023-02-04T06:46:00Z</dcterms:created>
  <dcterms:modified xsi:type="dcterms:W3CDTF">2023-02-04T07:12:00Z</dcterms:modified>
</cp:coreProperties>
</file>